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650288" w14:textId="37F83572" w:rsidR="0076583B" w:rsidRDefault="00A8737B" w:rsidP="008B7E7E">
      <w:pPr>
        <w:tabs>
          <w:tab w:val="left" w:pos="720"/>
        </w:tabs>
      </w:pPr>
      <w:r>
        <w:rPr>
          <w:rFonts w:cs="Arial"/>
          <w:noProof/>
          <w:color w:val="13294B"/>
          <w:sz w:val="72"/>
          <w:szCs w:val="72"/>
        </w:rPr>
        <mc:AlternateContent>
          <mc:Choice Requires="wpg">
            <w:drawing>
              <wp:anchor distT="0" distB="0" distL="114300" distR="114300" simplePos="0" relativeHeight="251658240" behindDoc="1" locked="0" layoutInCell="1" allowOverlap="1" wp14:anchorId="5733F59D" wp14:editId="40202E5D">
                <wp:simplePos x="0" y="0"/>
                <wp:positionH relativeFrom="margin">
                  <wp:posOffset>-6215806</wp:posOffset>
                </wp:positionH>
                <wp:positionV relativeFrom="paragraph">
                  <wp:posOffset>10571</wp:posOffset>
                </wp:positionV>
                <wp:extent cx="14011910" cy="10045700"/>
                <wp:effectExtent l="0" t="0" r="8890" b="0"/>
                <wp:wrapNone/>
                <wp:docPr id="365050515" name="Group 3650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011910" cy="10045700"/>
                          <a:chOff x="-1561174" y="2147179"/>
                          <a:chExt cx="14013185" cy="10046208"/>
                        </a:xfrm>
                      </wpg:grpSpPr>
                      <pic:pic xmlns:pic="http://schemas.openxmlformats.org/drawingml/2006/picture">
                        <pic:nvPicPr>
                          <pic:cNvPr id="365050511" name="Picture 365050511" descr="A picture containing text&#10;&#10;Description automatically generated"/>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1561174" y="2147179"/>
                            <a:ext cx="14013184" cy="7882128"/>
                          </a:xfrm>
                          <a:prstGeom prst="rect">
                            <a:avLst/>
                          </a:prstGeom>
                        </pic:spPr>
                      </pic:pic>
                      <wps:wsp>
                        <wps:cNvPr id="365050512" name="Rectangle 365050512"/>
                        <wps:cNvSpPr/>
                        <wps:spPr>
                          <a:xfrm>
                            <a:off x="4615228" y="10029307"/>
                            <a:ext cx="7836783" cy="2164080"/>
                          </a:xfrm>
                          <a:prstGeom prst="rect">
                            <a:avLst/>
                          </a:prstGeom>
                          <a:solidFill>
                            <a:srgbClr val="13294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88524A" id="Group 365050515" o:spid="_x0000_s1026" alt="&quot;&quot;" style="position:absolute;margin-left:-489.45pt;margin-top:.85pt;width:1103.3pt;height:791pt;z-index:-251658240;mso-position-horizontal-relative:margin;mso-width-relative:margin;mso-height-relative:margin" coordorigin="-15611,21471" coordsize="140131,1004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&#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5050511" o:spid="_x0000_s1027" type="#_x0000_t75" alt="A picture containing text&#10;&#10;Description automatically generated" style="position:absolute;left:-15611;top:21471;width:140131;height:78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">
                  <v:imagedata r:id="rId12" o:title="A picture containing text&#10;&#10;Description automatically generated"/>
                </v:shape>
                <v:rect id="Rectangle 365050512" o:spid="_x0000_s1028" style="position:absolute;left:46152;top:100293;width:78368;height:21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" fillcolor="#13294b" stroked="f" strokeweight="1pt"/>
                <w10:wrap anchorx="margin"/>
              </v:group>
            </w:pict>
          </mc:Fallback>
        </mc:AlternateContent>
      </w:r>
      <w:r w:rsidR="00CD467A">
        <w:rPr>
          <w:rFonts w:cs="Arial"/>
          <w:noProof/>
          <w:color w:val="13294B"/>
          <w:sz w:val="72"/>
          <w:szCs w:val="72"/>
        </w:rPr>
        <mc:AlternateContent>
          <mc:Choice Requires="wpg">
            <w:drawing>
              <wp:anchor distT="0" distB="0" distL="114300" distR="114300" simplePos="0" relativeHeight="251658241" behindDoc="0" locked="0" layoutInCell="1" allowOverlap="1" wp14:anchorId="5D756633" wp14:editId="1A5102FF">
                <wp:simplePos x="0" y="0"/>
                <wp:positionH relativeFrom="column">
                  <wp:posOffset>457200</wp:posOffset>
                </wp:positionH>
                <wp:positionV relativeFrom="paragraph">
                  <wp:posOffset>723900</wp:posOffset>
                </wp:positionV>
                <wp:extent cx="6857821" cy="8336280"/>
                <wp:effectExtent l="0" t="0" r="635" b="7620"/>
                <wp:wrapNone/>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57821" cy="8336280"/>
                          <a:chOff x="-914880" y="-609630"/>
                          <a:chExt cx="6858000" cy="8336822"/>
                        </a:xfrm>
                      </wpg:grpSpPr>
                      <wps:wsp>
                        <wps:cNvPr id="365050514" name="Text Box 365050514" descr="Data Analytics Architecture Roadmap&#10;&#10;June 2022">
                          <a:extLst>
                            <a:ext uri="{C183D7F6-B498-43B3-948B-1728B52AA6E4}">
                              <adec:decorative xmlns:adec="http://schemas.microsoft.com/office/drawing/2017/decorative" val="0"/>
                            </a:ext>
                          </a:extLst>
                        </wps:cNvPr>
                        <wps:cNvSpPr txBox="1"/>
                        <wps:spPr>
                          <a:xfrm>
                            <a:off x="-571515" y="865382"/>
                            <a:ext cx="3616960" cy="6861810"/>
                          </a:xfrm>
                          <a:prstGeom prst="rect">
                            <a:avLst/>
                          </a:prstGeom>
                          <a:noFill/>
                          <a:ln w="6350">
                            <a:noFill/>
                          </a:ln>
                        </wps:spPr>
                        <wps:txbx>
                          <w:txbxContent>
                            <w:p w14:paraId="37C3F37A" w14:textId="454770E8" w:rsidR="0076583B" w:rsidRPr="008B7E7E" w:rsidRDefault="0076583B" w:rsidP="0076583B">
                              <w:pPr>
                                <w:rPr>
                                  <w:rFonts w:cs="Arial"/>
                                  <w:color w:val="13294B"/>
                                  <w:sz w:val="72"/>
                                  <w:szCs w:val="72"/>
                                </w:rPr>
                              </w:pPr>
                              <w:r w:rsidRPr="008B7E7E">
                                <w:rPr>
                                  <w:rFonts w:cs="Arial"/>
                                  <w:color w:val="13294B"/>
                                  <w:sz w:val="72"/>
                                  <w:szCs w:val="72"/>
                                </w:rPr>
                                <w:t>Data Analytics Architecture Roadmap</w:t>
                              </w:r>
                            </w:p>
                            <w:p w14:paraId="6CDCFC4D" w14:textId="2271DA28" w:rsidR="0076583B" w:rsidRPr="008B7E7E" w:rsidRDefault="0076583B">
                              <w:pPr>
                                <w:rPr>
                                  <w:rFonts w:cs="Arial"/>
                                  <w:sz w:val="40"/>
                                  <w:szCs w:val="40"/>
                                </w:rPr>
                              </w:pPr>
                            </w:p>
                            <w:p w14:paraId="04CB06A1" w14:textId="169A8C52" w:rsidR="0076583B" w:rsidRPr="008B7E7E" w:rsidRDefault="0076583B">
                              <w:pPr>
                                <w:rPr>
                                  <w:rFonts w:cs="Arial"/>
                                  <w:sz w:val="40"/>
                                  <w:szCs w:val="40"/>
                                </w:rPr>
                              </w:pPr>
                            </w:p>
                            <w:p w14:paraId="4205D7FE" w14:textId="7506224C" w:rsidR="0076583B" w:rsidRPr="008B7E7E" w:rsidRDefault="0076583B">
                              <w:pPr>
                                <w:rPr>
                                  <w:rFonts w:cs="Arial"/>
                                  <w:sz w:val="40"/>
                                  <w:szCs w:val="40"/>
                                </w:rPr>
                              </w:pPr>
                            </w:p>
                            <w:p w14:paraId="075EA96F" w14:textId="5596C97C" w:rsidR="0076583B" w:rsidRPr="008B7E7E" w:rsidRDefault="0076583B">
                              <w:pPr>
                                <w:rPr>
                                  <w:rFonts w:cs="Arial"/>
                                  <w:sz w:val="40"/>
                                  <w:szCs w:val="40"/>
                                </w:rPr>
                              </w:pPr>
                            </w:p>
                            <w:p w14:paraId="4E4EBBFA" w14:textId="17F9304F" w:rsidR="0076583B" w:rsidRPr="008B7E7E" w:rsidRDefault="0076583B">
                              <w:pPr>
                                <w:rPr>
                                  <w:rFonts w:cs="Arial"/>
                                  <w:sz w:val="40"/>
                                  <w:szCs w:val="40"/>
                                </w:rPr>
                              </w:pPr>
                            </w:p>
                            <w:p w14:paraId="6E1F36B7" w14:textId="3FBB3052" w:rsidR="0076583B" w:rsidRPr="008B7E7E" w:rsidRDefault="0076583B">
                              <w:pPr>
                                <w:rPr>
                                  <w:rFonts w:cs="Arial"/>
                                  <w:sz w:val="40"/>
                                  <w:szCs w:val="40"/>
                                </w:rPr>
                              </w:pPr>
                            </w:p>
                            <w:p w14:paraId="0B398FE3" w14:textId="16412D9C" w:rsidR="0076583B" w:rsidRDefault="0076583B">
                              <w:pPr>
                                <w:rPr>
                                  <w:rFonts w:cs="Arial"/>
                                  <w:sz w:val="40"/>
                                  <w:szCs w:val="40"/>
                                </w:rPr>
                              </w:pPr>
                            </w:p>
                            <w:p w14:paraId="5D7F82CD" w14:textId="2F42C846" w:rsidR="0076583B" w:rsidRDefault="0076583B">
                              <w:pPr>
                                <w:rPr>
                                  <w:rFonts w:cs="Arial"/>
                                  <w:sz w:val="40"/>
                                  <w:szCs w:val="40"/>
                                </w:rPr>
                              </w:pPr>
                            </w:p>
                            <w:p w14:paraId="3009FB73" w14:textId="77777777" w:rsidR="00914B07" w:rsidRDefault="00914B07">
                              <w:pPr>
                                <w:rPr>
                                  <w:rFonts w:cs="Arial"/>
                                  <w:sz w:val="40"/>
                                  <w:szCs w:val="40"/>
                                </w:rPr>
                              </w:pPr>
                            </w:p>
                            <w:p w14:paraId="02A3C911" w14:textId="7A6C07FC" w:rsidR="0076583B" w:rsidRPr="008B7E7E" w:rsidRDefault="0076583B">
                              <w:pPr>
                                <w:rPr>
                                  <w:rFonts w:cs="Arial"/>
                                  <w:sz w:val="40"/>
                                  <w:szCs w:val="40"/>
                                </w:rPr>
                              </w:pPr>
                            </w:p>
                            <w:p w14:paraId="6865A4C0" w14:textId="1E6E3B9C" w:rsidR="0076583B" w:rsidRPr="002F1310" w:rsidRDefault="0076583B">
                              <w:pPr>
                                <w:rPr>
                                  <w:rFonts w:cs="Arial"/>
                                  <w:color w:val="FFFFFF" w:themeColor="background1"/>
                                  <w:sz w:val="40"/>
                                  <w:szCs w:val="40"/>
                                </w:rPr>
                              </w:pPr>
                            </w:p>
                            <w:p w14:paraId="05F18BB1" w14:textId="0091EDFC" w:rsidR="0076583B" w:rsidRPr="002F1310" w:rsidRDefault="00371902">
                              <w:pPr>
                                <w:rPr>
                                  <w:rFonts w:cs="Arial"/>
                                  <w:color w:val="FFFFFF" w:themeColor="background1"/>
                                  <w:sz w:val="48"/>
                                  <w:szCs w:val="48"/>
                                </w:rPr>
                              </w:pPr>
                              <w:r>
                                <w:rPr>
                                  <w:rFonts w:cs="Arial"/>
                                  <w:color w:val="FFFFFF" w:themeColor="background1"/>
                                  <w:sz w:val="48"/>
                                  <w:szCs w:val="48"/>
                                </w:rPr>
                                <w:t>October</w:t>
                              </w:r>
                              <w:r w:rsidR="0076583B" w:rsidRPr="002F1310">
                                <w:rPr>
                                  <w:rFonts w:cs="Arial"/>
                                  <w:color w:val="FFFFFF" w:themeColor="background1"/>
                                  <w:sz w:val="48"/>
                                  <w:szCs w:val="48"/>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5050519" name="Picture 365050519" descr="The University of Illinois System logo and motto: Altogether Extraordinary">
                            <a:extLst>
                              <a:ext uri="{C183D7F6-B498-43B3-948B-1728B52AA6E4}">
                                <adec:decorative xmlns:adec="http://schemas.microsoft.com/office/drawing/2017/decorative" val="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914880" y="-609630"/>
                            <a:ext cx="6858000" cy="813434"/>
                          </a:xfrm>
                          <a:prstGeom prst="rect">
                            <a:avLst/>
                          </a:prstGeom>
                        </pic:spPr>
                      </pic:pic>
                      <wps:wsp>
                        <wps:cNvPr id="365050516" name="Rectangle 365050516">
                          <a:extLst>
                            <a:ext uri="{C183D7F6-B498-43B3-948B-1728B52AA6E4}">
                              <adec:decorative xmlns:adec="http://schemas.microsoft.com/office/drawing/2017/decorative" val="1"/>
                            </a:ext>
                          </a:extLst>
                        </wps:cNvPr>
                        <wps:cNvSpPr/>
                        <wps:spPr>
                          <a:xfrm>
                            <a:off x="-571477" y="3115094"/>
                            <a:ext cx="3429001" cy="45720"/>
                          </a:xfrm>
                          <a:prstGeom prst="rect">
                            <a:avLst/>
                          </a:prstGeom>
                          <a:solidFill>
                            <a:srgbClr val="13294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756633" id="Group 34" o:spid="_x0000_s1026" alt="&quot;&quot;" style="position:absolute;margin-left:36pt;margin-top:57pt;width:540pt;height:656.4pt;z-index:251658241;mso-width-relative:margin;mso-height-relative:margin" coordorigin="-9148,-6096" coordsize="68580,8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&#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">
                <v:shapetype id="_x0000_t202" coordsize="21600,21600" o:spt="202" path="m,l,21600r21600,l21600,xe">
                  <v:stroke joinstyle="miter"/>
                  <v:path gradientshapeok="t" o:connecttype="rect"/>
                </v:shapetype>
                <v:shape id="Text Box 365050514" o:spid="_x0000_s1027" type="#_x0000_t202" alt="Data Analytics Architecture Roadmap&#10;&#10;June 2022" style="position:absolute;left:-5715;top:8653;width:36169;height:68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" filled="f" stroked="f" strokeweight=".5pt">
                  <v:textbox>
                    <w:txbxContent>
                      <w:p w14:paraId="37C3F37A" w14:textId="454770E8" w:rsidR="0076583B" w:rsidRPr="008B7E7E" w:rsidRDefault="0076583B" w:rsidP="0076583B">
                        <w:pPr>
                          <w:rPr>
                            <w:rFonts w:cs="Arial"/>
                            <w:color w:val="13294B"/>
                            <w:sz w:val="72"/>
                            <w:szCs w:val="72"/>
                          </w:rPr>
                        </w:pPr>
                        <w:r w:rsidRPr="008B7E7E">
                          <w:rPr>
                            <w:rFonts w:cs="Arial"/>
                            <w:color w:val="13294B"/>
                            <w:sz w:val="72"/>
                            <w:szCs w:val="72"/>
                          </w:rPr>
                          <w:t>Data Analytics Architecture Roadmap</w:t>
                        </w:r>
                      </w:p>
                      <w:p w14:paraId="6CDCFC4D" w14:textId="2271DA28" w:rsidR="0076583B" w:rsidRPr="008B7E7E" w:rsidRDefault="0076583B">
                        <w:pPr>
                          <w:rPr>
                            <w:rFonts w:cs="Arial"/>
                            <w:sz w:val="40"/>
                            <w:szCs w:val="40"/>
                          </w:rPr>
                        </w:pPr>
                      </w:p>
                      <w:p w14:paraId="04CB06A1" w14:textId="169A8C52" w:rsidR="0076583B" w:rsidRPr="008B7E7E" w:rsidRDefault="0076583B">
                        <w:pPr>
                          <w:rPr>
                            <w:rFonts w:cs="Arial"/>
                            <w:sz w:val="40"/>
                            <w:szCs w:val="40"/>
                          </w:rPr>
                        </w:pPr>
                      </w:p>
                      <w:p w14:paraId="4205D7FE" w14:textId="7506224C" w:rsidR="0076583B" w:rsidRPr="008B7E7E" w:rsidRDefault="0076583B">
                        <w:pPr>
                          <w:rPr>
                            <w:rFonts w:cs="Arial"/>
                            <w:sz w:val="40"/>
                            <w:szCs w:val="40"/>
                          </w:rPr>
                        </w:pPr>
                      </w:p>
                      <w:p w14:paraId="075EA96F" w14:textId="5596C97C" w:rsidR="0076583B" w:rsidRPr="008B7E7E" w:rsidRDefault="0076583B">
                        <w:pPr>
                          <w:rPr>
                            <w:rFonts w:cs="Arial"/>
                            <w:sz w:val="40"/>
                            <w:szCs w:val="40"/>
                          </w:rPr>
                        </w:pPr>
                      </w:p>
                      <w:p w14:paraId="4E4EBBFA" w14:textId="17F9304F" w:rsidR="0076583B" w:rsidRPr="008B7E7E" w:rsidRDefault="0076583B">
                        <w:pPr>
                          <w:rPr>
                            <w:rFonts w:cs="Arial"/>
                            <w:sz w:val="40"/>
                            <w:szCs w:val="40"/>
                          </w:rPr>
                        </w:pPr>
                      </w:p>
                      <w:p w14:paraId="6E1F36B7" w14:textId="3FBB3052" w:rsidR="0076583B" w:rsidRPr="008B7E7E" w:rsidRDefault="0076583B">
                        <w:pPr>
                          <w:rPr>
                            <w:rFonts w:cs="Arial"/>
                            <w:sz w:val="40"/>
                            <w:szCs w:val="40"/>
                          </w:rPr>
                        </w:pPr>
                      </w:p>
                      <w:p w14:paraId="0B398FE3" w14:textId="16412D9C" w:rsidR="0076583B" w:rsidRDefault="0076583B">
                        <w:pPr>
                          <w:rPr>
                            <w:rFonts w:cs="Arial"/>
                            <w:sz w:val="40"/>
                            <w:szCs w:val="40"/>
                          </w:rPr>
                        </w:pPr>
                      </w:p>
                      <w:p w14:paraId="5D7F82CD" w14:textId="2F42C846" w:rsidR="0076583B" w:rsidRDefault="0076583B">
                        <w:pPr>
                          <w:rPr>
                            <w:rFonts w:cs="Arial"/>
                            <w:sz w:val="40"/>
                            <w:szCs w:val="40"/>
                          </w:rPr>
                        </w:pPr>
                      </w:p>
                      <w:p w14:paraId="3009FB73" w14:textId="77777777" w:rsidR="00914B07" w:rsidRDefault="00914B07">
                        <w:pPr>
                          <w:rPr>
                            <w:rFonts w:cs="Arial"/>
                            <w:sz w:val="40"/>
                            <w:szCs w:val="40"/>
                          </w:rPr>
                        </w:pPr>
                      </w:p>
                      <w:p w14:paraId="02A3C911" w14:textId="7A6C07FC" w:rsidR="0076583B" w:rsidRPr="008B7E7E" w:rsidRDefault="0076583B">
                        <w:pPr>
                          <w:rPr>
                            <w:rFonts w:cs="Arial"/>
                            <w:sz w:val="40"/>
                            <w:szCs w:val="40"/>
                          </w:rPr>
                        </w:pPr>
                      </w:p>
                      <w:p w14:paraId="6865A4C0" w14:textId="1E6E3B9C" w:rsidR="0076583B" w:rsidRPr="002F1310" w:rsidRDefault="0076583B">
                        <w:pPr>
                          <w:rPr>
                            <w:rFonts w:cs="Arial"/>
                            <w:color w:val="FFFFFF" w:themeColor="background1"/>
                            <w:sz w:val="40"/>
                            <w:szCs w:val="40"/>
                          </w:rPr>
                        </w:pPr>
                      </w:p>
                      <w:p w14:paraId="05F18BB1" w14:textId="0091EDFC" w:rsidR="0076583B" w:rsidRPr="002F1310" w:rsidRDefault="00371902">
                        <w:pPr>
                          <w:rPr>
                            <w:rFonts w:cs="Arial"/>
                            <w:color w:val="FFFFFF" w:themeColor="background1"/>
                            <w:sz w:val="48"/>
                            <w:szCs w:val="48"/>
                          </w:rPr>
                        </w:pPr>
                        <w:r>
                          <w:rPr>
                            <w:rFonts w:cs="Arial"/>
                            <w:color w:val="FFFFFF" w:themeColor="background1"/>
                            <w:sz w:val="48"/>
                            <w:szCs w:val="48"/>
                          </w:rPr>
                          <w:t>October</w:t>
                        </w:r>
                        <w:r w:rsidR="0076583B" w:rsidRPr="002F1310">
                          <w:rPr>
                            <w:rFonts w:cs="Arial"/>
                            <w:color w:val="FFFFFF" w:themeColor="background1"/>
                            <w:sz w:val="48"/>
                            <w:szCs w:val="48"/>
                          </w:rPr>
                          <w:t xml:space="preserve"> 2022</w:t>
                        </w:r>
                      </w:p>
                    </w:txbxContent>
                  </v:textbox>
                </v:shape>
                <v:shape id="Picture 365050519" o:spid="_x0000_s1028" type="#_x0000_t75" alt="The University of Illinois System logo and motto: Altogether Extraordinary" style="position:absolute;left:-9148;top:-6096;width:68579;height:8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">
                  <v:imagedata r:id="rId14" o:title=" Altogether Extraordinary"/>
                </v:shape>
                <v:rect id="Rectangle 365050516" o:spid="_x0000_s1029" alt="&quot;&quot;" style="position:absolute;left:-5714;top:31150;width:34289;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" fillcolor="#13294b" stroked="f" strokeweight="1pt"/>
              </v:group>
            </w:pict>
          </mc:Fallback>
        </mc:AlternateContent>
      </w:r>
    </w:p>
    <w:p w14:paraId="4398A8BE" w14:textId="77777777" w:rsidR="0076583B" w:rsidRDefault="0076583B">
      <w:pPr>
        <w:sectPr w:rsidR="0076583B" w:rsidSect="008B7E7E">
          <w:headerReference w:type="default" r:id="rId15"/>
          <w:footerReference w:type="default" r:id="rId16"/>
          <w:pgSz w:w="12240" w:h="15840" w:code="1"/>
          <w:pgMar w:top="0" w:right="0" w:bottom="0" w:left="0" w:header="0" w:footer="720" w:gutter="0"/>
          <w:pgNumType w:start="0"/>
          <w:cols w:space="720"/>
          <w:titlePg/>
          <w:docGrid w:linePitch="360"/>
        </w:sectPr>
      </w:pPr>
    </w:p>
    <w:sdt>
      <w:sdtPr>
        <w:rPr>
          <w:rFonts w:eastAsiaTheme="minorHAnsi" w:cstheme="minorBidi"/>
          <w:b w:val="0"/>
          <w:smallCaps w:val="0"/>
          <w:color w:val="auto"/>
          <w:sz w:val="20"/>
          <w:szCs w:val="22"/>
        </w:rPr>
        <w:id w:val="-826975434"/>
        <w:docPartObj>
          <w:docPartGallery w:val="Table of Contents"/>
          <w:docPartUnique/>
        </w:docPartObj>
      </w:sdtPr>
      <w:sdtContent>
        <w:p w14:paraId="059DEB03" w14:textId="77777777" w:rsidR="006F54D1" w:rsidRDefault="006F54D1">
          <w:pPr>
            <w:pStyle w:val="TOCHeading"/>
          </w:pPr>
          <w:r>
            <w:t>Table of Contents</w:t>
          </w:r>
        </w:p>
        <w:p w14:paraId="2FADCF6E" w14:textId="741D4602" w:rsidR="009C51D6" w:rsidRDefault="006F54D1">
          <w:pPr>
            <w:pStyle w:val="TOC1"/>
            <w:rPr>
              <w:rFonts w:asciiTheme="minorHAnsi" w:eastAsiaTheme="minorEastAsia" w:hAnsiTheme="minorHAnsi"/>
              <w:b w:val="0"/>
              <w:sz w:val="22"/>
            </w:rPr>
          </w:pPr>
          <w:r>
            <w:fldChar w:fldCharType="begin"/>
          </w:r>
          <w:r>
            <w:instrText xml:space="preserve"> TOC \o "1-3" \h \z \u </w:instrText>
          </w:r>
          <w:r>
            <w:fldChar w:fldCharType="separate"/>
          </w:r>
          <w:hyperlink w:anchor="_Toc122526268" w:history="1">
            <w:r w:rsidR="009C51D6" w:rsidRPr="0083074F">
              <w:rPr>
                <w:rStyle w:val="Hyperlink"/>
              </w:rPr>
              <w:t>1.  Executive Summary</w:t>
            </w:r>
            <w:r w:rsidR="009C51D6">
              <w:rPr>
                <w:webHidden/>
              </w:rPr>
              <w:tab/>
            </w:r>
            <w:r w:rsidR="009C51D6">
              <w:rPr>
                <w:webHidden/>
              </w:rPr>
              <w:fldChar w:fldCharType="begin"/>
            </w:r>
            <w:r w:rsidR="009C51D6">
              <w:rPr>
                <w:webHidden/>
              </w:rPr>
              <w:instrText xml:space="preserve"> PAGEREF _Toc122526268 \h </w:instrText>
            </w:r>
            <w:r w:rsidR="009C51D6">
              <w:rPr>
                <w:webHidden/>
              </w:rPr>
            </w:r>
            <w:r w:rsidR="009C51D6">
              <w:rPr>
                <w:webHidden/>
              </w:rPr>
              <w:fldChar w:fldCharType="separate"/>
            </w:r>
            <w:r w:rsidR="009C51D6">
              <w:rPr>
                <w:webHidden/>
              </w:rPr>
              <w:t>4</w:t>
            </w:r>
            <w:r w:rsidR="009C51D6">
              <w:rPr>
                <w:webHidden/>
              </w:rPr>
              <w:fldChar w:fldCharType="end"/>
            </w:r>
          </w:hyperlink>
        </w:p>
        <w:p w14:paraId="39FB85F4" w14:textId="32A5C4C3" w:rsidR="009C51D6" w:rsidRDefault="00000000">
          <w:pPr>
            <w:pStyle w:val="TOC2"/>
            <w:rPr>
              <w:rFonts w:asciiTheme="minorHAnsi" w:eastAsiaTheme="minorEastAsia" w:hAnsiTheme="minorHAnsi"/>
              <w:noProof/>
              <w:sz w:val="22"/>
            </w:rPr>
          </w:pPr>
          <w:hyperlink w:anchor="_Toc122526269" w:history="1">
            <w:r w:rsidR="009C51D6" w:rsidRPr="0083074F">
              <w:rPr>
                <w:rStyle w:val="Hyperlink"/>
                <w:noProof/>
              </w:rPr>
              <w:t>Context</w:t>
            </w:r>
            <w:r w:rsidR="009C51D6">
              <w:rPr>
                <w:noProof/>
                <w:webHidden/>
              </w:rPr>
              <w:tab/>
            </w:r>
            <w:r w:rsidR="009C51D6">
              <w:rPr>
                <w:noProof/>
                <w:webHidden/>
              </w:rPr>
              <w:fldChar w:fldCharType="begin"/>
            </w:r>
            <w:r w:rsidR="009C51D6">
              <w:rPr>
                <w:noProof/>
                <w:webHidden/>
              </w:rPr>
              <w:instrText xml:space="preserve"> PAGEREF _Toc122526269 \h </w:instrText>
            </w:r>
            <w:r w:rsidR="009C51D6">
              <w:rPr>
                <w:noProof/>
                <w:webHidden/>
              </w:rPr>
            </w:r>
            <w:r w:rsidR="009C51D6">
              <w:rPr>
                <w:noProof/>
                <w:webHidden/>
              </w:rPr>
              <w:fldChar w:fldCharType="separate"/>
            </w:r>
            <w:r w:rsidR="009C51D6">
              <w:rPr>
                <w:noProof/>
                <w:webHidden/>
              </w:rPr>
              <w:t>4</w:t>
            </w:r>
            <w:r w:rsidR="009C51D6">
              <w:rPr>
                <w:noProof/>
                <w:webHidden/>
              </w:rPr>
              <w:fldChar w:fldCharType="end"/>
            </w:r>
          </w:hyperlink>
        </w:p>
        <w:p w14:paraId="014EB710" w14:textId="5D6B863A" w:rsidR="009C51D6" w:rsidRDefault="00000000">
          <w:pPr>
            <w:pStyle w:val="TOC2"/>
            <w:rPr>
              <w:rFonts w:asciiTheme="minorHAnsi" w:eastAsiaTheme="minorEastAsia" w:hAnsiTheme="minorHAnsi"/>
              <w:noProof/>
              <w:sz w:val="22"/>
            </w:rPr>
          </w:pPr>
          <w:hyperlink w:anchor="_Toc122526270" w:history="1">
            <w:r w:rsidR="009C51D6" w:rsidRPr="0083074F">
              <w:rPr>
                <w:rStyle w:val="Hyperlink"/>
                <w:noProof/>
              </w:rPr>
              <w:t>Work Performed</w:t>
            </w:r>
            <w:r w:rsidR="009C51D6">
              <w:rPr>
                <w:noProof/>
                <w:webHidden/>
              </w:rPr>
              <w:tab/>
            </w:r>
            <w:r w:rsidR="009C51D6">
              <w:rPr>
                <w:noProof/>
                <w:webHidden/>
              </w:rPr>
              <w:fldChar w:fldCharType="begin"/>
            </w:r>
            <w:r w:rsidR="009C51D6">
              <w:rPr>
                <w:noProof/>
                <w:webHidden/>
              </w:rPr>
              <w:instrText xml:space="preserve"> PAGEREF _Toc122526270 \h </w:instrText>
            </w:r>
            <w:r w:rsidR="009C51D6">
              <w:rPr>
                <w:noProof/>
                <w:webHidden/>
              </w:rPr>
            </w:r>
            <w:r w:rsidR="009C51D6">
              <w:rPr>
                <w:noProof/>
                <w:webHidden/>
              </w:rPr>
              <w:fldChar w:fldCharType="separate"/>
            </w:r>
            <w:r w:rsidR="009C51D6">
              <w:rPr>
                <w:noProof/>
                <w:webHidden/>
              </w:rPr>
              <w:t>4</w:t>
            </w:r>
            <w:r w:rsidR="009C51D6">
              <w:rPr>
                <w:noProof/>
                <w:webHidden/>
              </w:rPr>
              <w:fldChar w:fldCharType="end"/>
            </w:r>
          </w:hyperlink>
        </w:p>
        <w:p w14:paraId="43D196FC" w14:textId="38835B87" w:rsidR="009C51D6" w:rsidRDefault="00000000">
          <w:pPr>
            <w:pStyle w:val="TOC2"/>
            <w:rPr>
              <w:rFonts w:asciiTheme="minorHAnsi" w:eastAsiaTheme="minorEastAsia" w:hAnsiTheme="minorHAnsi"/>
              <w:noProof/>
              <w:sz w:val="22"/>
            </w:rPr>
          </w:pPr>
          <w:hyperlink w:anchor="_Toc122526271" w:history="1">
            <w:r w:rsidR="009C51D6" w:rsidRPr="0083074F">
              <w:rPr>
                <w:rStyle w:val="Hyperlink"/>
                <w:noProof/>
              </w:rPr>
              <w:t>Recommendations</w:t>
            </w:r>
            <w:r w:rsidR="009C51D6">
              <w:rPr>
                <w:noProof/>
                <w:webHidden/>
              </w:rPr>
              <w:tab/>
            </w:r>
            <w:r w:rsidR="009C51D6">
              <w:rPr>
                <w:noProof/>
                <w:webHidden/>
              </w:rPr>
              <w:fldChar w:fldCharType="begin"/>
            </w:r>
            <w:r w:rsidR="009C51D6">
              <w:rPr>
                <w:noProof/>
                <w:webHidden/>
              </w:rPr>
              <w:instrText xml:space="preserve"> PAGEREF _Toc122526271 \h </w:instrText>
            </w:r>
            <w:r w:rsidR="009C51D6">
              <w:rPr>
                <w:noProof/>
                <w:webHidden/>
              </w:rPr>
            </w:r>
            <w:r w:rsidR="009C51D6">
              <w:rPr>
                <w:noProof/>
                <w:webHidden/>
              </w:rPr>
              <w:fldChar w:fldCharType="separate"/>
            </w:r>
            <w:r w:rsidR="009C51D6">
              <w:rPr>
                <w:noProof/>
                <w:webHidden/>
              </w:rPr>
              <w:t>4</w:t>
            </w:r>
            <w:r w:rsidR="009C51D6">
              <w:rPr>
                <w:noProof/>
                <w:webHidden/>
              </w:rPr>
              <w:fldChar w:fldCharType="end"/>
            </w:r>
          </w:hyperlink>
        </w:p>
        <w:p w14:paraId="5A9A27E6" w14:textId="1539B50F" w:rsidR="009C51D6" w:rsidRDefault="00000000">
          <w:pPr>
            <w:pStyle w:val="TOC2"/>
            <w:rPr>
              <w:rFonts w:asciiTheme="minorHAnsi" w:eastAsiaTheme="minorEastAsia" w:hAnsiTheme="minorHAnsi"/>
              <w:noProof/>
              <w:sz w:val="22"/>
            </w:rPr>
          </w:pPr>
          <w:hyperlink w:anchor="_Toc122526272" w:history="1">
            <w:r w:rsidR="009C51D6" w:rsidRPr="0083074F">
              <w:rPr>
                <w:rStyle w:val="Hyperlink"/>
                <w:noProof/>
              </w:rPr>
              <w:t>Estimated Investment and Benefit</w:t>
            </w:r>
            <w:r w:rsidR="009C51D6">
              <w:rPr>
                <w:noProof/>
                <w:webHidden/>
              </w:rPr>
              <w:tab/>
            </w:r>
            <w:r w:rsidR="009C51D6">
              <w:rPr>
                <w:noProof/>
                <w:webHidden/>
              </w:rPr>
              <w:fldChar w:fldCharType="begin"/>
            </w:r>
            <w:r w:rsidR="009C51D6">
              <w:rPr>
                <w:noProof/>
                <w:webHidden/>
              </w:rPr>
              <w:instrText xml:space="preserve"> PAGEREF _Toc122526272 \h </w:instrText>
            </w:r>
            <w:r w:rsidR="009C51D6">
              <w:rPr>
                <w:noProof/>
                <w:webHidden/>
              </w:rPr>
            </w:r>
            <w:r w:rsidR="009C51D6">
              <w:rPr>
                <w:noProof/>
                <w:webHidden/>
              </w:rPr>
              <w:fldChar w:fldCharType="separate"/>
            </w:r>
            <w:r w:rsidR="009C51D6">
              <w:rPr>
                <w:noProof/>
                <w:webHidden/>
              </w:rPr>
              <w:t>4</w:t>
            </w:r>
            <w:r w:rsidR="009C51D6">
              <w:rPr>
                <w:noProof/>
                <w:webHidden/>
              </w:rPr>
              <w:fldChar w:fldCharType="end"/>
            </w:r>
          </w:hyperlink>
        </w:p>
        <w:p w14:paraId="66F98C80" w14:textId="67465695" w:rsidR="009C51D6" w:rsidRDefault="00000000">
          <w:pPr>
            <w:pStyle w:val="TOC1"/>
            <w:rPr>
              <w:rFonts w:asciiTheme="minorHAnsi" w:eastAsiaTheme="minorEastAsia" w:hAnsiTheme="minorHAnsi"/>
              <w:b w:val="0"/>
              <w:sz w:val="22"/>
            </w:rPr>
          </w:pPr>
          <w:hyperlink w:anchor="_Toc122526273" w:history="1">
            <w:r w:rsidR="009C51D6" w:rsidRPr="0083074F">
              <w:rPr>
                <w:rStyle w:val="Hyperlink"/>
              </w:rPr>
              <w:t>2.  Project Description</w:t>
            </w:r>
            <w:r w:rsidR="009C51D6">
              <w:rPr>
                <w:webHidden/>
              </w:rPr>
              <w:tab/>
            </w:r>
            <w:r w:rsidR="009C51D6">
              <w:rPr>
                <w:webHidden/>
              </w:rPr>
              <w:fldChar w:fldCharType="begin"/>
            </w:r>
            <w:r w:rsidR="009C51D6">
              <w:rPr>
                <w:webHidden/>
              </w:rPr>
              <w:instrText xml:space="preserve"> PAGEREF _Toc122526273 \h </w:instrText>
            </w:r>
            <w:r w:rsidR="009C51D6">
              <w:rPr>
                <w:webHidden/>
              </w:rPr>
            </w:r>
            <w:r w:rsidR="009C51D6">
              <w:rPr>
                <w:webHidden/>
              </w:rPr>
              <w:fldChar w:fldCharType="separate"/>
            </w:r>
            <w:r w:rsidR="009C51D6">
              <w:rPr>
                <w:webHidden/>
              </w:rPr>
              <w:t>5</w:t>
            </w:r>
            <w:r w:rsidR="009C51D6">
              <w:rPr>
                <w:webHidden/>
              </w:rPr>
              <w:fldChar w:fldCharType="end"/>
            </w:r>
          </w:hyperlink>
        </w:p>
        <w:p w14:paraId="0E900490" w14:textId="6BA27190" w:rsidR="009C51D6" w:rsidRDefault="00000000">
          <w:pPr>
            <w:pStyle w:val="TOC2"/>
            <w:rPr>
              <w:rFonts w:asciiTheme="minorHAnsi" w:eastAsiaTheme="minorEastAsia" w:hAnsiTheme="minorHAnsi"/>
              <w:noProof/>
              <w:sz w:val="22"/>
            </w:rPr>
          </w:pPr>
          <w:hyperlink w:anchor="_Toc122526274" w:history="1">
            <w:r w:rsidR="009C51D6" w:rsidRPr="0083074F">
              <w:rPr>
                <w:rStyle w:val="Hyperlink"/>
                <w:noProof/>
              </w:rPr>
              <w:t>User Perspective</w:t>
            </w:r>
            <w:r w:rsidR="009C51D6">
              <w:rPr>
                <w:noProof/>
                <w:webHidden/>
              </w:rPr>
              <w:tab/>
            </w:r>
            <w:r w:rsidR="009C51D6">
              <w:rPr>
                <w:noProof/>
                <w:webHidden/>
              </w:rPr>
              <w:fldChar w:fldCharType="begin"/>
            </w:r>
            <w:r w:rsidR="009C51D6">
              <w:rPr>
                <w:noProof/>
                <w:webHidden/>
              </w:rPr>
              <w:instrText xml:space="preserve"> PAGEREF _Toc122526274 \h </w:instrText>
            </w:r>
            <w:r w:rsidR="009C51D6">
              <w:rPr>
                <w:noProof/>
                <w:webHidden/>
              </w:rPr>
            </w:r>
            <w:r w:rsidR="009C51D6">
              <w:rPr>
                <w:noProof/>
                <w:webHidden/>
              </w:rPr>
              <w:fldChar w:fldCharType="separate"/>
            </w:r>
            <w:r w:rsidR="009C51D6">
              <w:rPr>
                <w:noProof/>
                <w:webHidden/>
              </w:rPr>
              <w:t>5</w:t>
            </w:r>
            <w:r w:rsidR="009C51D6">
              <w:rPr>
                <w:noProof/>
                <w:webHidden/>
              </w:rPr>
              <w:fldChar w:fldCharType="end"/>
            </w:r>
          </w:hyperlink>
        </w:p>
        <w:p w14:paraId="460BB7AB" w14:textId="7563CF08" w:rsidR="009C51D6" w:rsidRDefault="00000000">
          <w:pPr>
            <w:pStyle w:val="TOC2"/>
            <w:rPr>
              <w:rFonts w:asciiTheme="minorHAnsi" w:eastAsiaTheme="minorEastAsia" w:hAnsiTheme="minorHAnsi"/>
              <w:noProof/>
              <w:sz w:val="22"/>
            </w:rPr>
          </w:pPr>
          <w:hyperlink w:anchor="_Toc122526275" w:history="1">
            <w:r w:rsidR="009C51D6" w:rsidRPr="0083074F">
              <w:rPr>
                <w:rStyle w:val="Hyperlink"/>
                <w:noProof/>
              </w:rPr>
              <w:t>Technologies</w:t>
            </w:r>
            <w:r w:rsidR="009C51D6">
              <w:rPr>
                <w:noProof/>
                <w:webHidden/>
              </w:rPr>
              <w:tab/>
            </w:r>
            <w:r w:rsidR="009C51D6">
              <w:rPr>
                <w:noProof/>
                <w:webHidden/>
              </w:rPr>
              <w:fldChar w:fldCharType="begin"/>
            </w:r>
            <w:r w:rsidR="009C51D6">
              <w:rPr>
                <w:noProof/>
                <w:webHidden/>
              </w:rPr>
              <w:instrText xml:space="preserve"> PAGEREF _Toc122526275 \h </w:instrText>
            </w:r>
            <w:r w:rsidR="009C51D6">
              <w:rPr>
                <w:noProof/>
                <w:webHidden/>
              </w:rPr>
            </w:r>
            <w:r w:rsidR="009C51D6">
              <w:rPr>
                <w:noProof/>
                <w:webHidden/>
              </w:rPr>
              <w:fldChar w:fldCharType="separate"/>
            </w:r>
            <w:r w:rsidR="009C51D6">
              <w:rPr>
                <w:noProof/>
                <w:webHidden/>
              </w:rPr>
              <w:t>6</w:t>
            </w:r>
            <w:r w:rsidR="009C51D6">
              <w:rPr>
                <w:noProof/>
                <w:webHidden/>
              </w:rPr>
              <w:fldChar w:fldCharType="end"/>
            </w:r>
          </w:hyperlink>
        </w:p>
        <w:p w14:paraId="4A91ED2B" w14:textId="0189C4B5" w:rsidR="009C51D6" w:rsidRDefault="00000000">
          <w:pPr>
            <w:pStyle w:val="TOC3"/>
            <w:rPr>
              <w:rFonts w:asciiTheme="minorHAnsi" w:eastAsiaTheme="minorEastAsia" w:hAnsiTheme="minorHAnsi"/>
              <w:noProof/>
              <w:sz w:val="22"/>
            </w:rPr>
          </w:pPr>
          <w:hyperlink w:anchor="_Toc122526276" w:history="1">
            <w:r w:rsidR="009C51D6" w:rsidRPr="0083074F">
              <w:rPr>
                <w:rStyle w:val="Hyperlink"/>
                <w:noProof/>
              </w:rPr>
              <w:t>Data Virtualization</w:t>
            </w:r>
            <w:r w:rsidR="009C51D6">
              <w:rPr>
                <w:noProof/>
                <w:webHidden/>
              </w:rPr>
              <w:tab/>
            </w:r>
            <w:r w:rsidR="009C51D6">
              <w:rPr>
                <w:noProof/>
                <w:webHidden/>
              </w:rPr>
              <w:fldChar w:fldCharType="begin"/>
            </w:r>
            <w:r w:rsidR="009C51D6">
              <w:rPr>
                <w:noProof/>
                <w:webHidden/>
              </w:rPr>
              <w:instrText xml:space="preserve"> PAGEREF _Toc122526276 \h </w:instrText>
            </w:r>
            <w:r w:rsidR="009C51D6">
              <w:rPr>
                <w:noProof/>
                <w:webHidden/>
              </w:rPr>
            </w:r>
            <w:r w:rsidR="009C51D6">
              <w:rPr>
                <w:noProof/>
                <w:webHidden/>
              </w:rPr>
              <w:fldChar w:fldCharType="separate"/>
            </w:r>
            <w:r w:rsidR="009C51D6">
              <w:rPr>
                <w:noProof/>
                <w:webHidden/>
              </w:rPr>
              <w:t>6</w:t>
            </w:r>
            <w:r w:rsidR="009C51D6">
              <w:rPr>
                <w:noProof/>
                <w:webHidden/>
              </w:rPr>
              <w:fldChar w:fldCharType="end"/>
            </w:r>
          </w:hyperlink>
        </w:p>
        <w:p w14:paraId="5B44607D" w14:textId="6C92AF81" w:rsidR="009C51D6" w:rsidRDefault="00000000">
          <w:pPr>
            <w:pStyle w:val="TOC3"/>
            <w:rPr>
              <w:rFonts w:asciiTheme="minorHAnsi" w:eastAsiaTheme="minorEastAsia" w:hAnsiTheme="minorHAnsi"/>
              <w:noProof/>
              <w:sz w:val="22"/>
            </w:rPr>
          </w:pPr>
          <w:hyperlink w:anchor="_Toc122526277" w:history="1">
            <w:r w:rsidR="009C51D6" w:rsidRPr="0083074F">
              <w:rPr>
                <w:rStyle w:val="Hyperlink"/>
                <w:noProof/>
              </w:rPr>
              <w:t>Data Storage</w:t>
            </w:r>
            <w:r w:rsidR="009C51D6">
              <w:rPr>
                <w:noProof/>
                <w:webHidden/>
              </w:rPr>
              <w:tab/>
            </w:r>
            <w:r w:rsidR="009C51D6">
              <w:rPr>
                <w:noProof/>
                <w:webHidden/>
              </w:rPr>
              <w:fldChar w:fldCharType="begin"/>
            </w:r>
            <w:r w:rsidR="009C51D6">
              <w:rPr>
                <w:noProof/>
                <w:webHidden/>
              </w:rPr>
              <w:instrText xml:space="preserve"> PAGEREF _Toc122526277 \h </w:instrText>
            </w:r>
            <w:r w:rsidR="009C51D6">
              <w:rPr>
                <w:noProof/>
                <w:webHidden/>
              </w:rPr>
            </w:r>
            <w:r w:rsidR="009C51D6">
              <w:rPr>
                <w:noProof/>
                <w:webHidden/>
              </w:rPr>
              <w:fldChar w:fldCharType="separate"/>
            </w:r>
            <w:r w:rsidR="009C51D6">
              <w:rPr>
                <w:noProof/>
                <w:webHidden/>
              </w:rPr>
              <w:t>7</w:t>
            </w:r>
            <w:r w:rsidR="009C51D6">
              <w:rPr>
                <w:noProof/>
                <w:webHidden/>
              </w:rPr>
              <w:fldChar w:fldCharType="end"/>
            </w:r>
          </w:hyperlink>
        </w:p>
        <w:p w14:paraId="69367B64" w14:textId="4CB68DC7" w:rsidR="009C51D6" w:rsidRDefault="00000000">
          <w:pPr>
            <w:pStyle w:val="TOC3"/>
            <w:rPr>
              <w:rFonts w:asciiTheme="minorHAnsi" w:eastAsiaTheme="minorEastAsia" w:hAnsiTheme="minorHAnsi"/>
              <w:noProof/>
              <w:sz w:val="22"/>
            </w:rPr>
          </w:pPr>
          <w:hyperlink w:anchor="_Toc122526278" w:history="1">
            <w:r w:rsidR="009C51D6" w:rsidRPr="0083074F">
              <w:rPr>
                <w:rStyle w:val="Hyperlink"/>
                <w:noProof/>
              </w:rPr>
              <w:t>Data Movement</w:t>
            </w:r>
            <w:r w:rsidR="009C51D6">
              <w:rPr>
                <w:noProof/>
                <w:webHidden/>
              </w:rPr>
              <w:tab/>
            </w:r>
            <w:r w:rsidR="009C51D6">
              <w:rPr>
                <w:noProof/>
                <w:webHidden/>
              </w:rPr>
              <w:fldChar w:fldCharType="begin"/>
            </w:r>
            <w:r w:rsidR="009C51D6">
              <w:rPr>
                <w:noProof/>
                <w:webHidden/>
              </w:rPr>
              <w:instrText xml:space="preserve"> PAGEREF _Toc122526278 \h </w:instrText>
            </w:r>
            <w:r w:rsidR="009C51D6">
              <w:rPr>
                <w:noProof/>
                <w:webHidden/>
              </w:rPr>
            </w:r>
            <w:r w:rsidR="009C51D6">
              <w:rPr>
                <w:noProof/>
                <w:webHidden/>
              </w:rPr>
              <w:fldChar w:fldCharType="separate"/>
            </w:r>
            <w:r w:rsidR="009C51D6">
              <w:rPr>
                <w:noProof/>
                <w:webHidden/>
              </w:rPr>
              <w:t>8</w:t>
            </w:r>
            <w:r w:rsidR="009C51D6">
              <w:rPr>
                <w:noProof/>
                <w:webHidden/>
              </w:rPr>
              <w:fldChar w:fldCharType="end"/>
            </w:r>
          </w:hyperlink>
        </w:p>
        <w:p w14:paraId="6A289F51" w14:textId="1B4F56B3" w:rsidR="009C51D6" w:rsidRDefault="00000000">
          <w:pPr>
            <w:pStyle w:val="TOC3"/>
            <w:rPr>
              <w:rFonts w:asciiTheme="minorHAnsi" w:eastAsiaTheme="minorEastAsia" w:hAnsiTheme="minorHAnsi"/>
              <w:noProof/>
              <w:sz w:val="22"/>
            </w:rPr>
          </w:pPr>
          <w:hyperlink w:anchor="_Toc122526279" w:history="1">
            <w:r w:rsidR="009C51D6" w:rsidRPr="0083074F">
              <w:rPr>
                <w:rStyle w:val="Hyperlink"/>
                <w:noProof/>
              </w:rPr>
              <w:t>Data Visualization and Reporting</w:t>
            </w:r>
            <w:r w:rsidR="009C51D6">
              <w:rPr>
                <w:noProof/>
                <w:webHidden/>
              </w:rPr>
              <w:tab/>
            </w:r>
            <w:r w:rsidR="009C51D6">
              <w:rPr>
                <w:noProof/>
                <w:webHidden/>
              </w:rPr>
              <w:fldChar w:fldCharType="begin"/>
            </w:r>
            <w:r w:rsidR="009C51D6">
              <w:rPr>
                <w:noProof/>
                <w:webHidden/>
              </w:rPr>
              <w:instrText xml:space="preserve"> PAGEREF _Toc122526279 \h </w:instrText>
            </w:r>
            <w:r w:rsidR="009C51D6">
              <w:rPr>
                <w:noProof/>
                <w:webHidden/>
              </w:rPr>
            </w:r>
            <w:r w:rsidR="009C51D6">
              <w:rPr>
                <w:noProof/>
                <w:webHidden/>
              </w:rPr>
              <w:fldChar w:fldCharType="separate"/>
            </w:r>
            <w:r w:rsidR="009C51D6">
              <w:rPr>
                <w:noProof/>
                <w:webHidden/>
              </w:rPr>
              <w:t>8</w:t>
            </w:r>
            <w:r w:rsidR="009C51D6">
              <w:rPr>
                <w:noProof/>
                <w:webHidden/>
              </w:rPr>
              <w:fldChar w:fldCharType="end"/>
            </w:r>
          </w:hyperlink>
        </w:p>
        <w:p w14:paraId="3374C729" w14:textId="6988DEBE" w:rsidR="009C51D6" w:rsidRDefault="00000000">
          <w:pPr>
            <w:pStyle w:val="TOC3"/>
            <w:rPr>
              <w:rFonts w:asciiTheme="minorHAnsi" w:eastAsiaTheme="minorEastAsia" w:hAnsiTheme="minorHAnsi"/>
              <w:noProof/>
              <w:sz w:val="22"/>
            </w:rPr>
          </w:pPr>
          <w:hyperlink w:anchor="_Toc122526280" w:history="1">
            <w:r w:rsidR="009C51D6" w:rsidRPr="0083074F">
              <w:rPr>
                <w:rStyle w:val="Hyperlink"/>
                <w:noProof/>
              </w:rPr>
              <w:t>Data Science</w:t>
            </w:r>
            <w:r w:rsidR="009C51D6">
              <w:rPr>
                <w:noProof/>
                <w:webHidden/>
              </w:rPr>
              <w:tab/>
            </w:r>
            <w:r w:rsidR="009C51D6">
              <w:rPr>
                <w:noProof/>
                <w:webHidden/>
              </w:rPr>
              <w:fldChar w:fldCharType="begin"/>
            </w:r>
            <w:r w:rsidR="009C51D6">
              <w:rPr>
                <w:noProof/>
                <w:webHidden/>
              </w:rPr>
              <w:instrText xml:space="preserve"> PAGEREF _Toc122526280 \h </w:instrText>
            </w:r>
            <w:r w:rsidR="009C51D6">
              <w:rPr>
                <w:noProof/>
                <w:webHidden/>
              </w:rPr>
            </w:r>
            <w:r w:rsidR="009C51D6">
              <w:rPr>
                <w:noProof/>
                <w:webHidden/>
              </w:rPr>
              <w:fldChar w:fldCharType="separate"/>
            </w:r>
            <w:r w:rsidR="009C51D6">
              <w:rPr>
                <w:noProof/>
                <w:webHidden/>
              </w:rPr>
              <w:t>9</w:t>
            </w:r>
            <w:r w:rsidR="009C51D6">
              <w:rPr>
                <w:noProof/>
                <w:webHidden/>
              </w:rPr>
              <w:fldChar w:fldCharType="end"/>
            </w:r>
          </w:hyperlink>
        </w:p>
        <w:p w14:paraId="2209367B" w14:textId="7CEB303F" w:rsidR="009C51D6" w:rsidRDefault="00000000">
          <w:pPr>
            <w:pStyle w:val="TOC2"/>
            <w:rPr>
              <w:rFonts w:asciiTheme="minorHAnsi" w:eastAsiaTheme="minorEastAsia" w:hAnsiTheme="minorHAnsi"/>
              <w:noProof/>
              <w:sz w:val="22"/>
            </w:rPr>
          </w:pPr>
          <w:hyperlink w:anchor="_Toc122526281" w:history="1">
            <w:r w:rsidR="009C51D6" w:rsidRPr="0083074F">
              <w:rPr>
                <w:rStyle w:val="Hyperlink"/>
                <w:noProof/>
              </w:rPr>
              <w:t>Gap Analysis</w:t>
            </w:r>
            <w:r w:rsidR="009C51D6">
              <w:rPr>
                <w:noProof/>
                <w:webHidden/>
              </w:rPr>
              <w:tab/>
            </w:r>
            <w:r w:rsidR="009C51D6">
              <w:rPr>
                <w:noProof/>
                <w:webHidden/>
              </w:rPr>
              <w:fldChar w:fldCharType="begin"/>
            </w:r>
            <w:r w:rsidR="009C51D6">
              <w:rPr>
                <w:noProof/>
                <w:webHidden/>
              </w:rPr>
              <w:instrText xml:space="preserve"> PAGEREF _Toc122526281 \h </w:instrText>
            </w:r>
            <w:r w:rsidR="009C51D6">
              <w:rPr>
                <w:noProof/>
                <w:webHidden/>
              </w:rPr>
            </w:r>
            <w:r w:rsidR="009C51D6">
              <w:rPr>
                <w:noProof/>
                <w:webHidden/>
              </w:rPr>
              <w:fldChar w:fldCharType="separate"/>
            </w:r>
            <w:r w:rsidR="009C51D6">
              <w:rPr>
                <w:noProof/>
                <w:webHidden/>
              </w:rPr>
              <w:t>9</w:t>
            </w:r>
            <w:r w:rsidR="009C51D6">
              <w:rPr>
                <w:noProof/>
                <w:webHidden/>
              </w:rPr>
              <w:fldChar w:fldCharType="end"/>
            </w:r>
          </w:hyperlink>
        </w:p>
        <w:p w14:paraId="567BC434" w14:textId="6272F5D9" w:rsidR="009C51D6" w:rsidRDefault="00000000">
          <w:pPr>
            <w:pStyle w:val="TOC2"/>
            <w:rPr>
              <w:rFonts w:asciiTheme="minorHAnsi" w:eastAsiaTheme="minorEastAsia" w:hAnsiTheme="minorHAnsi"/>
              <w:noProof/>
              <w:sz w:val="22"/>
            </w:rPr>
          </w:pPr>
          <w:hyperlink w:anchor="_Toc122526282" w:history="1">
            <w:r w:rsidR="009C51D6" w:rsidRPr="0083074F">
              <w:rPr>
                <w:rStyle w:val="Hyperlink"/>
                <w:noProof/>
              </w:rPr>
              <w:t>Project Approach</w:t>
            </w:r>
            <w:r w:rsidR="009C51D6">
              <w:rPr>
                <w:noProof/>
                <w:webHidden/>
              </w:rPr>
              <w:tab/>
            </w:r>
            <w:r w:rsidR="009C51D6">
              <w:rPr>
                <w:noProof/>
                <w:webHidden/>
              </w:rPr>
              <w:fldChar w:fldCharType="begin"/>
            </w:r>
            <w:r w:rsidR="009C51D6">
              <w:rPr>
                <w:noProof/>
                <w:webHidden/>
              </w:rPr>
              <w:instrText xml:space="preserve"> PAGEREF _Toc122526282 \h </w:instrText>
            </w:r>
            <w:r w:rsidR="009C51D6">
              <w:rPr>
                <w:noProof/>
                <w:webHidden/>
              </w:rPr>
            </w:r>
            <w:r w:rsidR="009C51D6">
              <w:rPr>
                <w:noProof/>
                <w:webHidden/>
              </w:rPr>
              <w:fldChar w:fldCharType="separate"/>
            </w:r>
            <w:r w:rsidR="009C51D6">
              <w:rPr>
                <w:noProof/>
                <w:webHidden/>
              </w:rPr>
              <w:t>11</w:t>
            </w:r>
            <w:r w:rsidR="009C51D6">
              <w:rPr>
                <w:noProof/>
                <w:webHidden/>
              </w:rPr>
              <w:fldChar w:fldCharType="end"/>
            </w:r>
          </w:hyperlink>
        </w:p>
        <w:p w14:paraId="6522EF95" w14:textId="6796C9C5" w:rsidR="009C51D6" w:rsidRDefault="00000000">
          <w:pPr>
            <w:pStyle w:val="TOC2"/>
            <w:rPr>
              <w:rFonts w:asciiTheme="minorHAnsi" w:eastAsiaTheme="minorEastAsia" w:hAnsiTheme="minorHAnsi"/>
              <w:noProof/>
              <w:sz w:val="22"/>
            </w:rPr>
          </w:pPr>
          <w:hyperlink w:anchor="_Toc122526283" w:history="1">
            <w:r w:rsidR="009C51D6" w:rsidRPr="0083074F">
              <w:rPr>
                <w:rStyle w:val="Hyperlink"/>
                <w:noProof/>
              </w:rPr>
              <w:t>Selecting Vendors for Analysis</w:t>
            </w:r>
            <w:r w:rsidR="009C51D6">
              <w:rPr>
                <w:noProof/>
                <w:webHidden/>
              </w:rPr>
              <w:tab/>
            </w:r>
            <w:r w:rsidR="009C51D6">
              <w:rPr>
                <w:noProof/>
                <w:webHidden/>
              </w:rPr>
              <w:fldChar w:fldCharType="begin"/>
            </w:r>
            <w:r w:rsidR="009C51D6">
              <w:rPr>
                <w:noProof/>
                <w:webHidden/>
              </w:rPr>
              <w:instrText xml:space="preserve"> PAGEREF _Toc122526283 \h </w:instrText>
            </w:r>
            <w:r w:rsidR="009C51D6">
              <w:rPr>
                <w:noProof/>
                <w:webHidden/>
              </w:rPr>
            </w:r>
            <w:r w:rsidR="009C51D6">
              <w:rPr>
                <w:noProof/>
                <w:webHidden/>
              </w:rPr>
              <w:fldChar w:fldCharType="separate"/>
            </w:r>
            <w:r w:rsidR="009C51D6">
              <w:rPr>
                <w:noProof/>
                <w:webHidden/>
              </w:rPr>
              <w:t>12</w:t>
            </w:r>
            <w:r w:rsidR="009C51D6">
              <w:rPr>
                <w:noProof/>
                <w:webHidden/>
              </w:rPr>
              <w:fldChar w:fldCharType="end"/>
            </w:r>
          </w:hyperlink>
        </w:p>
        <w:p w14:paraId="084E082A" w14:textId="35F4F3B9" w:rsidR="009C51D6" w:rsidRDefault="00000000">
          <w:pPr>
            <w:pStyle w:val="TOC3"/>
            <w:rPr>
              <w:rFonts w:asciiTheme="minorHAnsi" w:eastAsiaTheme="minorEastAsia" w:hAnsiTheme="minorHAnsi"/>
              <w:noProof/>
              <w:sz w:val="22"/>
            </w:rPr>
          </w:pPr>
          <w:hyperlink w:anchor="_Toc122526284" w:history="1">
            <w:r w:rsidR="009C51D6" w:rsidRPr="0083074F">
              <w:rPr>
                <w:rStyle w:val="Hyperlink"/>
                <w:noProof/>
              </w:rPr>
              <w:t>Vendors who chose not to participate</w:t>
            </w:r>
            <w:r w:rsidR="009C51D6">
              <w:rPr>
                <w:noProof/>
                <w:webHidden/>
              </w:rPr>
              <w:tab/>
            </w:r>
            <w:r w:rsidR="009C51D6">
              <w:rPr>
                <w:noProof/>
                <w:webHidden/>
              </w:rPr>
              <w:fldChar w:fldCharType="begin"/>
            </w:r>
            <w:r w:rsidR="009C51D6">
              <w:rPr>
                <w:noProof/>
                <w:webHidden/>
              </w:rPr>
              <w:instrText xml:space="preserve"> PAGEREF _Toc122526284 \h </w:instrText>
            </w:r>
            <w:r w:rsidR="009C51D6">
              <w:rPr>
                <w:noProof/>
                <w:webHidden/>
              </w:rPr>
            </w:r>
            <w:r w:rsidR="009C51D6">
              <w:rPr>
                <w:noProof/>
                <w:webHidden/>
              </w:rPr>
              <w:fldChar w:fldCharType="separate"/>
            </w:r>
            <w:r w:rsidR="009C51D6">
              <w:rPr>
                <w:noProof/>
                <w:webHidden/>
              </w:rPr>
              <w:t>12</w:t>
            </w:r>
            <w:r w:rsidR="009C51D6">
              <w:rPr>
                <w:noProof/>
                <w:webHidden/>
              </w:rPr>
              <w:fldChar w:fldCharType="end"/>
            </w:r>
          </w:hyperlink>
        </w:p>
        <w:p w14:paraId="349BEF5A" w14:textId="0950851A" w:rsidR="009C51D6" w:rsidRDefault="00000000">
          <w:pPr>
            <w:pStyle w:val="TOC2"/>
            <w:rPr>
              <w:rFonts w:asciiTheme="minorHAnsi" w:eastAsiaTheme="minorEastAsia" w:hAnsiTheme="minorHAnsi"/>
              <w:noProof/>
              <w:sz w:val="22"/>
            </w:rPr>
          </w:pPr>
          <w:hyperlink w:anchor="_Toc122526285" w:history="1">
            <w:r w:rsidR="009C51D6" w:rsidRPr="0083074F">
              <w:rPr>
                <w:rStyle w:val="Hyperlink"/>
                <w:noProof/>
              </w:rPr>
              <w:t>Requirements</w:t>
            </w:r>
            <w:r w:rsidR="009C51D6">
              <w:rPr>
                <w:noProof/>
                <w:webHidden/>
              </w:rPr>
              <w:tab/>
            </w:r>
            <w:r w:rsidR="009C51D6">
              <w:rPr>
                <w:noProof/>
                <w:webHidden/>
              </w:rPr>
              <w:fldChar w:fldCharType="begin"/>
            </w:r>
            <w:r w:rsidR="009C51D6">
              <w:rPr>
                <w:noProof/>
                <w:webHidden/>
              </w:rPr>
              <w:instrText xml:space="preserve"> PAGEREF _Toc122526285 \h </w:instrText>
            </w:r>
            <w:r w:rsidR="009C51D6">
              <w:rPr>
                <w:noProof/>
                <w:webHidden/>
              </w:rPr>
            </w:r>
            <w:r w:rsidR="009C51D6">
              <w:rPr>
                <w:noProof/>
                <w:webHidden/>
              </w:rPr>
              <w:fldChar w:fldCharType="separate"/>
            </w:r>
            <w:r w:rsidR="009C51D6">
              <w:rPr>
                <w:noProof/>
                <w:webHidden/>
              </w:rPr>
              <w:t>12</w:t>
            </w:r>
            <w:r w:rsidR="009C51D6">
              <w:rPr>
                <w:noProof/>
                <w:webHidden/>
              </w:rPr>
              <w:fldChar w:fldCharType="end"/>
            </w:r>
          </w:hyperlink>
        </w:p>
        <w:p w14:paraId="5D3A1D18" w14:textId="6BDCA412" w:rsidR="009C51D6" w:rsidRDefault="00000000">
          <w:pPr>
            <w:pStyle w:val="TOC1"/>
            <w:rPr>
              <w:rFonts w:asciiTheme="minorHAnsi" w:eastAsiaTheme="minorEastAsia" w:hAnsiTheme="minorHAnsi"/>
              <w:b w:val="0"/>
              <w:sz w:val="22"/>
            </w:rPr>
          </w:pPr>
          <w:hyperlink w:anchor="_Toc122526286" w:history="1">
            <w:r w:rsidR="009C51D6" w:rsidRPr="0083074F">
              <w:rPr>
                <w:rStyle w:val="Hyperlink"/>
              </w:rPr>
              <w:t>3.  Analysis and Results</w:t>
            </w:r>
            <w:r w:rsidR="009C51D6">
              <w:rPr>
                <w:webHidden/>
              </w:rPr>
              <w:tab/>
            </w:r>
            <w:r w:rsidR="009C51D6">
              <w:rPr>
                <w:webHidden/>
              </w:rPr>
              <w:fldChar w:fldCharType="begin"/>
            </w:r>
            <w:r w:rsidR="009C51D6">
              <w:rPr>
                <w:webHidden/>
              </w:rPr>
              <w:instrText xml:space="preserve"> PAGEREF _Toc122526286 \h </w:instrText>
            </w:r>
            <w:r w:rsidR="009C51D6">
              <w:rPr>
                <w:webHidden/>
              </w:rPr>
            </w:r>
            <w:r w:rsidR="009C51D6">
              <w:rPr>
                <w:webHidden/>
              </w:rPr>
              <w:fldChar w:fldCharType="separate"/>
            </w:r>
            <w:r w:rsidR="009C51D6">
              <w:rPr>
                <w:webHidden/>
              </w:rPr>
              <w:t>13</w:t>
            </w:r>
            <w:r w:rsidR="009C51D6">
              <w:rPr>
                <w:webHidden/>
              </w:rPr>
              <w:fldChar w:fldCharType="end"/>
            </w:r>
          </w:hyperlink>
        </w:p>
        <w:p w14:paraId="197B13EA" w14:textId="073EBD46" w:rsidR="009C51D6" w:rsidRDefault="00000000">
          <w:pPr>
            <w:pStyle w:val="TOC2"/>
            <w:rPr>
              <w:rFonts w:asciiTheme="minorHAnsi" w:eastAsiaTheme="minorEastAsia" w:hAnsiTheme="minorHAnsi"/>
              <w:noProof/>
              <w:sz w:val="22"/>
            </w:rPr>
          </w:pPr>
          <w:hyperlink w:anchor="_Toc122526287" w:history="1">
            <w:r w:rsidR="009C51D6" w:rsidRPr="0083074F">
              <w:rPr>
                <w:rStyle w:val="Hyperlink"/>
                <w:noProof/>
              </w:rPr>
              <w:t>Data Virtualization</w:t>
            </w:r>
            <w:r w:rsidR="009C51D6">
              <w:rPr>
                <w:noProof/>
                <w:webHidden/>
              </w:rPr>
              <w:tab/>
            </w:r>
            <w:r w:rsidR="009C51D6">
              <w:rPr>
                <w:noProof/>
                <w:webHidden/>
              </w:rPr>
              <w:fldChar w:fldCharType="begin"/>
            </w:r>
            <w:r w:rsidR="009C51D6">
              <w:rPr>
                <w:noProof/>
                <w:webHidden/>
              </w:rPr>
              <w:instrText xml:space="preserve"> PAGEREF _Toc122526287 \h </w:instrText>
            </w:r>
            <w:r w:rsidR="009C51D6">
              <w:rPr>
                <w:noProof/>
                <w:webHidden/>
              </w:rPr>
            </w:r>
            <w:r w:rsidR="009C51D6">
              <w:rPr>
                <w:noProof/>
                <w:webHidden/>
              </w:rPr>
              <w:fldChar w:fldCharType="separate"/>
            </w:r>
            <w:r w:rsidR="009C51D6">
              <w:rPr>
                <w:noProof/>
                <w:webHidden/>
              </w:rPr>
              <w:t>13</w:t>
            </w:r>
            <w:r w:rsidR="009C51D6">
              <w:rPr>
                <w:noProof/>
                <w:webHidden/>
              </w:rPr>
              <w:fldChar w:fldCharType="end"/>
            </w:r>
          </w:hyperlink>
        </w:p>
        <w:p w14:paraId="21B7A498" w14:textId="5746C470" w:rsidR="009C51D6" w:rsidRDefault="00000000">
          <w:pPr>
            <w:pStyle w:val="TOC3"/>
            <w:rPr>
              <w:rFonts w:asciiTheme="minorHAnsi" w:eastAsiaTheme="minorEastAsia" w:hAnsiTheme="minorHAnsi"/>
              <w:noProof/>
              <w:sz w:val="22"/>
            </w:rPr>
          </w:pPr>
          <w:hyperlink w:anchor="_Toc122526288" w:history="1">
            <w:r w:rsidR="009C51D6" w:rsidRPr="0083074F">
              <w:rPr>
                <w:rStyle w:val="Hyperlink"/>
                <w:noProof/>
              </w:rPr>
              <w:t>Vendor Selection for Data Virtualization Proof of Concept</w:t>
            </w:r>
            <w:r w:rsidR="009C51D6">
              <w:rPr>
                <w:noProof/>
                <w:webHidden/>
              </w:rPr>
              <w:tab/>
            </w:r>
            <w:r w:rsidR="009C51D6">
              <w:rPr>
                <w:noProof/>
                <w:webHidden/>
              </w:rPr>
              <w:fldChar w:fldCharType="begin"/>
            </w:r>
            <w:r w:rsidR="009C51D6">
              <w:rPr>
                <w:noProof/>
                <w:webHidden/>
              </w:rPr>
              <w:instrText xml:space="preserve"> PAGEREF _Toc122526288 \h </w:instrText>
            </w:r>
            <w:r w:rsidR="009C51D6">
              <w:rPr>
                <w:noProof/>
                <w:webHidden/>
              </w:rPr>
            </w:r>
            <w:r w:rsidR="009C51D6">
              <w:rPr>
                <w:noProof/>
                <w:webHidden/>
              </w:rPr>
              <w:fldChar w:fldCharType="separate"/>
            </w:r>
            <w:r w:rsidR="009C51D6">
              <w:rPr>
                <w:noProof/>
                <w:webHidden/>
              </w:rPr>
              <w:t>13</w:t>
            </w:r>
            <w:r w:rsidR="009C51D6">
              <w:rPr>
                <w:noProof/>
                <w:webHidden/>
              </w:rPr>
              <w:fldChar w:fldCharType="end"/>
            </w:r>
          </w:hyperlink>
        </w:p>
        <w:p w14:paraId="1D32119F" w14:textId="7976C4DE" w:rsidR="009C51D6" w:rsidRDefault="00000000">
          <w:pPr>
            <w:pStyle w:val="TOC3"/>
            <w:rPr>
              <w:rFonts w:asciiTheme="minorHAnsi" w:eastAsiaTheme="minorEastAsia" w:hAnsiTheme="minorHAnsi"/>
              <w:noProof/>
              <w:sz w:val="22"/>
            </w:rPr>
          </w:pPr>
          <w:hyperlink w:anchor="_Toc122526289" w:history="1">
            <w:r w:rsidR="009C51D6" w:rsidRPr="0083074F">
              <w:rPr>
                <w:rStyle w:val="Hyperlink"/>
                <w:noProof/>
              </w:rPr>
              <w:t>Data Virtualization Proof of Concept Demonstrations</w:t>
            </w:r>
            <w:r w:rsidR="009C51D6">
              <w:rPr>
                <w:noProof/>
                <w:webHidden/>
              </w:rPr>
              <w:tab/>
            </w:r>
            <w:r w:rsidR="009C51D6">
              <w:rPr>
                <w:noProof/>
                <w:webHidden/>
              </w:rPr>
              <w:fldChar w:fldCharType="begin"/>
            </w:r>
            <w:r w:rsidR="009C51D6">
              <w:rPr>
                <w:noProof/>
                <w:webHidden/>
              </w:rPr>
              <w:instrText xml:space="preserve"> PAGEREF _Toc122526289 \h </w:instrText>
            </w:r>
            <w:r w:rsidR="009C51D6">
              <w:rPr>
                <w:noProof/>
                <w:webHidden/>
              </w:rPr>
            </w:r>
            <w:r w:rsidR="009C51D6">
              <w:rPr>
                <w:noProof/>
                <w:webHidden/>
              </w:rPr>
              <w:fldChar w:fldCharType="separate"/>
            </w:r>
            <w:r w:rsidR="009C51D6">
              <w:rPr>
                <w:noProof/>
                <w:webHidden/>
              </w:rPr>
              <w:t>14</w:t>
            </w:r>
            <w:r w:rsidR="009C51D6">
              <w:rPr>
                <w:noProof/>
                <w:webHidden/>
              </w:rPr>
              <w:fldChar w:fldCharType="end"/>
            </w:r>
          </w:hyperlink>
        </w:p>
        <w:p w14:paraId="24DAAF4B" w14:textId="60E095C5" w:rsidR="009C51D6" w:rsidRDefault="00000000">
          <w:pPr>
            <w:pStyle w:val="TOC3"/>
            <w:rPr>
              <w:rFonts w:asciiTheme="minorHAnsi" w:eastAsiaTheme="minorEastAsia" w:hAnsiTheme="minorHAnsi"/>
              <w:noProof/>
              <w:sz w:val="22"/>
            </w:rPr>
          </w:pPr>
          <w:hyperlink w:anchor="_Toc122526290" w:history="1">
            <w:r w:rsidR="009C51D6" w:rsidRPr="0083074F">
              <w:rPr>
                <w:rStyle w:val="Hyperlink"/>
                <w:noProof/>
              </w:rPr>
              <w:t>Data Virtualization Proof of Concept Hands-on Testing</w:t>
            </w:r>
            <w:r w:rsidR="009C51D6">
              <w:rPr>
                <w:noProof/>
                <w:webHidden/>
              </w:rPr>
              <w:tab/>
            </w:r>
            <w:r w:rsidR="009C51D6">
              <w:rPr>
                <w:noProof/>
                <w:webHidden/>
              </w:rPr>
              <w:fldChar w:fldCharType="begin"/>
            </w:r>
            <w:r w:rsidR="009C51D6">
              <w:rPr>
                <w:noProof/>
                <w:webHidden/>
              </w:rPr>
              <w:instrText xml:space="preserve"> PAGEREF _Toc122526290 \h </w:instrText>
            </w:r>
            <w:r w:rsidR="009C51D6">
              <w:rPr>
                <w:noProof/>
                <w:webHidden/>
              </w:rPr>
            </w:r>
            <w:r w:rsidR="009C51D6">
              <w:rPr>
                <w:noProof/>
                <w:webHidden/>
              </w:rPr>
              <w:fldChar w:fldCharType="separate"/>
            </w:r>
            <w:r w:rsidR="009C51D6">
              <w:rPr>
                <w:noProof/>
                <w:webHidden/>
              </w:rPr>
              <w:t>15</w:t>
            </w:r>
            <w:r w:rsidR="009C51D6">
              <w:rPr>
                <w:noProof/>
                <w:webHidden/>
              </w:rPr>
              <w:fldChar w:fldCharType="end"/>
            </w:r>
          </w:hyperlink>
        </w:p>
        <w:p w14:paraId="7483A25D" w14:textId="1B620CE2" w:rsidR="009C51D6" w:rsidRDefault="00000000">
          <w:pPr>
            <w:pStyle w:val="TOC3"/>
            <w:rPr>
              <w:rFonts w:asciiTheme="minorHAnsi" w:eastAsiaTheme="minorEastAsia" w:hAnsiTheme="minorHAnsi"/>
              <w:noProof/>
              <w:sz w:val="22"/>
            </w:rPr>
          </w:pPr>
          <w:hyperlink w:anchor="_Toc122526291" w:history="1">
            <w:r w:rsidR="009C51D6" w:rsidRPr="0083074F">
              <w:rPr>
                <w:rStyle w:val="Hyperlink"/>
                <w:noProof/>
              </w:rPr>
              <w:t>Data Virtualization Performance Test Results</w:t>
            </w:r>
            <w:r w:rsidR="009C51D6">
              <w:rPr>
                <w:noProof/>
                <w:webHidden/>
              </w:rPr>
              <w:tab/>
            </w:r>
            <w:r w:rsidR="009C51D6">
              <w:rPr>
                <w:noProof/>
                <w:webHidden/>
              </w:rPr>
              <w:fldChar w:fldCharType="begin"/>
            </w:r>
            <w:r w:rsidR="009C51D6">
              <w:rPr>
                <w:noProof/>
                <w:webHidden/>
              </w:rPr>
              <w:instrText xml:space="preserve"> PAGEREF _Toc122526291 \h </w:instrText>
            </w:r>
            <w:r w:rsidR="009C51D6">
              <w:rPr>
                <w:noProof/>
                <w:webHidden/>
              </w:rPr>
            </w:r>
            <w:r w:rsidR="009C51D6">
              <w:rPr>
                <w:noProof/>
                <w:webHidden/>
              </w:rPr>
              <w:fldChar w:fldCharType="separate"/>
            </w:r>
            <w:r w:rsidR="009C51D6">
              <w:rPr>
                <w:noProof/>
                <w:webHidden/>
              </w:rPr>
              <w:t>15</w:t>
            </w:r>
            <w:r w:rsidR="009C51D6">
              <w:rPr>
                <w:noProof/>
                <w:webHidden/>
              </w:rPr>
              <w:fldChar w:fldCharType="end"/>
            </w:r>
          </w:hyperlink>
        </w:p>
        <w:p w14:paraId="78F8CCFB" w14:textId="396CF4C3" w:rsidR="009C51D6" w:rsidRDefault="00000000">
          <w:pPr>
            <w:pStyle w:val="TOC3"/>
            <w:rPr>
              <w:rFonts w:asciiTheme="minorHAnsi" w:eastAsiaTheme="minorEastAsia" w:hAnsiTheme="minorHAnsi"/>
              <w:noProof/>
              <w:sz w:val="22"/>
            </w:rPr>
          </w:pPr>
          <w:hyperlink w:anchor="_Toc122526292" w:history="1">
            <w:r w:rsidR="009C51D6" w:rsidRPr="0083074F">
              <w:rPr>
                <w:rStyle w:val="Hyperlink"/>
                <w:noProof/>
              </w:rPr>
              <w:t>Data Virtualization Proof of Concept Results</w:t>
            </w:r>
            <w:r w:rsidR="009C51D6">
              <w:rPr>
                <w:noProof/>
                <w:webHidden/>
              </w:rPr>
              <w:tab/>
            </w:r>
            <w:r w:rsidR="009C51D6">
              <w:rPr>
                <w:noProof/>
                <w:webHidden/>
              </w:rPr>
              <w:fldChar w:fldCharType="begin"/>
            </w:r>
            <w:r w:rsidR="009C51D6">
              <w:rPr>
                <w:noProof/>
                <w:webHidden/>
              </w:rPr>
              <w:instrText xml:space="preserve"> PAGEREF _Toc122526292 \h </w:instrText>
            </w:r>
            <w:r w:rsidR="009C51D6">
              <w:rPr>
                <w:noProof/>
                <w:webHidden/>
              </w:rPr>
            </w:r>
            <w:r w:rsidR="009C51D6">
              <w:rPr>
                <w:noProof/>
                <w:webHidden/>
              </w:rPr>
              <w:fldChar w:fldCharType="separate"/>
            </w:r>
            <w:r w:rsidR="009C51D6">
              <w:rPr>
                <w:noProof/>
                <w:webHidden/>
              </w:rPr>
              <w:t>15</w:t>
            </w:r>
            <w:r w:rsidR="009C51D6">
              <w:rPr>
                <w:noProof/>
                <w:webHidden/>
              </w:rPr>
              <w:fldChar w:fldCharType="end"/>
            </w:r>
          </w:hyperlink>
        </w:p>
        <w:p w14:paraId="7BDCBB7B" w14:textId="2C5301CD" w:rsidR="009C51D6" w:rsidRDefault="00000000">
          <w:pPr>
            <w:pStyle w:val="TOC3"/>
            <w:rPr>
              <w:rFonts w:asciiTheme="minorHAnsi" w:eastAsiaTheme="minorEastAsia" w:hAnsiTheme="minorHAnsi"/>
              <w:noProof/>
              <w:sz w:val="22"/>
            </w:rPr>
          </w:pPr>
          <w:hyperlink w:anchor="_Toc122526293" w:history="1">
            <w:r w:rsidR="009C51D6" w:rsidRPr="0083074F">
              <w:rPr>
                <w:rStyle w:val="Hyperlink"/>
                <w:noProof/>
              </w:rPr>
              <w:t>Final Decision Regarding Data Virtualization</w:t>
            </w:r>
            <w:r w:rsidR="009C51D6">
              <w:rPr>
                <w:noProof/>
                <w:webHidden/>
              </w:rPr>
              <w:tab/>
            </w:r>
            <w:r w:rsidR="009C51D6">
              <w:rPr>
                <w:noProof/>
                <w:webHidden/>
              </w:rPr>
              <w:fldChar w:fldCharType="begin"/>
            </w:r>
            <w:r w:rsidR="009C51D6">
              <w:rPr>
                <w:noProof/>
                <w:webHidden/>
              </w:rPr>
              <w:instrText xml:space="preserve"> PAGEREF _Toc122526293 \h </w:instrText>
            </w:r>
            <w:r w:rsidR="009C51D6">
              <w:rPr>
                <w:noProof/>
                <w:webHidden/>
              </w:rPr>
            </w:r>
            <w:r w:rsidR="009C51D6">
              <w:rPr>
                <w:noProof/>
                <w:webHidden/>
              </w:rPr>
              <w:fldChar w:fldCharType="separate"/>
            </w:r>
            <w:r w:rsidR="009C51D6">
              <w:rPr>
                <w:noProof/>
                <w:webHidden/>
              </w:rPr>
              <w:t>17</w:t>
            </w:r>
            <w:r w:rsidR="009C51D6">
              <w:rPr>
                <w:noProof/>
                <w:webHidden/>
              </w:rPr>
              <w:fldChar w:fldCharType="end"/>
            </w:r>
          </w:hyperlink>
        </w:p>
        <w:p w14:paraId="5E115917" w14:textId="30D2FF34" w:rsidR="009C51D6" w:rsidRDefault="00000000">
          <w:pPr>
            <w:pStyle w:val="TOC2"/>
            <w:rPr>
              <w:rFonts w:asciiTheme="minorHAnsi" w:eastAsiaTheme="minorEastAsia" w:hAnsiTheme="minorHAnsi"/>
              <w:noProof/>
              <w:sz w:val="22"/>
            </w:rPr>
          </w:pPr>
          <w:hyperlink w:anchor="_Toc122526294" w:history="1">
            <w:r w:rsidR="009C51D6" w:rsidRPr="0083074F">
              <w:rPr>
                <w:rStyle w:val="Hyperlink"/>
                <w:noProof/>
              </w:rPr>
              <w:t>Data Storage</w:t>
            </w:r>
            <w:r w:rsidR="009C51D6">
              <w:rPr>
                <w:noProof/>
                <w:webHidden/>
              </w:rPr>
              <w:tab/>
            </w:r>
            <w:r w:rsidR="009C51D6">
              <w:rPr>
                <w:noProof/>
                <w:webHidden/>
              </w:rPr>
              <w:fldChar w:fldCharType="begin"/>
            </w:r>
            <w:r w:rsidR="009C51D6">
              <w:rPr>
                <w:noProof/>
                <w:webHidden/>
              </w:rPr>
              <w:instrText xml:space="preserve"> PAGEREF _Toc122526294 \h </w:instrText>
            </w:r>
            <w:r w:rsidR="009C51D6">
              <w:rPr>
                <w:noProof/>
                <w:webHidden/>
              </w:rPr>
            </w:r>
            <w:r w:rsidR="009C51D6">
              <w:rPr>
                <w:noProof/>
                <w:webHidden/>
              </w:rPr>
              <w:fldChar w:fldCharType="separate"/>
            </w:r>
            <w:r w:rsidR="009C51D6">
              <w:rPr>
                <w:noProof/>
                <w:webHidden/>
              </w:rPr>
              <w:t>18</w:t>
            </w:r>
            <w:r w:rsidR="009C51D6">
              <w:rPr>
                <w:noProof/>
                <w:webHidden/>
              </w:rPr>
              <w:fldChar w:fldCharType="end"/>
            </w:r>
          </w:hyperlink>
        </w:p>
        <w:p w14:paraId="5A93A77D" w14:textId="0F403F39" w:rsidR="009C51D6" w:rsidRDefault="00000000">
          <w:pPr>
            <w:pStyle w:val="TOC3"/>
            <w:rPr>
              <w:rFonts w:asciiTheme="minorHAnsi" w:eastAsiaTheme="minorEastAsia" w:hAnsiTheme="minorHAnsi"/>
              <w:noProof/>
              <w:sz w:val="22"/>
            </w:rPr>
          </w:pPr>
          <w:hyperlink w:anchor="_Toc122526295" w:history="1">
            <w:r w:rsidR="009C51D6" w:rsidRPr="0083074F">
              <w:rPr>
                <w:rStyle w:val="Hyperlink"/>
                <w:noProof/>
              </w:rPr>
              <w:t>Vendor Selection for Data Storage Proof of Concept</w:t>
            </w:r>
            <w:r w:rsidR="009C51D6">
              <w:rPr>
                <w:noProof/>
                <w:webHidden/>
              </w:rPr>
              <w:tab/>
            </w:r>
            <w:r w:rsidR="009C51D6">
              <w:rPr>
                <w:noProof/>
                <w:webHidden/>
              </w:rPr>
              <w:fldChar w:fldCharType="begin"/>
            </w:r>
            <w:r w:rsidR="009C51D6">
              <w:rPr>
                <w:noProof/>
                <w:webHidden/>
              </w:rPr>
              <w:instrText xml:space="preserve"> PAGEREF _Toc122526295 \h </w:instrText>
            </w:r>
            <w:r w:rsidR="009C51D6">
              <w:rPr>
                <w:noProof/>
                <w:webHidden/>
              </w:rPr>
            </w:r>
            <w:r w:rsidR="009C51D6">
              <w:rPr>
                <w:noProof/>
                <w:webHidden/>
              </w:rPr>
              <w:fldChar w:fldCharType="separate"/>
            </w:r>
            <w:r w:rsidR="009C51D6">
              <w:rPr>
                <w:noProof/>
                <w:webHidden/>
              </w:rPr>
              <w:t>18</w:t>
            </w:r>
            <w:r w:rsidR="009C51D6">
              <w:rPr>
                <w:noProof/>
                <w:webHidden/>
              </w:rPr>
              <w:fldChar w:fldCharType="end"/>
            </w:r>
          </w:hyperlink>
        </w:p>
        <w:p w14:paraId="6D8D41F8" w14:textId="5D7C2063" w:rsidR="009C51D6" w:rsidRDefault="00000000">
          <w:pPr>
            <w:pStyle w:val="TOC3"/>
            <w:rPr>
              <w:rFonts w:asciiTheme="minorHAnsi" w:eastAsiaTheme="minorEastAsia" w:hAnsiTheme="minorHAnsi"/>
              <w:noProof/>
              <w:sz w:val="22"/>
            </w:rPr>
          </w:pPr>
          <w:hyperlink w:anchor="_Toc122526296" w:history="1">
            <w:r w:rsidR="009C51D6" w:rsidRPr="0083074F">
              <w:rPr>
                <w:rStyle w:val="Hyperlink"/>
                <w:noProof/>
              </w:rPr>
              <w:t>Data Storage Proof of Concept Demonstrations</w:t>
            </w:r>
            <w:r w:rsidR="009C51D6">
              <w:rPr>
                <w:noProof/>
                <w:webHidden/>
              </w:rPr>
              <w:tab/>
            </w:r>
            <w:r w:rsidR="009C51D6">
              <w:rPr>
                <w:noProof/>
                <w:webHidden/>
              </w:rPr>
              <w:fldChar w:fldCharType="begin"/>
            </w:r>
            <w:r w:rsidR="009C51D6">
              <w:rPr>
                <w:noProof/>
                <w:webHidden/>
              </w:rPr>
              <w:instrText xml:space="preserve"> PAGEREF _Toc122526296 \h </w:instrText>
            </w:r>
            <w:r w:rsidR="009C51D6">
              <w:rPr>
                <w:noProof/>
                <w:webHidden/>
              </w:rPr>
            </w:r>
            <w:r w:rsidR="009C51D6">
              <w:rPr>
                <w:noProof/>
                <w:webHidden/>
              </w:rPr>
              <w:fldChar w:fldCharType="separate"/>
            </w:r>
            <w:r w:rsidR="009C51D6">
              <w:rPr>
                <w:noProof/>
                <w:webHidden/>
              </w:rPr>
              <w:t>19</w:t>
            </w:r>
            <w:r w:rsidR="009C51D6">
              <w:rPr>
                <w:noProof/>
                <w:webHidden/>
              </w:rPr>
              <w:fldChar w:fldCharType="end"/>
            </w:r>
          </w:hyperlink>
        </w:p>
        <w:p w14:paraId="5F28C5F2" w14:textId="6FEDC3FC" w:rsidR="009C51D6" w:rsidRDefault="00000000">
          <w:pPr>
            <w:pStyle w:val="TOC3"/>
            <w:rPr>
              <w:rFonts w:asciiTheme="minorHAnsi" w:eastAsiaTheme="minorEastAsia" w:hAnsiTheme="minorHAnsi"/>
              <w:noProof/>
              <w:sz w:val="22"/>
            </w:rPr>
          </w:pPr>
          <w:hyperlink w:anchor="_Toc122526297" w:history="1">
            <w:r w:rsidR="009C51D6" w:rsidRPr="0083074F">
              <w:rPr>
                <w:rStyle w:val="Hyperlink"/>
                <w:noProof/>
              </w:rPr>
              <w:t>Data Storage Proof of Concept Hands-on Testing</w:t>
            </w:r>
            <w:r w:rsidR="009C51D6">
              <w:rPr>
                <w:noProof/>
                <w:webHidden/>
              </w:rPr>
              <w:tab/>
            </w:r>
            <w:r w:rsidR="009C51D6">
              <w:rPr>
                <w:noProof/>
                <w:webHidden/>
              </w:rPr>
              <w:fldChar w:fldCharType="begin"/>
            </w:r>
            <w:r w:rsidR="009C51D6">
              <w:rPr>
                <w:noProof/>
                <w:webHidden/>
              </w:rPr>
              <w:instrText xml:space="preserve"> PAGEREF _Toc122526297 \h </w:instrText>
            </w:r>
            <w:r w:rsidR="009C51D6">
              <w:rPr>
                <w:noProof/>
                <w:webHidden/>
              </w:rPr>
            </w:r>
            <w:r w:rsidR="009C51D6">
              <w:rPr>
                <w:noProof/>
                <w:webHidden/>
              </w:rPr>
              <w:fldChar w:fldCharType="separate"/>
            </w:r>
            <w:r w:rsidR="009C51D6">
              <w:rPr>
                <w:noProof/>
                <w:webHidden/>
              </w:rPr>
              <w:t>19</w:t>
            </w:r>
            <w:r w:rsidR="009C51D6">
              <w:rPr>
                <w:noProof/>
                <w:webHidden/>
              </w:rPr>
              <w:fldChar w:fldCharType="end"/>
            </w:r>
          </w:hyperlink>
        </w:p>
        <w:p w14:paraId="3A3EC2AF" w14:textId="16B3FEF7" w:rsidR="009C51D6" w:rsidRDefault="00000000">
          <w:pPr>
            <w:pStyle w:val="TOC3"/>
            <w:rPr>
              <w:rFonts w:asciiTheme="minorHAnsi" w:eastAsiaTheme="minorEastAsia" w:hAnsiTheme="minorHAnsi"/>
              <w:noProof/>
              <w:sz w:val="22"/>
            </w:rPr>
          </w:pPr>
          <w:hyperlink w:anchor="_Toc122526298" w:history="1">
            <w:r w:rsidR="009C51D6" w:rsidRPr="0083074F">
              <w:rPr>
                <w:rStyle w:val="Hyperlink"/>
                <w:noProof/>
              </w:rPr>
              <w:t>Data Storage Performance Test Results</w:t>
            </w:r>
            <w:r w:rsidR="009C51D6">
              <w:rPr>
                <w:noProof/>
                <w:webHidden/>
              </w:rPr>
              <w:tab/>
            </w:r>
            <w:r w:rsidR="009C51D6">
              <w:rPr>
                <w:noProof/>
                <w:webHidden/>
              </w:rPr>
              <w:fldChar w:fldCharType="begin"/>
            </w:r>
            <w:r w:rsidR="009C51D6">
              <w:rPr>
                <w:noProof/>
                <w:webHidden/>
              </w:rPr>
              <w:instrText xml:space="preserve"> PAGEREF _Toc122526298 \h </w:instrText>
            </w:r>
            <w:r w:rsidR="009C51D6">
              <w:rPr>
                <w:noProof/>
                <w:webHidden/>
              </w:rPr>
            </w:r>
            <w:r w:rsidR="009C51D6">
              <w:rPr>
                <w:noProof/>
                <w:webHidden/>
              </w:rPr>
              <w:fldChar w:fldCharType="separate"/>
            </w:r>
            <w:r w:rsidR="009C51D6">
              <w:rPr>
                <w:noProof/>
                <w:webHidden/>
              </w:rPr>
              <w:t>19</w:t>
            </w:r>
            <w:r w:rsidR="009C51D6">
              <w:rPr>
                <w:noProof/>
                <w:webHidden/>
              </w:rPr>
              <w:fldChar w:fldCharType="end"/>
            </w:r>
          </w:hyperlink>
        </w:p>
        <w:p w14:paraId="14BF9163" w14:textId="6DEBFECD" w:rsidR="009C51D6" w:rsidRDefault="00000000">
          <w:pPr>
            <w:pStyle w:val="TOC3"/>
            <w:rPr>
              <w:rFonts w:asciiTheme="minorHAnsi" w:eastAsiaTheme="minorEastAsia" w:hAnsiTheme="minorHAnsi"/>
              <w:noProof/>
              <w:sz w:val="22"/>
            </w:rPr>
          </w:pPr>
          <w:hyperlink w:anchor="_Toc122526299" w:history="1">
            <w:r w:rsidR="009C51D6" w:rsidRPr="0083074F">
              <w:rPr>
                <w:rStyle w:val="Hyperlink"/>
                <w:noProof/>
              </w:rPr>
              <w:t>Data Storage Proof of Concept Results</w:t>
            </w:r>
            <w:r w:rsidR="009C51D6">
              <w:rPr>
                <w:noProof/>
                <w:webHidden/>
              </w:rPr>
              <w:tab/>
            </w:r>
            <w:r w:rsidR="009C51D6">
              <w:rPr>
                <w:noProof/>
                <w:webHidden/>
              </w:rPr>
              <w:fldChar w:fldCharType="begin"/>
            </w:r>
            <w:r w:rsidR="009C51D6">
              <w:rPr>
                <w:noProof/>
                <w:webHidden/>
              </w:rPr>
              <w:instrText xml:space="preserve"> PAGEREF _Toc122526299 \h </w:instrText>
            </w:r>
            <w:r w:rsidR="009C51D6">
              <w:rPr>
                <w:noProof/>
                <w:webHidden/>
              </w:rPr>
            </w:r>
            <w:r w:rsidR="009C51D6">
              <w:rPr>
                <w:noProof/>
                <w:webHidden/>
              </w:rPr>
              <w:fldChar w:fldCharType="separate"/>
            </w:r>
            <w:r w:rsidR="009C51D6">
              <w:rPr>
                <w:noProof/>
                <w:webHidden/>
              </w:rPr>
              <w:t>20</w:t>
            </w:r>
            <w:r w:rsidR="009C51D6">
              <w:rPr>
                <w:noProof/>
                <w:webHidden/>
              </w:rPr>
              <w:fldChar w:fldCharType="end"/>
            </w:r>
          </w:hyperlink>
        </w:p>
        <w:p w14:paraId="14394654" w14:textId="28ACE235" w:rsidR="009C51D6" w:rsidRDefault="00000000">
          <w:pPr>
            <w:pStyle w:val="TOC3"/>
            <w:rPr>
              <w:rFonts w:asciiTheme="minorHAnsi" w:eastAsiaTheme="minorEastAsia" w:hAnsiTheme="minorHAnsi"/>
              <w:noProof/>
              <w:sz w:val="22"/>
            </w:rPr>
          </w:pPr>
          <w:hyperlink w:anchor="_Toc122526300" w:history="1">
            <w:r w:rsidR="009C51D6" w:rsidRPr="0083074F">
              <w:rPr>
                <w:rStyle w:val="Hyperlink"/>
                <w:noProof/>
              </w:rPr>
              <w:t>Final Decision Regarding Data Storage Architecture</w:t>
            </w:r>
            <w:r w:rsidR="009C51D6">
              <w:rPr>
                <w:noProof/>
                <w:webHidden/>
              </w:rPr>
              <w:tab/>
            </w:r>
            <w:r w:rsidR="009C51D6">
              <w:rPr>
                <w:noProof/>
                <w:webHidden/>
              </w:rPr>
              <w:fldChar w:fldCharType="begin"/>
            </w:r>
            <w:r w:rsidR="009C51D6">
              <w:rPr>
                <w:noProof/>
                <w:webHidden/>
              </w:rPr>
              <w:instrText xml:space="preserve"> PAGEREF _Toc122526300 \h </w:instrText>
            </w:r>
            <w:r w:rsidR="009C51D6">
              <w:rPr>
                <w:noProof/>
                <w:webHidden/>
              </w:rPr>
            </w:r>
            <w:r w:rsidR="009C51D6">
              <w:rPr>
                <w:noProof/>
                <w:webHidden/>
              </w:rPr>
              <w:fldChar w:fldCharType="separate"/>
            </w:r>
            <w:r w:rsidR="009C51D6">
              <w:rPr>
                <w:noProof/>
                <w:webHidden/>
              </w:rPr>
              <w:t>21</w:t>
            </w:r>
            <w:r w:rsidR="009C51D6">
              <w:rPr>
                <w:noProof/>
                <w:webHidden/>
              </w:rPr>
              <w:fldChar w:fldCharType="end"/>
            </w:r>
          </w:hyperlink>
        </w:p>
        <w:p w14:paraId="744BC34D" w14:textId="456F3C06" w:rsidR="009C51D6" w:rsidRDefault="00000000">
          <w:pPr>
            <w:pStyle w:val="TOC2"/>
            <w:rPr>
              <w:rFonts w:asciiTheme="minorHAnsi" w:eastAsiaTheme="minorEastAsia" w:hAnsiTheme="minorHAnsi"/>
              <w:noProof/>
              <w:sz w:val="22"/>
            </w:rPr>
          </w:pPr>
          <w:hyperlink w:anchor="_Toc122526301" w:history="1">
            <w:r w:rsidR="009C51D6" w:rsidRPr="0083074F">
              <w:rPr>
                <w:rStyle w:val="Hyperlink"/>
                <w:noProof/>
              </w:rPr>
              <w:t>Data Movement</w:t>
            </w:r>
            <w:r w:rsidR="009C51D6">
              <w:rPr>
                <w:noProof/>
                <w:webHidden/>
              </w:rPr>
              <w:tab/>
            </w:r>
            <w:r w:rsidR="009C51D6">
              <w:rPr>
                <w:noProof/>
                <w:webHidden/>
              </w:rPr>
              <w:fldChar w:fldCharType="begin"/>
            </w:r>
            <w:r w:rsidR="009C51D6">
              <w:rPr>
                <w:noProof/>
                <w:webHidden/>
              </w:rPr>
              <w:instrText xml:space="preserve"> PAGEREF _Toc122526301 \h </w:instrText>
            </w:r>
            <w:r w:rsidR="009C51D6">
              <w:rPr>
                <w:noProof/>
                <w:webHidden/>
              </w:rPr>
            </w:r>
            <w:r w:rsidR="009C51D6">
              <w:rPr>
                <w:noProof/>
                <w:webHidden/>
              </w:rPr>
              <w:fldChar w:fldCharType="separate"/>
            </w:r>
            <w:r w:rsidR="009C51D6">
              <w:rPr>
                <w:noProof/>
                <w:webHidden/>
              </w:rPr>
              <w:t>22</w:t>
            </w:r>
            <w:r w:rsidR="009C51D6">
              <w:rPr>
                <w:noProof/>
                <w:webHidden/>
              </w:rPr>
              <w:fldChar w:fldCharType="end"/>
            </w:r>
          </w:hyperlink>
        </w:p>
        <w:p w14:paraId="1990696B" w14:textId="19A71553" w:rsidR="009C51D6" w:rsidRDefault="00000000">
          <w:pPr>
            <w:pStyle w:val="TOC3"/>
            <w:rPr>
              <w:rFonts w:asciiTheme="minorHAnsi" w:eastAsiaTheme="minorEastAsia" w:hAnsiTheme="minorHAnsi"/>
              <w:noProof/>
              <w:sz w:val="22"/>
            </w:rPr>
          </w:pPr>
          <w:hyperlink w:anchor="_Toc122526302" w:history="1">
            <w:r w:rsidR="009C51D6" w:rsidRPr="0083074F">
              <w:rPr>
                <w:rStyle w:val="Hyperlink"/>
                <w:noProof/>
              </w:rPr>
              <w:t>Vendor Selection for Data Movement Proof of Concept</w:t>
            </w:r>
            <w:r w:rsidR="009C51D6">
              <w:rPr>
                <w:noProof/>
                <w:webHidden/>
              </w:rPr>
              <w:tab/>
            </w:r>
            <w:r w:rsidR="009C51D6">
              <w:rPr>
                <w:noProof/>
                <w:webHidden/>
              </w:rPr>
              <w:fldChar w:fldCharType="begin"/>
            </w:r>
            <w:r w:rsidR="009C51D6">
              <w:rPr>
                <w:noProof/>
                <w:webHidden/>
              </w:rPr>
              <w:instrText xml:space="preserve"> PAGEREF _Toc122526302 \h </w:instrText>
            </w:r>
            <w:r w:rsidR="009C51D6">
              <w:rPr>
                <w:noProof/>
                <w:webHidden/>
              </w:rPr>
            </w:r>
            <w:r w:rsidR="009C51D6">
              <w:rPr>
                <w:noProof/>
                <w:webHidden/>
              </w:rPr>
              <w:fldChar w:fldCharType="separate"/>
            </w:r>
            <w:r w:rsidR="009C51D6">
              <w:rPr>
                <w:noProof/>
                <w:webHidden/>
              </w:rPr>
              <w:t>22</w:t>
            </w:r>
            <w:r w:rsidR="009C51D6">
              <w:rPr>
                <w:noProof/>
                <w:webHidden/>
              </w:rPr>
              <w:fldChar w:fldCharType="end"/>
            </w:r>
          </w:hyperlink>
        </w:p>
        <w:p w14:paraId="5428FEDE" w14:textId="6A9F6CD2" w:rsidR="009C51D6" w:rsidRDefault="00000000">
          <w:pPr>
            <w:pStyle w:val="TOC3"/>
            <w:rPr>
              <w:rFonts w:asciiTheme="minorHAnsi" w:eastAsiaTheme="minorEastAsia" w:hAnsiTheme="minorHAnsi"/>
              <w:noProof/>
              <w:sz w:val="22"/>
            </w:rPr>
          </w:pPr>
          <w:hyperlink w:anchor="_Toc122526303" w:history="1">
            <w:r w:rsidR="009C51D6" w:rsidRPr="0083074F">
              <w:rPr>
                <w:rStyle w:val="Hyperlink"/>
                <w:noProof/>
              </w:rPr>
              <w:t>Data Movement Proof-of-Concept Demonstrations</w:t>
            </w:r>
            <w:r w:rsidR="009C51D6">
              <w:rPr>
                <w:noProof/>
                <w:webHidden/>
              </w:rPr>
              <w:tab/>
            </w:r>
            <w:r w:rsidR="009C51D6">
              <w:rPr>
                <w:noProof/>
                <w:webHidden/>
              </w:rPr>
              <w:fldChar w:fldCharType="begin"/>
            </w:r>
            <w:r w:rsidR="009C51D6">
              <w:rPr>
                <w:noProof/>
                <w:webHidden/>
              </w:rPr>
              <w:instrText xml:space="preserve"> PAGEREF _Toc122526303 \h </w:instrText>
            </w:r>
            <w:r w:rsidR="009C51D6">
              <w:rPr>
                <w:noProof/>
                <w:webHidden/>
              </w:rPr>
            </w:r>
            <w:r w:rsidR="009C51D6">
              <w:rPr>
                <w:noProof/>
                <w:webHidden/>
              </w:rPr>
              <w:fldChar w:fldCharType="separate"/>
            </w:r>
            <w:r w:rsidR="009C51D6">
              <w:rPr>
                <w:noProof/>
                <w:webHidden/>
              </w:rPr>
              <w:t>23</w:t>
            </w:r>
            <w:r w:rsidR="009C51D6">
              <w:rPr>
                <w:noProof/>
                <w:webHidden/>
              </w:rPr>
              <w:fldChar w:fldCharType="end"/>
            </w:r>
          </w:hyperlink>
        </w:p>
        <w:p w14:paraId="43C6720D" w14:textId="04B5BF68" w:rsidR="009C51D6" w:rsidRDefault="00000000">
          <w:pPr>
            <w:pStyle w:val="TOC3"/>
            <w:rPr>
              <w:rFonts w:asciiTheme="minorHAnsi" w:eastAsiaTheme="minorEastAsia" w:hAnsiTheme="minorHAnsi"/>
              <w:noProof/>
              <w:sz w:val="22"/>
            </w:rPr>
          </w:pPr>
          <w:hyperlink w:anchor="_Toc122526304" w:history="1">
            <w:r w:rsidR="009C51D6" w:rsidRPr="0083074F">
              <w:rPr>
                <w:rStyle w:val="Hyperlink"/>
                <w:noProof/>
              </w:rPr>
              <w:t>Data Movement Proof-of-Concept Hands-on Testing</w:t>
            </w:r>
            <w:r w:rsidR="009C51D6">
              <w:rPr>
                <w:noProof/>
                <w:webHidden/>
              </w:rPr>
              <w:tab/>
            </w:r>
            <w:r w:rsidR="009C51D6">
              <w:rPr>
                <w:noProof/>
                <w:webHidden/>
              </w:rPr>
              <w:fldChar w:fldCharType="begin"/>
            </w:r>
            <w:r w:rsidR="009C51D6">
              <w:rPr>
                <w:noProof/>
                <w:webHidden/>
              </w:rPr>
              <w:instrText xml:space="preserve"> PAGEREF _Toc122526304 \h </w:instrText>
            </w:r>
            <w:r w:rsidR="009C51D6">
              <w:rPr>
                <w:noProof/>
                <w:webHidden/>
              </w:rPr>
            </w:r>
            <w:r w:rsidR="009C51D6">
              <w:rPr>
                <w:noProof/>
                <w:webHidden/>
              </w:rPr>
              <w:fldChar w:fldCharType="separate"/>
            </w:r>
            <w:r w:rsidR="009C51D6">
              <w:rPr>
                <w:noProof/>
                <w:webHidden/>
              </w:rPr>
              <w:t>23</w:t>
            </w:r>
            <w:r w:rsidR="009C51D6">
              <w:rPr>
                <w:noProof/>
                <w:webHidden/>
              </w:rPr>
              <w:fldChar w:fldCharType="end"/>
            </w:r>
          </w:hyperlink>
        </w:p>
        <w:p w14:paraId="2F1229AD" w14:textId="02C08BE0" w:rsidR="009C51D6" w:rsidRDefault="00000000">
          <w:pPr>
            <w:pStyle w:val="TOC3"/>
            <w:rPr>
              <w:rFonts w:asciiTheme="minorHAnsi" w:eastAsiaTheme="minorEastAsia" w:hAnsiTheme="minorHAnsi"/>
              <w:noProof/>
              <w:sz w:val="22"/>
            </w:rPr>
          </w:pPr>
          <w:hyperlink w:anchor="_Toc122526305" w:history="1">
            <w:r w:rsidR="009C51D6" w:rsidRPr="0083074F">
              <w:rPr>
                <w:rStyle w:val="Hyperlink"/>
                <w:noProof/>
              </w:rPr>
              <w:t>Data Movement Proof of Concept Results</w:t>
            </w:r>
            <w:r w:rsidR="009C51D6">
              <w:rPr>
                <w:noProof/>
                <w:webHidden/>
              </w:rPr>
              <w:tab/>
            </w:r>
            <w:r w:rsidR="009C51D6">
              <w:rPr>
                <w:noProof/>
                <w:webHidden/>
              </w:rPr>
              <w:fldChar w:fldCharType="begin"/>
            </w:r>
            <w:r w:rsidR="009C51D6">
              <w:rPr>
                <w:noProof/>
                <w:webHidden/>
              </w:rPr>
              <w:instrText xml:space="preserve"> PAGEREF _Toc122526305 \h </w:instrText>
            </w:r>
            <w:r w:rsidR="009C51D6">
              <w:rPr>
                <w:noProof/>
                <w:webHidden/>
              </w:rPr>
            </w:r>
            <w:r w:rsidR="009C51D6">
              <w:rPr>
                <w:noProof/>
                <w:webHidden/>
              </w:rPr>
              <w:fldChar w:fldCharType="separate"/>
            </w:r>
            <w:r w:rsidR="009C51D6">
              <w:rPr>
                <w:noProof/>
                <w:webHidden/>
              </w:rPr>
              <w:t>23</w:t>
            </w:r>
            <w:r w:rsidR="009C51D6">
              <w:rPr>
                <w:noProof/>
                <w:webHidden/>
              </w:rPr>
              <w:fldChar w:fldCharType="end"/>
            </w:r>
          </w:hyperlink>
        </w:p>
        <w:p w14:paraId="66D59A3A" w14:textId="333E3923" w:rsidR="009C51D6" w:rsidRDefault="00000000">
          <w:pPr>
            <w:pStyle w:val="TOC3"/>
            <w:rPr>
              <w:rFonts w:asciiTheme="minorHAnsi" w:eastAsiaTheme="minorEastAsia" w:hAnsiTheme="minorHAnsi"/>
              <w:noProof/>
              <w:sz w:val="22"/>
            </w:rPr>
          </w:pPr>
          <w:hyperlink w:anchor="_Toc122526306" w:history="1">
            <w:r w:rsidR="009C51D6" w:rsidRPr="0083074F">
              <w:rPr>
                <w:rStyle w:val="Hyperlink"/>
                <w:noProof/>
              </w:rPr>
              <w:t>Final Decision Regarding Data Movement Architecture</w:t>
            </w:r>
            <w:r w:rsidR="009C51D6">
              <w:rPr>
                <w:noProof/>
                <w:webHidden/>
              </w:rPr>
              <w:tab/>
            </w:r>
            <w:r w:rsidR="009C51D6">
              <w:rPr>
                <w:noProof/>
                <w:webHidden/>
              </w:rPr>
              <w:fldChar w:fldCharType="begin"/>
            </w:r>
            <w:r w:rsidR="009C51D6">
              <w:rPr>
                <w:noProof/>
                <w:webHidden/>
              </w:rPr>
              <w:instrText xml:space="preserve"> PAGEREF _Toc122526306 \h </w:instrText>
            </w:r>
            <w:r w:rsidR="009C51D6">
              <w:rPr>
                <w:noProof/>
                <w:webHidden/>
              </w:rPr>
            </w:r>
            <w:r w:rsidR="009C51D6">
              <w:rPr>
                <w:noProof/>
                <w:webHidden/>
              </w:rPr>
              <w:fldChar w:fldCharType="separate"/>
            </w:r>
            <w:r w:rsidR="009C51D6">
              <w:rPr>
                <w:noProof/>
                <w:webHidden/>
              </w:rPr>
              <w:t>24</w:t>
            </w:r>
            <w:r w:rsidR="009C51D6">
              <w:rPr>
                <w:noProof/>
                <w:webHidden/>
              </w:rPr>
              <w:fldChar w:fldCharType="end"/>
            </w:r>
          </w:hyperlink>
        </w:p>
        <w:p w14:paraId="2B8A8EBE" w14:textId="3530EF03" w:rsidR="009C51D6" w:rsidRDefault="00000000">
          <w:pPr>
            <w:pStyle w:val="TOC2"/>
            <w:rPr>
              <w:rFonts w:asciiTheme="minorHAnsi" w:eastAsiaTheme="minorEastAsia" w:hAnsiTheme="minorHAnsi"/>
              <w:noProof/>
              <w:sz w:val="22"/>
            </w:rPr>
          </w:pPr>
          <w:hyperlink w:anchor="_Toc122526307" w:history="1">
            <w:r w:rsidR="009C51D6" w:rsidRPr="0083074F">
              <w:rPr>
                <w:rStyle w:val="Hyperlink"/>
                <w:noProof/>
              </w:rPr>
              <w:t>Data Visualization and Reporting</w:t>
            </w:r>
            <w:r w:rsidR="009C51D6">
              <w:rPr>
                <w:noProof/>
                <w:webHidden/>
              </w:rPr>
              <w:tab/>
            </w:r>
            <w:r w:rsidR="009C51D6">
              <w:rPr>
                <w:noProof/>
                <w:webHidden/>
              </w:rPr>
              <w:fldChar w:fldCharType="begin"/>
            </w:r>
            <w:r w:rsidR="009C51D6">
              <w:rPr>
                <w:noProof/>
                <w:webHidden/>
              </w:rPr>
              <w:instrText xml:space="preserve"> PAGEREF _Toc122526307 \h </w:instrText>
            </w:r>
            <w:r w:rsidR="009C51D6">
              <w:rPr>
                <w:noProof/>
                <w:webHidden/>
              </w:rPr>
            </w:r>
            <w:r w:rsidR="009C51D6">
              <w:rPr>
                <w:noProof/>
                <w:webHidden/>
              </w:rPr>
              <w:fldChar w:fldCharType="separate"/>
            </w:r>
            <w:r w:rsidR="009C51D6">
              <w:rPr>
                <w:noProof/>
                <w:webHidden/>
              </w:rPr>
              <w:t>25</w:t>
            </w:r>
            <w:r w:rsidR="009C51D6">
              <w:rPr>
                <w:noProof/>
                <w:webHidden/>
              </w:rPr>
              <w:fldChar w:fldCharType="end"/>
            </w:r>
          </w:hyperlink>
        </w:p>
        <w:p w14:paraId="7D92E989" w14:textId="6FD355F7" w:rsidR="009C51D6" w:rsidRDefault="00000000">
          <w:pPr>
            <w:pStyle w:val="TOC3"/>
            <w:rPr>
              <w:rFonts w:asciiTheme="minorHAnsi" w:eastAsiaTheme="minorEastAsia" w:hAnsiTheme="minorHAnsi"/>
              <w:noProof/>
              <w:sz w:val="22"/>
            </w:rPr>
          </w:pPr>
          <w:hyperlink w:anchor="_Toc122526308" w:history="1">
            <w:r w:rsidR="009C51D6" w:rsidRPr="0083074F">
              <w:rPr>
                <w:rStyle w:val="Hyperlink"/>
                <w:noProof/>
              </w:rPr>
              <w:t>Vendor Selection for Data Visualization and Reporting Proof of Concept</w:t>
            </w:r>
            <w:r w:rsidR="009C51D6">
              <w:rPr>
                <w:noProof/>
                <w:webHidden/>
              </w:rPr>
              <w:tab/>
            </w:r>
            <w:r w:rsidR="009C51D6">
              <w:rPr>
                <w:noProof/>
                <w:webHidden/>
              </w:rPr>
              <w:fldChar w:fldCharType="begin"/>
            </w:r>
            <w:r w:rsidR="009C51D6">
              <w:rPr>
                <w:noProof/>
                <w:webHidden/>
              </w:rPr>
              <w:instrText xml:space="preserve"> PAGEREF _Toc122526308 \h </w:instrText>
            </w:r>
            <w:r w:rsidR="009C51D6">
              <w:rPr>
                <w:noProof/>
                <w:webHidden/>
              </w:rPr>
            </w:r>
            <w:r w:rsidR="009C51D6">
              <w:rPr>
                <w:noProof/>
                <w:webHidden/>
              </w:rPr>
              <w:fldChar w:fldCharType="separate"/>
            </w:r>
            <w:r w:rsidR="009C51D6">
              <w:rPr>
                <w:noProof/>
                <w:webHidden/>
              </w:rPr>
              <w:t>25</w:t>
            </w:r>
            <w:r w:rsidR="009C51D6">
              <w:rPr>
                <w:noProof/>
                <w:webHidden/>
              </w:rPr>
              <w:fldChar w:fldCharType="end"/>
            </w:r>
          </w:hyperlink>
        </w:p>
        <w:p w14:paraId="081616CC" w14:textId="18721883" w:rsidR="009C51D6" w:rsidRDefault="00000000">
          <w:pPr>
            <w:pStyle w:val="TOC3"/>
            <w:rPr>
              <w:rFonts w:asciiTheme="minorHAnsi" w:eastAsiaTheme="minorEastAsia" w:hAnsiTheme="minorHAnsi"/>
              <w:noProof/>
              <w:sz w:val="22"/>
            </w:rPr>
          </w:pPr>
          <w:hyperlink w:anchor="_Toc122526309" w:history="1">
            <w:r w:rsidR="009C51D6" w:rsidRPr="0083074F">
              <w:rPr>
                <w:rStyle w:val="Hyperlink"/>
                <w:noProof/>
              </w:rPr>
              <w:t>Data Visualization and Reporting Proof of Concept Demonstrations</w:t>
            </w:r>
            <w:r w:rsidR="009C51D6">
              <w:rPr>
                <w:noProof/>
                <w:webHidden/>
              </w:rPr>
              <w:tab/>
            </w:r>
            <w:r w:rsidR="009C51D6">
              <w:rPr>
                <w:noProof/>
                <w:webHidden/>
              </w:rPr>
              <w:fldChar w:fldCharType="begin"/>
            </w:r>
            <w:r w:rsidR="009C51D6">
              <w:rPr>
                <w:noProof/>
                <w:webHidden/>
              </w:rPr>
              <w:instrText xml:space="preserve"> PAGEREF _Toc122526309 \h </w:instrText>
            </w:r>
            <w:r w:rsidR="009C51D6">
              <w:rPr>
                <w:noProof/>
                <w:webHidden/>
              </w:rPr>
            </w:r>
            <w:r w:rsidR="009C51D6">
              <w:rPr>
                <w:noProof/>
                <w:webHidden/>
              </w:rPr>
              <w:fldChar w:fldCharType="separate"/>
            </w:r>
            <w:r w:rsidR="009C51D6">
              <w:rPr>
                <w:noProof/>
                <w:webHidden/>
              </w:rPr>
              <w:t>26</w:t>
            </w:r>
            <w:r w:rsidR="009C51D6">
              <w:rPr>
                <w:noProof/>
                <w:webHidden/>
              </w:rPr>
              <w:fldChar w:fldCharType="end"/>
            </w:r>
          </w:hyperlink>
        </w:p>
        <w:p w14:paraId="5275447C" w14:textId="1B20FCD1" w:rsidR="009C51D6" w:rsidRDefault="00000000">
          <w:pPr>
            <w:pStyle w:val="TOC3"/>
            <w:rPr>
              <w:rFonts w:asciiTheme="minorHAnsi" w:eastAsiaTheme="minorEastAsia" w:hAnsiTheme="minorHAnsi"/>
              <w:noProof/>
              <w:sz w:val="22"/>
            </w:rPr>
          </w:pPr>
          <w:hyperlink w:anchor="_Toc122526310" w:history="1">
            <w:r w:rsidR="009C51D6" w:rsidRPr="0083074F">
              <w:rPr>
                <w:rStyle w:val="Hyperlink"/>
                <w:noProof/>
              </w:rPr>
              <w:t>Data Visualization and Reporting Proof of Concept Vendor Demonstrations</w:t>
            </w:r>
            <w:r w:rsidR="009C51D6">
              <w:rPr>
                <w:noProof/>
                <w:webHidden/>
              </w:rPr>
              <w:tab/>
            </w:r>
            <w:r w:rsidR="009C51D6">
              <w:rPr>
                <w:noProof/>
                <w:webHidden/>
              </w:rPr>
              <w:fldChar w:fldCharType="begin"/>
            </w:r>
            <w:r w:rsidR="009C51D6">
              <w:rPr>
                <w:noProof/>
                <w:webHidden/>
              </w:rPr>
              <w:instrText xml:space="preserve"> PAGEREF _Toc122526310 \h </w:instrText>
            </w:r>
            <w:r w:rsidR="009C51D6">
              <w:rPr>
                <w:noProof/>
                <w:webHidden/>
              </w:rPr>
            </w:r>
            <w:r w:rsidR="009C51D6">
              <w:rPr>
                <w:noProof/>
                <w:webHidden/>
              </w:rPr>
              <w:fldChar w:fldCharType="separate"/>
            </w:r>
            <w:r w:rsidR="009C51D6">
              <w:rPr>
                <w:noProof/>
                <w:webHidden/>
              </w:rPr>
              <w:t>26</w:t>
            </w:r>
            <w:r w:rsidR="009C51D6">
              <w:rPr>
                <w:noProof/>
                <w:webHidden/>
              </w:rPr>
              <w:fldChar w:fldCharType="end"/>
            </w:r>
          </w:hyperlink>
        </w:p>
        <w:p w14:paraId="77D1219C" w14:textId="092E8FAD" w:rsidR="009C51D6" w:rsidRDefault="00000000">
          <w:pPr>
            <w:pStyle w:val="TOC3"/>
            <w:rPr>
              <w:rFonts w:asciiTheme="minorHAnsi" w:eastAsiaTheme="minorEastAsia" w:hAnsiTheme="minorHAnsi"/>
              <w:noProof/>
              <w:sz w:val="22"/>
            </w:rPr>
          </w:pPr>
          <w:hyperlink w:anchor="_Toc122526311" w:history="1">
            <w:r w:rsidR="009C51D6" w:rsidRPr="0083074F">
              <w:rPr>
                <w:rStyle w:val="Hyperlink"/>
                <w:noProof/>
              </w:rPr>
              <w:t>Data Visualization and Reporting Proof of Concept Accessibility Demonstrations</w:t>
            </w:r>
            <w:r w:rsidR="009C51D6">
              <w:rPr>
                <w:noProof/>
                <w:webHidden/>
              </w:rPr>
              <w:tab/>
            </w:r>
            <w:r w:rsidR="009C51D6">
              <w:rPr>
                <w:noProof/>
                <w:webHidden/>
              </w:rPr>
              <w:fldChar w:fldCharType="begin"/>
            </w:r>
            <w:r w:rsidR="009C51D6">
              <w:rPr>
                <w:noProof/>
                <w:webHidden/>
              </w:rPr>
              <w:instrText xml:space="preserve"> PAGEREF _Toc122526311 \h </w:instrText>
            </w:r>
            <w:r w:rsidR="009C51D6">
              <w:rPr>
                <w:noProof/>
                <w:webHidden/>
              </w:rPr>
            </w:r>
            <w:r w:rsidR="009C51D6">
              <w:rPr>
                <w:noProof/>
                <w:webHidden/>
              </w:rPr>
              <w:fldChar w:fldCharType="separate"/>
            </w:r>
            <w:r w:rsidR="009C51D6">
              <w:rPr>
                <w:noProof/>
                <w:webHidden/>
              </w:rPr>
              <w:t>26</w:t>
            </w:r>
            <w:r w:rsidR="009C51D6">
              <w:rPr>
                <w:noProof/>
                <w:webHidden/>
              </w:rPr>
              <w:fldChar w:fldCharType="end"/>
            </w:r>
          </w:hyperlink>
        </w:p>
        <w:p w14:paraId="2D035256" w14:textId="1DC7A09C" w:rsidR="009C51D6" w:rsidRDefault="00000000">
          <w:pPr>
            <w:pStyle w:val="TOC3"/>
            <w:rPr>
              <w:rFonts w:asciiTheme="minorHAnsi" w:eastAsiaTheme="minorEastAsia" w:hAnsiTheme="minorHAnsi"/>
              <w:noProof/>
              <w:sz w:val="22"/>
            </w:rPr>
          </w:pPr>
          <w:hyperlink w:anchor="_Toc122526312" w:history="1">
            <w:r w:rsidR="009C51D6" w:rsidRPr="0083074F">
              <w:rPr>
                <w:rStyle w:val="Hyperlink"/>
                <w:noProof/>
              </w:rPr>
              <w:t>Data Visualization and Reporting Proof of Concept Results</w:t>
            </w:r>
            <w:r w:rsidR="009C51D6">
              <w:rPr>
                <w:noProof/>
                <w:webHidden/>
              </w:rPr>
              <w:tab/>
            </w:r>
            <w:r w:rsidR="009C51D6">
              <w:rPr>
                <w:noProof/>
                <w:webHidden/>
              </w:rPr>
              <w:fldChar w:fldCharType="begin"/>
            </w:r>
            <w:r w:rsidR="009C51D6">
              <w:rPr>
                <w:noProof/>
                <w:webHidden/>
              </w:rPr>
              <w:instrText xml:space="preserve"> PAGEREF _Toc122526312 \h </w:instrText>
            </w:r>
            <w:r w:rsidR="009C51D6">
              <w:rPr>
                <w:noProof/>
                <w:webHidden/>
              </w:rPr>
            </w:r>
            <w:r w:rsidR="009C51D6">
              <w:rPr>
                <w:noProof/>
                <w:webHidden/>
              </w:rPr>
              <w:fldChar w:fldCharType="separate"/>
            </w:r>
            <w:r w:rsidR="009C51D6">
              <w:rPr>
                <w:noProof/>
                <w:webHidden/>
              </w:rPr>
              <w:t>26</w:t>
            </w:r>
            <w:r w:rsidR="009C51D6">
              <w:rPr>
                <w:noProof/>
                <w:webHidden/>
              </w:rPr>
              <w:fldChar w:fldCharType="end"/>
            </w:r>
          </w:hyperlink>
        </w:p>
        <w:p w14:paraId="737A8009" w14:textId="17717C60" w:rsidR="009C51D6" w:rsidRDefault="00000000">
          <w:pPr>
            <w:pStyle w:val="TOC3"/>
            <w:rPr>
              <w:rFonts w:asciiTheme="minorHAnsi" w:eastAsiaTheme="minorEastAsia" w:hAnsiTheme="minorHAnsi"/>
              <w:noProof/>
              <w:sz w:val="22"/>
            </w:rPr>
          </w:pPr>
          <w:hyperlink w:anchor="_Toc122526313" w:history="1">
            <w:r w:rsidR="009C51D6" w:rsidRPr="0083074F">
              <w:rPr>
                <w:rStyle w:val="Hyperlink"/>
                <w:noProof/>
              </w:rPr>
              <w:t>Final Decision Regarding Data Visualization and Reporting</w:t>
            </w:r>
            <w:r w:rsidR="009C51D6">
              <w:rPr>
                <w:noProof/>
                <w:webHidden/>
              </w:rPr>
              <w:tab/>
            </w:r>
            <w:r w:rsidR="009C51D6">
              <w:rPr>
                <w:noProof/>
                <w:webHidden/>
              </w:rPr>
              <w:fldChar w:fldCharType="begin"/>
            </w:r>
            <w:r w:rsidR="009C51D6">
              <w:rPr>
                <w:noProof/>
                <w:webHidden/>
              </w:rPr>
              <w:instrText xml:space="preserve"> PAGEREF _Toc122526313 \h </w:instrText>
            </w:r>
            <w:r w:rsidR="009C51D6">
              <w:rPr>
                <w:noProof/>
                <w:webHidden/>
              </w:rPr>
            </w:r>
            <w:r w:rsidR="009C51D6">
              <w:rPr>
                <w:noProof/>
                <w:webHidden/>
              </w:rPr>
              <w:fldChar w:fldCharType="separate"/>
            </w:r>
            <w:r w:rsidR="009C51D6">
              <w:rPr>
                <w:noProof/>
                <w:webHidden/>
              </w:rPr>
              <w:t>28</w:t>
            </w:r>
            <w:r w:rsidR="009C51D6">
              <w:rPr>
                <w:noProof/>
                <w:webHidden/>
              </w:rPr>
              <w:fldChar w:fldCharType="end"/>
            </w:r>
          </w:hyperlink>
        </w:p>
        <w:p w14:paraId="3D8ECE75" w14:textId="17742AD3" w:rsidR="009C51D6" w:rsidRDefault="00000000">
          <w:pPr>
            <w:pStyle w:val="TOC2"/>
            <w:rPr>
              <w:rFonts w:asciiTheme="minorHAnsi" w:eastAsiaTheme="minorEastAsia" w:hAnsiTheme="minorHAnsi"/>
              <w:noProof/>
              <w:sz w:val="22"/>
            </w:rPr>
          </w:pPr>
          <w:hyperlink w:anchor="_Toc122526314" w:history="1">
            <w:r w:rsidR="009C51D6" w:rsidRPr="0083074F">
              <w:rPr>
                <w:rStyle w:val="Hyperlink"/>
                <w:noProof/>
              </w:rPr>
              <w:t>Data Science</w:t>
            </w:r>
            <w:r w:rsidR="009C51D6">
              <w:rPr>
                <w:noProof/>
                <w:webHidden/>
              </w:rPr>
              <w:tab/>
            </w:r>
            <w:r w:rsidR="009C51D6">
              <w:rPr>
                <w:noProof/>
                <w:webHidden/>
              </w:rPr>
              <w:fldChar w:fldCharType="begin"/>
            </w:r>
            <w:r w:rsidR="009C51D6">
              <w:rPr>
                <w:noProof/>
                <w:webHidden/>
              </w:rPr>
              <w:instrText xml:space="preserve"> PAGEREF _Toc122526314 \h </w:instrText>
            </w:r>
            <w:r w:rsidR="009C51D6">
              <w:rPr>
                <w:noProof/>
                <w:webHidden/>
              </w:rPr>
            </w:r>
            <w:r w:rsidR="009C51D6">
              <w:rPr>
                <w:noProof/>
                <w:webHidden/>
              </w:rPr>
              <w:fldChar w:fldCharType="separate"/>
            </w:r>
            <w:r w:rsidR="009C51D6">
              <w:rPr>
                <w:noProof/>
                <w:webHidden/>
              </w:rPr>
              <w:t>29</w:t>
            </w:r>
            <w:r w:rsidR="009C51D6">
              <w:rPr>
                <w:noProof/>
                <w:webHidden/>
              </w:rPr>
              <w:fldChar w:fldCharType="end"/>
            </w:r>
          </w:hyperlink>
        </w:p>
        <w:p w14:paraId="2A933BA4" w14:textId="7FE87A07" w:rsidR="009C51D6" w:rsidRDefault="00000000">
          <w:pPr>
            <w:pStyle w:val="TOC3"/>
            <w:rPr>
              <w:rFonts w:asciiTheme="minorHAnsi" w:eastAsiaTheme="minorEastAsia" w:hAnsiTheme="minorHAnsi"/>
              <w:noProof/>
              <w:sz w:val="22"/>
            </w:rPr>
          </w:pPr>
          <w:hyperlink w:anchor="_Toc122526315" w:history="1">
            <w:r w:rsidR="009C51D6" w:rsidRPr="0083074F">
              <w:rPr>
                <w:rStyle w:val="Hyperlink"/>
                <w:noProof/>
              </w:rPr>
              <w:t>Vendor Selection for the Data Science Proof of Concept</w:t>
            </w:r>
            <w:r w:rsidR="009C51D6">
              <w:rPr>
                <w:noProof/>
                <w:webHidden/>
              </w:rPr>
              <w:tab/>
            </w:r>
            <w:r w:rsidR="009C51D6">
              <w:rPr>
                <w:noProof/>
                <w:webHidden/>
              </w:rPr>
              <w:fldChar w:fldCharType="begin"/>
            </w:r>
            <w:r w:rsidR="009C51D6">
              <w:rPr>
                <w:noProof/>
                <w:webHidden/>
              </w:rPr>
              <w:instrText xml:space="preserve"> PAGEREF _Toc122526315 \h </w:instrText>
            </w:r>
            <w:r w:rsidR="009C51D6">
              <w:rPr>
                <w:noProof/>
                <w:webHidden/>
              </w:rPr>
            </w:r>
            <w:r w:rsidR="009C51D6">
              <w:rPr>
                <w:noProof/>
                <w:webHidden/>
              </w:rPr>
              <w:fldChar w:fldCharType="separate"/>
            </w:r>
            <w:r w:rsidR="009C51D6">
              <w:rPr>
                <w:noProof/>
                <w:webHidden/>
              </w:rPr>
              <w:t>29</w:t>
            </w:r>
            <w:r w:rsidR="009C51D6">
              <w:rPr>
                <w:noProof/>
                <w:webHidden/>
              </w:rPr>
              <w:fldChar w:fldCharType="end"/>
            </w:r>
          </w:hyperlink>
        </w:p>
        <w:p w14:paraId="6D63D3F3" w14:textId="3E3CA9D5" w:rsidR="009C51D6" w:rsidRDefault="00000000">
          <w:pPr>
            <w:pStyle w:val="TOC3"/>
            <w:rPr>
              <w:rFonts w:asciiTheme="minorHAnsi" w:eastAsiaTheme="minorEastAsia" w:hAnsiTheme="minorHAnsi"/>
              <w:noProof/>
              <w:sz w:val="22"/>
            </w:rPr>
          </w:pPr>
          <w:hyperlink w:anchor="_Toc122526316" w:history="1">
            <w:r w:rsidR="009C51D6" w:rsidRPr="0083074F">
              <w:rPr>
                <w:rStyle w:val="Hyperlink"/>
                <w:noProof/>
              </w:rPr>
              <w:t>Data Science Proof of Concept Demonstrations</w:t>
            </w:r>
            <w:r w:rsidR="009C51D6">
              <w:rPr>
                <w:noProof/>
                <w:webHidden/>
              </w:rPr>
              <w:tab/>
            </w:r>
            <w:r w:rsidR="009C51D6">
              <w:rPr>
                <w:noProof/>
                <w:webHidden/>
              </w:rPr>
              <w:fldChar w:fldCharType="begin"/>
            </w:r>
            <w:r w:rsidR="009C51D6">
              <w:rPr>
                <w:noProof/>
                <w:webHidden/>
              </w:rPr>
              <w:instrText xml:space="preserve"> PAGEREF _Toc122526316 \h </w:instrText>
            </w:r>
            <w:r w:rsidR="009C51D6">
              <w:rPr>
                <w:noProof/>
                <w:webHidden/>
              </w:rPr>
            </w:r>
            <w:r w:rsidR="009C51D6">
              <w:rPr>
                <w:noProof/>
                <w:webHidden/>
              </w:rPr>
              <w:fldChar w:fldCharType="separate"/>
            </w:r>
            <w:r w:rsidR="009C51D6">
              <w:rPr>
                <w:noProof/>
                <w:webHidden/>
              </w:rPr>
              <w:t>30</w:t>
            </w:r>
            <w:r w:rsidR="009C51D6">
              <w:rPr>
                <w:noProof/>
                <w:webHidden/>
              </w:rPr>
              <w:fldChar w:fldCharType="end"/>
            </w:r>
          </w:hyperlink>
        </w:p>
        <w:p w14:paraId="29C6F529" w14:textId="56A22470" w:rsidR="009C51D6" w:rsidRDefault="00000000">
          <w:pPr>
            <w:pStyle w:val="TOC3"/>
            <w:rPr>
              <w:rFonts w:asciiTheme="minorHAnsi" w:eastAsiaTheme="minorEastAsia" w:hAnsiTheme="minorHAnsi"/>
              <w:noProof/>
              <w:sz w:val="22"/>
            </w:rPr>
          </w:pPr>
          <w:hyperlink w:anchor="_Toc122526317" w:history="1">
            <w:r w:rsidR="009C51D6" w:rsidRPr="0083074F">
              <w:rPr>
                <w:rStyle w:val="Hyperlink"/>
                <w:noProof/>
              </w:rPr>
              <w:t>Data Science Proof of Concept Hands-on Testing</w:t>
            </w:r>
            <w:r w:rsidR="009C51D6">
              <w:rPr>
                <w:noProof/>
                <w:webHidden/>
              </w:rPr>
              <w:tab/>
            </w:r>
            <w:r w:rsidR="009C51D6">
              <w:rPr>
                <w:noProof/>
                <w:webHidden/>
              </w:rPr>
              <w:fldChar w:fldCharType="begin"/>
            </w:r>
            <w:r w:rsidR="009C51D6">
              <w:rPr>
                <w:noProof/>
                <w:webHidden/>
              </w:rPr>
              <w:instrText xml:space="preserve"> PAGEREF _Toc122526317 \h </w:instrText>
            </w:r>
            <w:r w:rsidR="009C51D6">
              <w:rPr>
                <w:noProof/>
                <w:webHidden/>
              </w:rPr>
            </w:r>
            <w:r w:rsidR="009C51D6">
              <w:rPr>
                <w:noProof/>
                <w:webHidden/>
              </w:rPr>
              <w:fldChar w:fldCharType="separate"/>
            </w:r>
            <w:r w:rsidR="009C51D6">
              <w:rPr>
                <w:noProof/>
                <w:webHidden/>
              </w:rPr>
              <w:t>30</w:t>
            </w:r>
            <w:r w:rsidR="009C51D6">
              <w:rPr>
                <w:noProof/>
                <w:webHidden/>
              </w:rPr>
              <w:fldChar w:fldCharType="end"/>
            </w:r>
          </w:hyperlink>
        </w:p>
        <w:p w14:paraId="50B7DE51" w14:textId="0DB9EACB" w:rsidR="009C51D6" w:rsidRDefault="00000000">
          <w:pPr>
            <w:pStyle w:val="TOC3"/>
            <w:rPr>
              <w:rFonts w:asciiTheme="minorHAnsi" w:eastAsiaTheme="minorEastAsia" w:hAnsiTheme="minorHAnsi"/>
              <w:noProof/>
              <w:sz w:val="22"/>
            </w:rPr>
          </w:pPr>
          <w:hyperlink w:anchor="_Toc122526318" w:history="1">
            <w:r w:rsidR="009C51D6" w:rsidRPr="0083074F">
              <w:rPr>
                <w:rStyle w:val="Hyperlink"/>
                <w:noProof/>
              </w:rPr>
              <w:t>Final Decision Regarding Data Science</w:t>
            </w:r>
            <w:r w:rsidR="009C51D6">
              <w:rPr>
                <w:noProof/>
                <w:webHidden/>
              </w:rPr>
              <w:tab/>
            </w:r>
            <w:r w:rsidR="009C51D6">
              <w:rPr>
                <w:noProof/>
                <w:webHidden/>
              </w:rPr>
              <w:fldChar w:fldCharType="begin"/>
            </w:r>
            <w:r w:rsidR="009C51D6">
              <w:rPr>
                <w:noProof/>
                <w:webHidden/>
              </w:rPr>
              <w:instrText xml:space="preserve"> PAGEREF _Toc122526318 \h </w:instrText>
            </w:r>
            <w:r w:rsidR="009C51D6">
              <w:rPr>
                <w:noProof/>
                <w:webHidden/>
              </w:rPr>
            </w:r>
            <w:r w:rsidR="009C51D6">
              <w:rPr>
                <w:noProof/>
                <w:webHidden/>
              </w:rPr>
              <w:fldChar w:fldCharType="separate"/>
            </w:r>
            <w:r w:rsidR="009C51D6">
              <w:rPr>
                <w:noProof/>
                <w:webHidden/>
              </w:rPr>
              <w:t>31</w:t>
            </w:r>
            <w:r w:rsidR="009C51D6">
              <w:rPr>
                <w:noProof/>
                <w:webHidden/>
              </w:rPr>
              <w:fldChar w:fldCharType="end"/>
            </w:r>
          </w:hyperlink>
        </w:p>
        <w:p w14:paraId="38D89AA6" w14:textId="27045132" w:rsidR="009C51D6" w:rsidRDefault="00000000">
          <w:pPr>
            <w:pStyle w:val="TOC1"/>
            <w:rPr>
              <w:rFonts w:asciiTheme="minorHAnsi" w:eastAsiaTheme="minorEastAsia" w:hAnsiTheme="minorHAnsi"/>
              <w:b w:val="0"/>
              <w:sz w:val="22"/>
            </w:rPr>
          </w:pPr>
          <w:hyperlink w:anchor="_Toc122526319" w:history="1">
            <w:r w:rsidR="009C51D6" w:rsidRPr="0083074F">
              <w:rPr>
                <w:rStyle w:val="Hyperlink"/>
              </w:rPr>
              <w:t>4.  Next Generation Data Analytics Roadmap</w:t>
            </w:r>
            <w:r w:rsidR="009C51D6">
              <w:rPr>
                <w:webHidden/>
              </w:rPr>
              <w:tab/>
            </w:r>
            <w:r w:rsidR="009C51D6">
              <w:rPr>
                <w:webHidden/>
              </w:rPr>
              <w:fldChar w:fldCharType="begin"/>
            </w:r>
            <w:r w:rsidR="009C51D6">
              <w:rPr>
                <w:webHidden/>
              </w:rPr>
              <w:instrText xml:space="preserve"> PAGEREF _Toc122526319 \h </w:instrText>
            </w:r>
            <w:r w:rsidR="009C51D6">
              <w:rPr>
                <w:webHidden/>
              </w:rPr>
            </w:r>
            <w:r w:rsidR="009C51D6">
              <w:rPr>
                <w:webHidden/>
              </w:rPr>
              <w:fldChar w:fldCharType="separate"/>
            </w:r>
            <w:r w:rsidR="009C51D6">
              <w:rPr>
                <w:webHidden/>
              </w:rPr>
              <w:t>32</w:t>
            </w:r>
            <w:r w:rsidR="009C51D6">
              <w:rPr>
                <w:webHidden/>
              </w:rPr>
              <w:fldChar w:fldCharType="end"/>
            </w:r>
          </w:hyperlink>
        </w:p>
        <w:p w14:paraId="68B1A83F" w14:textId="2EAF4EB0" w:rsidR="009C51D6" w:rsidRDefault="00000000">
          <w:pPr>
            <w:pStyle w:val="TOC2"/>
            <w:rPr>
              <w:rFonts w:asciiTheme="minorHAnsi" w:eastAsiaTheme="minorEastAsia" w:hAnsiTheme="minorHAnsi"/>
              <w:noProof/>
              <w:sz w:val="22"/>
            </w:rPr>
          </w:pPr>
          <w:hyperlink w:anchor="_Toc122526320" w:history="1">
            <w:r w:rsidR="009C51D6" w:rsidRPr="0083074F">
              <w:rPr>
                <w:rStyle w:val="Hyperlink"/>
                <w:noProof/>
              </w:rPr>
              <w:t>Data Virtualization</w:t>
            </w:r>
            <w:r w:rsidR="009C51D6">
              <w:rPr>
                <w:noProof/>
                <w:webHidden/>
              </w:rPr>
              <w:tab/>
            </w:r>
            <w:r w:rsidR="009C51D6">
              <w:rPr>
                <w:noProof/>
                <w:webHidden/>
              </w:rPr>
              <w:fldChar w:fldCharType="begin"/>
            </w:r>
            <w:r w:rsidR="009C51D6">
              <w:rPr>
                <w:noProof/>
                <w:webHidden/>
              </w:rPr>
              <w:instrText xml:space="preserve"> PAGEREF _Toc122526320 \h </w:instrText>
            </w:r>
            <w:r w:rsidR="009C51D6">
              <w:rPr>
                <w:noProof/>
                <w:webHidden/>
              </w:rPr>
            </w:r>
            <w:r w:rsidR="009C51D6">
              <w:rPr>
                <w:noProof/>
                <w:webHidden/>
              </w:rPr>
              <w:fldChar w:fldCharType="separate"/>
            </w:r>
            <w:r w:rsidR="009C51D6">
              <w:rPr>
                <w:noProof/>
                <w:webHidden/>
              </w:rPr>
              <w:t>33</w:t>
            </w:r>
            <w:r w:rsidR="009C51D6">
              <w:rPr>
                <w:noProof/>
                <w:webHidden/>
              </w:rPr>
              <w:fldChar w:fldCharType="end"/>
            </w:r>
          </w:hyperlink>
        </w:p>
        <w:p w14:paraId="02905FD8" w14:textId="1B53DA08" w:rsidR="009C51D6" w:rsidRDefault="00000000">
          <w:pPr>
            <w:pStyle w:val="TOC2"/>
            <w:rPr>
              <w:rFonts w:asciiTheme="minorHAnsi" w:eastAsiaTheme="minorEastAsia" w:hAnsiTheme="minorHAnsi"/>
              <w:noProof/>
              <w:sz w:val="22"/>
            </w:rPr>
          </w:pPr>
          <w:hyperlink w:anchor="_Toc122526321" w:history="1">
            <w:r w:rsidR="009C51D6" w:rsidRPr="0083074F">
              <w:rPr>
                <w:rStyle w:val="Hyperlink"/>
                <w:noProof/>
              </w:rPr>
              <w:t>Data Storage</w:t>
            </w:r>
            <w:r w:rsidR="009C51D6">
              <w:rPr>
                <w:noProof/>
                <w:webHidden/>
              </w:rPr>
              <w:tab/>
            </w:r>
            <w:r w:rsidR="009C51D6">
              <w:rPr>
                <w:noProof/>
                <w:webHidden/>
              </w:rPr>
              <w:fldChar w:fldCharType="begin"/>
            </w:r>
            <w:r w:rsidR="009C51D6">
              <w:rPr>
                <w:noProof/>
                <w:webHidden/>
              </w:rPr>
              <w:instrText xml:space="preserve"> PAGEREF _Toc122526321 \h </w:instrText>
            </w:r>
            <w:r w:rsidR="009C51D6">
              <w:rPr>
                <w:noProof/>
                <w:webHidden/>
              </w:rPr>
            </w:r>
            <w:r w:rsidR="009C51D6">
              <w:rPr>
                <w:noProof/>
                <w:webHidden/>
              </w:rPr>
              <w:fldChar w:fldCharType="separate"/>
            </w:r>
            <w:r w:rsidR="009C51D6">
              <w:rPr>
                <w:noProof/>
                <w:webHidden/>
              </w:rPr>
              <w:t>33</w:t>
            </w:r>
            <w:r w:rsidR="009C51D6">
              <w:rPr>
                <w:noProof/>
                <w:webHidden/>
              </w:rPr>
              <w:fldChar w:fldCharType="end"/>
            </w:r>
          </w:hyperlink>
        </w:p>
        <w:p w14:paraId="77B9849B" w14:textId="7F9E898B" w:rsidR="009C51D6" w:rsidRDefault="00000000">
          <w:pPr>
            <w:pStyle w:val="TOC3"/>
            <w:rPr>
              <w:rFonts w:asciiTheme="minorHAnsi" w:eastAsiaTheme="minorEastAsia" w:hAnsiTheme="minorHAnsi"/>
              <w:noProof/>
              <w:sz w:val="22"/>
            </w:rPr>
          </w:pPr>
          <w:hyperlink w:anchor="_Toc122526322" w:history="1">
            <w:r w:rsidR="009C51D6" w:rsidRPr="0083074F">
              <w:rPr>
                <w:rStyle w:val="Hyperlink"/>
                <w:noProof/>
              </w:rPr>
              <w:t>Data Lake</w:t>
            </w:r>
            <w:r w:rsidR="009C51D6">
              <w:rPr>
                <w:noProof/>
                <w:webHidden/>
              </w:rPr>
              <w:tab/>
            </w:r>
            <w:r w:rsidR="009C51D6">
              <w:rPr>
                <w:noProof/>
                <w:webHidden/>
              </w:rPr>
              <w:fldChar w:fldCharType="begin"/>
            </w:r>
            <w:r w:rsidR="009C51D6">
              <w:rPr>
                <w:noProof/>
                <w:webHidden/>
              </w:rPr>
              <w:instrText xml:space="preserve"> PAGEREF _Toc122526322 \h </w:instrText>
            </w:r>
            <w:r w:rsidR="009C51D6">
              <w:rPr>
                <w:noProof/>
                <w:webHidden/>
              </w:rPr>
            </w:r>
            <w:r w:rsidR="009C51D6">
              <w:rPr>
                <w:noProof/>
                <w:webHidden/>
              </w:rPr>
              <w:fldChar w:fldCharType="separate"/>
            </w:r>
            <w:r w:rsidR="009C51D6">
              <w:rPr>
                <w:noProof/>
                <w:webHidden/>
              </w:rPr>
              <w:t>34</w:t>
            </w:r>
            <w:r w:rsidR="009C51D6">
              <w:rPr>
                <w:noProof/>
                <w:webHidden/>
              </w:rPr>
              <w:fldChar w:fldCharType="end"/>
            </w:r>
          </w:hyperlink>
        </w:p>
        <w:p w14:paraId="232135C9" w14:textId="66F24794" w:rsidR="009C51D6" w:rsidRDefault="00000000">
          <w:pPr>
            <w:pStyle w:val="TOC3"/>
            <w:rPr>
              <w:rFonts w:asciiTheme="minorHAnsi" w:eastAsiaTheme="minorEastAsia" w:hAnsiTheme="minorHAnsi"/>
              <w:noProof/>
              <w:sz w:val="22"/>
            </w:rPr>
          </w:pPr>
          <w:hyperlink w:anchor="_Toc122526323" w:history="1">
            <w:r w:rsidR="009C51D6" w:rsidRPr="0083074F">
              <w:rPr>
                <w:rStyle w:val="Hyperlink"/>
                <w:noProof/>
              </w:rPr>
              <w:t>Data Warehouse</w:t>
            </w:r>
            <w:r w:rsidR="009C51D6">
              <w:rPr>
                <w:noProof/>
                <w:webHidden/>
              </w:rPr>
              <w:tab/>
            </w:r>
            <w:r w:rsidR="009C51D6">
              <w:rPr>
                <w:noProof/>
                <w:webHidden/>
              </w:rPr>
              <w:fldChar w:fldCharType="begin"/>
            </w:r>
            <w:r w:rsidR="009C51D6">
              <w:rPr>
                <w:noProof/>
                <w:webHidden/>
              </w:rPr>
              <w:instrText xml:space="preserve"> PAGEREF _Toc122526323 \h </w:instrText>
            </w:r>
            <w:r w:rsidR="009C51D6">
              <w:rPr>
                <w:noProof/>
                <w:webHidden/>
              </w:rPr>
            </w:r>
            <w:r w:rsidR="009C51D6">
              <w:rPr>
                <w:noProof/>
                <w:webHidden/>
              </w:rPr>
              <w:fldChar w:fldCharType="separate"/>
            </w:r>
            <w:r w:rsidR="009C51D6">
              <w:rPr>
                <w:noProof/>
                <w:webHidden/>
              </w:rPr>
              <w:t>34</w:t>
            </w:r>
            <w:r w:rsidR="009C51D6">
              <w:rPr>
                <w:noProof/>
                <w:webHidden/>
              </w:rPr>
              <w:fldChar w:fldCharType="end"/>
            </w:r>
          </w:hyperlink>
        </w:p>
        <w:p w14:paraId="4C1913CB" w14:textId="54725E8B" w:rsidR="009C51D6" w:rsidRDefault="00000000">
          <w:pPr>
            <w:pStyle w:val="TOC2"/>
            <w:rPr>
              <w:rFonts w:asciiTheme="minorHAnsi" w:eastAsiaTheme="minorEastAsia" w:hAnsiTheme="minorHAnsi"/>
              <w:noProof/>
              <w:sz w:val="22"/>
            </w:rPr>
          </w:pPr>
          <w:hyperlink w:anchor="_Toc122526324" w:history="1">
            <w:r w:rsidR="009C51D6" w:rsidRPr="0083074F">
              <w:rPr>
                <w:rStyle w:val="Hyperlink"/>
                <w:noProof/>
              </w:rPr>
              <w:t>Data Movement</w:t>
            </w:r>
            <w:r w:rsidR="009C51D6">
              <w:rPr>
                <w:noProof/>
                <w:webHidden/>
              </w:rPr>
              <w:tab/>
            </w:r>
            <w:r w:rsidR="009C51D6">
              <w:rPr>
                <w:noProof/>
                <w:webHidden/>
              </w:rPr>
              <w:fldChar w:fldCharType="begin"/>
            </w:r>
            <w:r w:rsidR="009C51D6">
              <w:rPr>
                <w:noProof/>
                <w:webHidden/>
              </w:rPr>
              <w:instrText xml:space="preserve"> PAGEREF _Toc122526324 \h </w:instrText>
            </w:r>
            <w:r w:rsidR="009C51D6">
              <w:rPr>
                <w:noProof/>
                <w:webHidden/>
              </w:rPr>
            </w:r>
            <w:r w:rsidR="009C51D6">
              <w:rPr>
                <w:noProof/>
                <w:webHidden/>
              </w:rPr>
              <w:fldChar w:fldCharType="separate"/>
            </w:r>
            <w:r w:rsidR="009C51D6">
              <w:rPr>
                <w:noProof/>
                <w:webHidden/>
              </w:rPr>
              <w:t>34</w:t>
            </w:r>
            <w:r w:rsidR="009C51D6">
              <w:rPr>
                <w:noProof/>
                <w:webHidden/>
              </w:rPr>
              <w:fldChar w:fldCharType="end"/>
            </w:r>
          </w:hyperlink>
        </w:p>
        <w:p w14:paraId="7919404A" w14:textId="0972C833" w:rsidR="009C51D6" w:rsidRDefault="00000000">
          <w:pPr>
            <w:pStyle w:val="TOC2"/>
            <w:rPr>
              <w:rFonts w:asciiTheme="minorHAnsi" w:eastAsiaTheme="minorEastAsia" w:hAnsiTheme="minorHAnsi"/>
              <w:noProof/>
              <w:sz w:val="22"/>
            </w:rPr>
          </w:pPr>
          <w:hyperlink w:anchor="_Toc122526325" w:history="1">
            <w:r w:rsidR="009C51D6" w:rsidRPr="0083074F">
              <w:rPr>
                <w:rStyle w:val="Hyperlink"/>
                <w:noProof/>
              </w:rPr>
              <w:t>Data Visualization and Reporting</w:t>
            </w:r>
            <w:r w:rsidR="009C51D6">
              <w:rPr>
                <w:noProof/>
                <w:webHidden/>
              </w:rPr>
              <w:tab/>
            </w:r>
            <w:r w:rsidR="009C51D6">
              <w:rPr>
                <w:noProof/>
                <w:webHidden/>
              </w:rPr>
              <w:fldChar w:fldCharType="begin"/>
            </w:r>
            <w:r w:rsidR="009C51D6">
              <w:rPr>
                <w:noProof/>
                <w:webHidden/>
              </w:rPr>
              <w:instrText xml:space="preserve"> PAGEREF _Toc122526325 \h </w:instrText>
            </w:r>
            <w:r w:rsidR="009C51D6">
              <w:rPr>
                <w:noProof/>
                <w:webHidden/>
              </w:rPr>
            </w:r>
            <w:r w:rsidR="009C51D6">
              <w:rPr>
                <w:noProof/>
                <w:webHidden/>
              </w:rPr>
              <w:fldChar w:fldCharType="separate"/>
            </w:r>
            <w:r w:rsidR="009C51D6">
              <w:rPr>
                <w:noProof/>
                <w:webHidden/>
              </w:rPr>
              <w:t>35</w:t>
            </w:r>
            <w:r w:rsidR="009C51D6">
              <w:rPr>
                <w:noProof/>
                <w:webHidden/>
              </w:rPr>
              <w:fldChar w:fldCharType="end"/>
            </w:r>
          </w:hyperlink>
        </w:p>
        <w:p w14:paraId="58C44626" w14:textId="43864A9B" w:rsidR="009C51D6" w:rsidRDefault="00000000">
          <w:pPr>
            <w:pStyle w:val="TOC3"/>
            <w:rPr>
              <w:rFonts w:asciiTheme="minorHAnsi" w:eastAsiaTheme="minorEastAsia" w:hAnsiTheme="minorHAnsi"/>
              <w:noProof/>
              <w:sz w:val="22"/>
            </w:rPr>
          </w:pPr>
          <w:hyperlink w:anchor="_Toc122526326" w:history="1">
            <w:r w:rsidR="009C51D6" w:rsidRPr="0083074F">
              <w:rPr>
                <w:rStyle w:val="Hyperlink"/>
                <w:noProof/>
              </w:rPr>
              <w:t>Reporting</w:t>
            </w:r>
            <w:r w:rsidR="009C51D6">
              <w:rPr>
                <w:noProof/>
                <w:webHidden/>
              </w:rPr>
              <w:tab/>
            </w:r>
            <w:r w:rsidR="009C51D6">
              <w:rPr>
                <w:noProof/>
                <w:webHidden/>
              </w:rPr>
              <w:fldChar w:fldCharType="begin"/>
            </w:r>
            <w:r w:rsidR="009C51D6">
              <w:rPr>
                <w:noProof/>
                <w:webHidden/>
              </w:rPr>
              <w:instrText xml:space="preserve"> PAGEREF _Toc122526326 \h </w:instrText>
            </w:r>
            <w:r w:rsidR="009C51D6">
              <w:rPr>
                <w:noProof/>
                <w:webHidden/>
              </w:rPr>
            </w:r>
            <w:r w:rsidR="009C51D6">
              <w:rPr>
                <w:noProof/>
                <w:webHidden/>
              </w:rPr>
              <w:fldChar w:fldCharType="separate"/>
            </w:r>
            <w:r w:rsidR="009C51D6">
              <w:rPr>
                <w:noProof/>
                <w:webHidden/>
              </w:rPr>
              <w:t>35</w:t>
            </w:r>
            <w:r w:rsidR="009C51D6">
              <w:rPr>
                <w:noProof/>
                <w:webHidden/>
              </w:rPr>
              <w:fldChar w:fldCharType="end"/>
            </w:r>
          </w:hyperlink>
        </w:p>
        <w:p w14:paraId="7CC415F7" w14:textId="40173159" w:rsidR="009C51D6" w:rsidRDefault="00000000">
          <w:pPr>
            <w:pStyle w:val="TOC3"/>
            <w:rPr>
              <w:rFonts w:asciiTheme="minorHAnsi" w:eastAsiaTheme="minorEastAsia" w:hAnsiTheme="minorHAnsi"/>
              <w:noProof/>
              <w:sz w:val="22"/>
            </w:rPr>
          </w:pPr>
          <w:hyperlink w:anchor="_Toc122526327" w:history="1">
            <w:r w:rsidR="009C51D6" w:rsidRPr="0083074F">
              <w:rPr>
                <w:rStyle w:val="Hyperlink"/>
                <w:noProof/>
              </w:rPr>
              <w:t>Data Visualization</w:t>
            </w:r>
            <w:r w:rsidR="009C51D6">
              <w:rPr>
                <w:noProof/>
                <w:webHidden/>
              </w:rPr>
              <w:tab/>
            </w:r>
            <w:r w:rsidR="009C51D6">
              <w:rPr>
                <w:noProof/>
                <w:webHidden/>
              </w:rPr>
              <w:fldChar w:fldCharType="begin"/>
            </w:r>
            <w:r w:rsidR="009C51D6">
              <w:rPr>
                <w:noProof/>
                <w:webHidden/>
              </w:rPr>
              <w:instrText xml:space="preserve"> PAGEREF _Toc122526327 \h </w:instrText>
            </w:r>
            <w:r w:rsidR="009C51D6">
              <w:rPr>
                <w:noProof/>
                <w:webHidden/>
              </w:rPr>
            </w:r>
            <w:r w:rsidR="009C51D6">
              <w:rPr>
                <w:noProof/>
                <w:webHidden/>
              </w:rPr>
              <w:fldChar w:fldCharType="separate"/>
            </w:r>
            <w:r w:rsidR="009C51D6">
              <w:rPr>
                <w:noProof/>
                <w:webHidden/>
              </w:rPr>
              <w:t>35</w:t>
            </w:r>
            <w:r w:rsidR="009C51D6">
              <w:rPr>
                <w:noProof/>
                <w:webHidden/>
              </w:rPr>
              <w:fldChar w:fldCharType="end"/>
            </w:r>
          </w:hyperlink>
        </w:p>
        <w:p w14:paraId="098B8FBB" w14:textId="23111894" w:rsidR="009C51D6" w:rsidRDefault="00000000">
          <w:pPr>
            <w:pStyle w:val="TOC2"/>
            <w:rPr>
              <w:rFonts w:asciiTheme="minorHAnsi" w:eastAsiaTheme="minorEastAsia" w:hAnsiTheme="minorHAnsi"/>
              <w:noProof/>
              <w:sz w:val="22"/>
            </w:rPr>
          </w:pPr>
          <w:hyperlink w:anchor="_Toc122526328" w:history="1">
            <w:r w:rsidR="009C51D6" w:rsidRPr="0083074F">
              <w:rPr>
                <w:rStyle w:val="Hyperlink"/>
                <w:noProof/>
              </w:rPr>
              <w:t>Data Science</w:t>
            </w:r>
            <w:r w:rsidR="009C51D6">
              <w:rPr>
                <w:noProof/>
                <w:webHidden/>
              </w:rPr>
              <w:tab/>
            </w:r>
            <w:r w:rsidR="009C51D6">
              <w:rPr>
                <w:noProof/>
                <w:webHidden/>
              </w:rPr>
              <w:fldChar w:fldCharType="begin"/>
            </w:r>
            <w:r w:rsidR="009C51D6">
              <w:rPr>
                <w:noProof/>
                <w:webHidden/>
              </w:rPr>
              <w:instrText xml:space="preserve"> PAGEREF _Toc122526328 \h </w:instrText>
            </w:r>
            <w:r w:rsidR="009C51D6">
              <w:rPr>
                <w:noProof/>
                <w:webHidden/>
              </w:rPr>
            </w:r>
            <w:r w:rsidR="009C51D6">
              <w:rPr>
                <w:noProof/>
                <w:webHidden/>
              </w:rPr>
              <w:fldChar w:fldCharType="separate"/>
            </w:r>
            <w:r w:rsidR="009C51D6">
              <w:rPr>
                <w:noProof/>
                <w:webHidden/>
              </w:rPr>
              <w:t>35</w:t>
            </w:r>
            <w:r w:rsidR="009C51D6">
              <w:rPr>
                <w:noProof/>
                <w:webHidden/>
              </w:rPr>
              <w:fldChar w:fldCharType="end"/>
            </w:r>
          </w:hyperlink>
        </w:p>
        <w:p w14:paraId="4A15BB18" w14:textId="69C8B84B" w:rsidR="009C51D6" w:rsidRDefault="00000000">
          <w:pPr>
            <w:pStyle w:val="TOC2"/>
            <w:rPr>
              <w:rFonts w:asciiTheme="minorHAnsi" w:eastAsiaTheme="minorEastAsia" w:hAnsiTheme="minorHAnsi"/>
              <w:noProof/>
              <w:sz w:val="22"/>
            </w:rPr>
          </w:pPr>
          <w:hyperlink w:anchor="_Toc122526329" w:history="1">
            <w:r w:rsidR="009C51D6" w:rsidRPr="0083074F">
              <w:rPr>
                <w:rStyle w:val="Hyperlink"/>
                <w:noProof/>
              </w:rPr>
              <w:t>Roadmap implementation matrix</w:t>
            </w:r>
            <w:r w:rsidR="009C51D6">
              <w:rPr>
                <w:noProof/>
                <w:webHidden/>
              </w:rPr>
              <w:tab/>
            </w:r>
            <w:r w:rsidR="009C51D6">
              <w:rPr>
                <w:noProof/>
                <w:webHidden/>
              </w:rPr>
              <w:fldChar w:fldCharType="begin"/>
            </w:r>
            <w:r w:rsidR="009C51D6">
              <w:rPr>
                <w:noProof/>
                <w:webHidden/>
              </w:rPr>
              <w:instrText xml:space="preserve"> PAGEREF _Toc122526329 \h </w:instrText>
            </w:r>
            <w:r w:rsidR="009C51D6">
              <w:rPr>
                <w:noProof/>
                <w:webHidden/>
              </w:rPr>
            </w:r>
            <w:r w:rsidR="009C51D6">
              <w:rPr>
                <w:noProof/>
                <w:webHidden/>
              </w:rPr>
              <w:fldChar w:fldCharType="separate"/>
            </w:r>
            <w:r w:rsidR="009C51D6">
              <w:rPr>
                <w:noProof/>
                <w:webHidden/>
              </w:rPr>
              <w:t>36</w:t>
            </w:r>
            <w:r w:rsidR="009C51D6">
              <w:rPr>
                <w:noProof/>
                <w:webHidden/>
              </w:rPr>
              <w:fldChar w:fldCharType="end"/>
            </w:r>
          </w:hyperlink>
        </w:p>
        <w:p w14:paraId="3EB77078" w14:textId="731500C7" w:rsidR="009C51D6" w:rsidRDefault="00000000">
          <w:pPr>
            <w:pStyle w:val="TOC2"/>
            <w:rPr>
              <w:rFonts w:asciiTheme="minorHAnsi" w:eastAsiaTheme="minorEastAsia" w:hAnsiTheme="minorHAnsi"/>
              <w:noProof/>
              <w:sz w:val="22"/>
            </w:rPr>
          </w:pPr>
          <w:hyperlink w:anchor="_Toc122526330" w:history="1">
            <w:r w:rsidR="009C51D6" w:rsidRPr="0083074F">
              <w:rPr>
                <w:rStyle w:val="Hyperlink"/>
                <w:noProof/>
              </w:rPr>
              <w:t>Implementation Planning</w:t>
            </w:r>
            <w:r w:rsidR="009C51D6">
              <w:rPr>
                <w:noProof/>
                <w:webHidden/>
              </w:rPr>
              <w:tab/>
            </w:r>
            <w:r w:rsidR="009C51D6">
              <w:rPr>
                <w:noProof/>
                <w:webHidden/>
              </w:rPr>
              <w:fldChar w:fldCharType="begin"/>
            </w:r>
            <w:r w:rsidR="009C51D6">
              <w:rPr>
                <w:noProof/>
                <w:webHidden/>
              </w:rPr>
              <w:instrText xml:space="preserve"> PAGEREF _Toc122526330 \h </w:instrText>
            </w:r>
            <w:r w:rsidR="009C51D6">
              <w:rPr>
                <w:noProof/>
                <w:webHidden/>
              </w:rPr>
            </w:r>
            <w:r w:rsidR="009C51D6">
              <w:rPr>
                <w:noProof/>
                <w:webHidden/>
              </w:rPr>
              <w:fldChar w:fldCharType="separate"/>
            </w:r>
            <w:r w:rsidR="009C51D6">
              <w:rPr>
                <w:noProof/>
                <w:webHidden/>
              </w:rPr>
              <w:t>37</w:t>
            </w:r>
            <w:r w:rsidR="009C51D6">
              <w:rPr>
                <w:noProof/>
                <w:webHidden/>
              </w:rPr>
              <w:fldChar w:fldCharType="end"/>
            </w:r>
          </w:hyperlink>
        </w:p>
        <w:p w14:paraId="1E6282E3" w14:textId="6FC75CA7" w:rsidR="009C51D6" w:rsidRDefault="00000000">
          <w:pPr>
            <w:pStyle w:val="TOC3"/>
            <w:rPr>
              <w:rFonts w:asciiTheme="minorHAnsi" w:eastAsiaTheme="minorEastAsia" w:hAnsiTheme="minorHAnsi"/>
              <w:noProof/>
              <w:sz w:val="22"/>
            </w:rPr>
          </w:pPr>
          <w:hyperlink w:anchor="_Toc122526331" w:history="1">
            <w:r w:rsidR="009C51D6" w:rsidRPr="0083074F">
              <w:rPr>
                <w:rStyle w:val="Hyperlink"/>
                <w:noProof/>
              </w:rPr>
              <w:t>Phase 1</w:t>
            </w:r>
            <w:r w:rsidR="009C51D6">
              <w:rPr>
                <w:noProof/>
                <w:webHidden/>
              </w:rPr>
              <w:tab/>
            </w:r>
            <w:r w:rsidR="009C51D6">
              <w:rPr>
                <w:noProof/>
                <w:webHidden/>
              </w:rPr>
              <w:fldChar w:fldCharType="begin"/>
            </w:r>
            <w:r w:rsidR="009C51D6">
              <w:rPr>
                <w:noProof/>
                <w:webHidden/>
              </w:rPr>
              <w:instrText xml:space="preserve"> PAGEREF _Toc122526331 \h </w:instrText>
            </w:r>
            <w:r w:rsidR="009C51D6">
              <w:rPr>
                <w:noProof/>
                <w:webHidden/>
              </w:rPr>
            </w:r>
            <w:r w:rsidR="009C51D6">
              <w:rPr>
                <w:noProof/>
                <w:webHidden/>
              </w:rPr>
              <w:fldChar w:fldCharType="separate"/>
            </w:r>
            <w:r w:rsidR="009C51D6">
              <w:rPr>
                <w:noProof/>
                <w:webHidden/>
              </w:rPr>
              <w:t>37</w:t>
            </w:r>
            <w:r w:rsidR="009C51D6">
              <w:rPr>
                <w:noProof/>
                <w:webHidden/>
              </w:rPr>
              <w:fldChar w:fldCharType="end"/>
            </w:r>
          </w:hyperlink>
        </w:p>
        <w:p w14:paraId="44440965" w14:textId="358D5F2B" w:rsidR="009C51D6" w:rsidRDefault="00000000">
          <w:pPr>
            <w:pStyle w:val="TOC3"/>
            <w:rPr>
              <w:rFonts w:asciiTheme="minorHAnsi" w:eastAsiaTheme="minorEastAsia" w:hAnsiTheme="minorHAnsi"/>
              <w:noProof/>
              <w:sz w:val="22"/>
            </w:rPr>
          </w:pPr>
          <w:hyperlink w:anchor="_Toc122526332" w:history="1">
            <w:r w:rsidR="009C51D6" w:rsidRPr="0083074F">
              <w:rPr>
                <w:rStyle w:val="Hyperlink"/>
                <w:noProof/>
              </w:rPr>
              <w:t>Phase 2</w:t>
            </w:r>
            <w:r w:rsidR="009C51D6">
              <w:rPr>
                <w:noProof/>
                <w:webHidden/>
              </w:rPr>
              <w:tab/>
            </w:r>
            <w:r w:rsidR="009C51D6">
              <w:rPr>
                <w:noProof/>
                <w:webHidden/>
              </w:rPr>
              <w:fldChar w:fldCharType="begin"/>
            </w:r>
            <w:r w:rsidR="009C51D6">
              <w:rPr>
                <w:noProof/>
                <w:webHidden/>
              </w:rPr>
              <w:instrText xml:space="preserve"> PAGEREF _Toc122526332 \h </w:instrText>
            </w:r>
            <w:r w:rsidR="009C51D6">
              <w:rPr>
                <w:noProof/>
                <w:webHidden/>
              </w:rPr>
            </w:r>
            <w:r w:rsidR="009C51D6">
              <w:rPr>
                <w:noProof/>
                <w:webHidden/>
              </w:rPr>
              <w:fldChar w:fldCharType="separate"/>
            </w:r>
            <w:r w:rsidR="009C51D6">
              <w:rPr>
                <w:noProof/>
                <w:webHidden/>
              </w:rPr>
              <w:t>37</w:t>
            </w:r>
            <w:r w:rsidR="009C51D6">
              <w:rPr>
                <w:noProof/>
                <w:webHidden/>
              </w:rPr>
              <w:fldChar w:fldCharType="end"/>
            </w:r>
          </w:hyperlink>
        </w:p>
        <w:p w14:paraId="012933BF" w14:textId="2198D834" w:rsidR="009C51D6" w:rsidRDefault="00000000">
          <w:pPr>
            <w:pStyle w:val="TOC2"/>
            <w:rPr>
              <w:rFonts w:asciiTheme="minorHAnsi" w:eastAsiaTheme="minorEastAsia" w:hAnsiTheme="minorHAnsi"/>
              <w:noProof/>
              <w:sz w:val="22"/>
            </w:rPr>
          </w:pPr>
          <w:hyperlink w:anchor="_Toc122526333" w:history="1">
            <w:r w:rsidR="009C51D6" w:rsidRPr="0083074F">
              <w:rPr>
                <w:rStyle w:val="Hyperlink"/>
                <w:noProof/>
              </w:rPr>
              <w:t>Roadmap Timeline</w:t>
            </w:r>
            <w:r w:rsidR="009C51D6">
              <w:rPr>
                <w:noProof/>
                <w:webHidden/>
              </w:rPr>
              <w:tab/>
            </w:r>
            <w:r w:rsidR="009C51D6">
              <w:rPr>
                <w:noProof/>
                <w:webHidden/>
              </w:rPr>
              <w:fldChar w:fldCharType="begin"/>
            </w:r>
            <w:r w:rsidR="009C51D6">
              <w:rPr>
                <w:noProof/>
                <w:webHidden/>
              </w:rPr>
              <w:instrText xml:space="preserve"> PAGEREF _Toc122526333 \h </w:instrText>
            </w:r>
            <w:r w:rsidR="009C51D6">
              <w:rPr>
                <w:noProof/>
                <w:webHidden/>
              </w:rPr>
            </w:r>
            <w:r w:rsidR="009C51D6">
              <w:rPr>
                <w:noProof/>
                <w:webHidden/>
              </w:rPr>
              <w:fldChar w:fldCharType="separate"/>
            </w:r>
            <w:r w:rsidR="009C51D6">
              <w:rPr>
                <w:noProof/>
                <w:webHidden/>
              </w:rPr>
              <w:t>37</w:t>
            </w:r>
            <w:r w:rsidR="009C51D6">
              <w:rPr>
                <w:noProof/>
                <w:webHidden/>
              </w:rPr>
              <w:fldChar w:fldCharType="end"/>
            </w:r>
          </w:hyperlink>
        </w:p>
        <w:p w14:paraId="24B2E7E0" w14:textId="4B5DFB26" w:rsidR="009C51D6" w:rsidRDefault="00000000">
          <w:pPr>
            <w:pStyle w:val="TOC3"/>
            <w:rPr>
              <w:rFonts w:asciiTheme="minorHAnsi" w:eastAsiaTheme="minorEastAsia" w:hAnsiTheme="minorHAnsi"/>
              <w:noProof/>
              <w:sz w:val="22"/>
            </w:rPr>
          </w:pPr>
          <w:hyperlink w:anchor="_Toc122526334" w:history="1">
            <w:r w:rsidR="009C51D6" w:rsidRPr="0083074F">
              <w:rPr>
                <w:rStyle w:val="Hyperlink"/>
                <w:noProof/>
              </w:rPr>
              <w:t>Projected Phase 1 Timeline</w:t>
            </w:r>
            <w:r w:rsidR="009C51D6">
              <w:rPr>
                <w:noProof/>
                <w:webHidden/>
              </w:rPr>
              <w:tab/>
            </w:r>
            <w:r w:rsidR="009C51D6">
              <w:rPr>
                <w:noProof/>
                <w:webHidden/>
              </w:rPr>
              <w:fldChar w:fldCharType="begin"/>
            </w:r>
            <w:r w:rsidR="009C51D6">
              <w:rPr>
                <w:noProof/>
                <w:webHidden/>
              </w:rPr>
              <w:instrText xml:space="preserve"> PAGEREF _Toc122526334 \h </w:instrText>
            </w:r>
            <w:r w:rsidR="009C51D6">
              <w:rPr>
                <w:noProof/>
                <w:webHidden/>
              </w:rPr>
            </w:r>
            <w:r w:rsidR="009C51D6">
              <w:rPr>
                <w:noProof/>
                <w:webHidden/>
              </w:rPr>
              <w:fldChar w:fldCharType="separate"/>
            </w:r>
            <w:r w:rsidR="009C51D6">
              <w:rPr>
                <w:noProof/>
                <w:webHidden/>
              </w:rPr>
              <w:t>37</w:t>
            </w:r>
            <w:r w:rsidR="009C51D6">
              <w:rPr>
                <w:noProof/>
                <w:webHidden/>
              </w:rPr>
              <w:fldChar w:fldCharType="end"/>
            </w:r>
          </w:hyperlink>
        </w:p>
        <w:p w14:paraId="7E764CC5" w14:textId="790F763D" w:rsidR="009C51D6" w:rsidRDefault="00000000">
          <w:pPr>
            <w:pStyle w:val="TOC3"/>
            <w:rPr>
              <w:rFonts w:asciiTheme="minorHAnsi" w:eastAsiaTheme="minorEastAsia" w:hAnsiTheme="minorHAnsi"/>
              <w:noProof/>
              <w:sz w:val="22"/>
            </w:rPr>
          </w:pPr>
          <w:hyperlink w:anchor="_Toc122526335" w:history="1">
            <w:r w:rsidR="009C51D6" w:rsidRPr="0083074F">
              <w:rPr>
                <w:rStyle w:val="Hyperlink"/>
                <w:noProof/>
              </w:rPr>
              <w:t>Project Phase 2 Timeline</w:t>
            </w:r>
            <w:r w:rsidR="009C51D6">
              <w:rPr>
                <w:noProof/>
                <w:webHidden/>
              </w:rPr>
              <w:tab/>
            </w:r>
            <w:r w:rsidR="009C51D6">
              <w:rPr>
                <w:noProof/>
                <w:webHidden/>
              </w:rPr>
              <w:fldChar w:fldCharType="begin"/>
            </w:r>
            <w:r w:rsidR="009C51D6">
              <w:rPr>
                <w:noProof/>
                <w:webHidden/>
              </w:rPr>
              <w:instrText xml:space="preserve"> PAGEREF _Toc122526335 \h </w:instrText>
            </w:r>
            <w:r w:rsidR="009C51D6">
              <w:rPr>
                <w:noProof/>
                <w:webHidden/>
              </w:rPr>
            </w:r>
            <w:r w:rsidR="009C51D6">
              <w:rPr>
                <w:noProof/>
                <w:webHidden/>
              </w:rPr>
              <w:fldChar w:fldCharType="separate"/>
            </w:r>
            <w:r w:rsidR="009C51D6">
              <w:rPr>
                <w:noProof/>
                <w:webHidden/>
              </w:rPr>
              <w:t>37</w:t>
            </w:r>
            <w:r w:rsidR="009C51D6">
              <w:rPr>
                <w:noProof/>
                <w:webHidden/>
              </w:rPr>
              <w:fldChar w:fldCharType="end"/>
            </w:r>
          </w:hyperlink>
        </w:p>
        <w:p w14:paraId="1B6C2974" w14:textId="51EA9B59" w:rsidR="009C51D6" w:rsidRDefault="00000000">
          <w:pPr>
            <w:pStyle w:val="TOC1"/>
            <w:rPr>
              <w:rFonts w:asciiTheme="minorHAnsi" w:eastAsiaTheme="minorEastAsia" w:hAnsiTheme="minorHAnsi"/>
              <w:b w:val="0"/>
              <w:sz w:val="22"/>
            </w:rPr>
          </w:pPr>
          <w:hyperlink w:anchor="_Toc122526336" w:history="1">
            <w:r w:rsidR="009C51D6" w:rsidRPr="0083074F">
              <w:rPr>
                <w:rStyle w:val="Hyperlink"/>
              </w:rPr>
              <w:t>Appendix 1 – Project Stakeholders and Advisory Group</w:t>
            </w:r>
            <w:r w:rsidR="009C51D6">
              <w:rPr>
                <w:webHidden/>
              </w:rPr>
              <w:tab/>
            </w:r>
            <w:r w:rsidR="009C51D6">
              <w:rPr>
                <w:webHidden/>
              </w:rPr>
              <w:fldChar w:fldCharType="begin"/>
            </w:r>
            <w:r w:rsidR="009C51D6">
              <w:rPr>
                <w:webHidden/>
              </w:rPr>
              <w:instrText xml:space="preserve"> PAGEREF _Toc122526336 \h </w:instrText>
            </w:r>
            <w:r w:rsidR="009C51D6">
              <w:rPr>
                <w:webHidden/>
              </w:rPr>
            </w:r>
            <w:r w:rsidR="009C51D6">
              <w:rPr>
                <w:webHidden/>
              </w:rPr>
              <w:fldChar w:fldCharType="separate"/>
            </w:r>
            <w:r w:rsidR="009C51D6">
              <w:rPr>
                <w:webHidden/>
              </w:rPr>
              <w:t>38</w:t>
            </w:r>
            <w:r w:rsidR="009C51D6">
              <w:rPr>
                <w:webHidden/>
              </w:rPr>
              <w:fldChar w:fldCharType="end"/>
            </w:r>
          </w:hyperlink>
        </w:p>
        <w:p w14:paraId="1F7EF706" w14:textId="3BB879A6" w:rsidR="009C51D6" w:rsidRDefault="00000000">
          <w:pPr>
            <w:pStyle w:val="TOC2"/>
            <w:rPr>
              <w:rFonts w:asciiTheme="minorHAnsi" w:eastAsiaTheme="minorEastAsia" w:hAnsiTheme="minorHAnsi"/>
              <w:noProof/>
              <w:sz w:val="22"/>
            </w:rPr>
          </w:pPr>
          <w:hyperlink w:anchor="_Toc122526337" w:history="1">
            <w:r w:rsidR="009C51D6" w:rsidRPr="0083074F">
              <w:rPr>
                <w:rStyle w:val="Hyperlink"/>
                <w:noProof/>
              </w:rPr>
              <w:t>Project Advisory Group</w:t>
            </w:r>
            <w:r w:rsidR="009C51D6">
              <w:rPr>
                <w:noProof/>
                <w:webHidden/>
              </w:rPr>
              <w:tab/>
            </w:r>
            <w:r w:rsidR="009C51D6">
              <w:rPr>
                <w:noProof/>
                <w:webHidden/>
              </w:rPr>
              <w:fldChar w:fldCharType="begin"/>
            </w:r>
            <w:r w:rsidR="009C51D6">
              <w:rPr>
                <w:noProof/>
                <w:webHidden/>
              </w:rPr>
              <w:instrText xml:space="preserve"> PAGEREF _Toc122526337 \h </w:instrText>
            </w:r>
            <w:r w:rsidR="009C51D6">
              <w:rPr>
                <w:noProof/>
                <w:webHidden/>
              </w:rPr>
            </w:r>
            <w:r w:rsidR="009C51D6">
              <w:rPr>
                <w:noProof/>
                <w:webHidden/>
              </w:rPr>
              <w:fldChar w:fldCharType="separate"/>
            </w:r>
            <w:r w:rsidR="009C51D6">
              <w:rPr>
                <w:noProof/>
                <w:webHidden/>
              </w:rPr>
              <w:t>38</w:t>
            </w:r>
            <w:r w:rsidR="009C51D6">
              <w:rPr>
                <w:noProof/>
                <w:webHidden/>
              </w:rPr>
              <w:fldChar w:fldCharType="end"/>
            </w:r>
          </w:hyperlink>
        </w:p>
        <w:p w14:paraId="64D75747" w14:textId="7AA1A8F6" w:rsidR="009C51D6" w:rsidRDefault="00000000">
          <w:pPr>
            <w:pStyle w:val="TOC2"/>
            <w:rPr>
              <w:rFonts w:asciiTheme="minorHAnsi" w:eastAsiaTheme="minorEastAsia" w:hAnsiTheme="minorHAnsi"/>
              <w:noProof/>
              <w:sz w:val="22"/>
            </w:rPr>
          </w:pPr>
          <w:hyperlink w:anchor="_Toc122526338" w:history="1">
            <w:r w:rsidR="009C51D6" w:rsidRPr="0083074F">
              <w:rPr>
                <w:rStyle w:val="Hyperlink"/>
                <w:noProof/>
              </w:rPr>
              <w:t>Project Stakeholder Group</w:t>
            </w:r>
            <w:r w:rsidR="009C51D6">
              <w:rPr>
                <w:noProof/>
                <w:webHidden/>
              </w:rPr>
              <w:tab/>
            </w:r>
            <w:r w:rsidR="009C51D6">
              <w:rPr>
                <w:noProof/>
                <w:webHidden/>
              </w:rPr>
              <w:fldChar w:fldCharType="begin"/>
            </w:r>
            <w:r w:rsidR="009C51D6">
              <w:rPr>
                <w:noProof/>
                <w:webHidden/>
              </w:rPr>
              <w:instrText xml:space="preserve"> PAGEREF _Toc122526338 \h </w:instrText>
            </w:r>
            <w:r w:rsidR="009C51D6">
              <w:rPr>
                <w:noProof/>
                <w:webHidden/>
              </w:rPr>
            </w:r>
            <w:r w:rsidR="009C51D6">
              <w:rPr>
                <w:noProof/>
                <w:webHidden/>
              </w:rPr>
              <w:fldChar w:fldCharType="separate"/>
            </w:r>
            <w:r w:rsidR="009C51D6">
              <w:rPr>
                <w:noProof/>
                <w:webHidden/>
              </w:rPr>
              <w:t>38</w:t>
            </w:r>
            <w:r w:rsidR="009C51D6">
              <w:rPr>
                <w:noProof/>
                <w:webHidden/>
              </w:rPr>
              <w:fldChar w:fldCharType="end"/>
            </w:r>
          </w:hyperlink>
        </w:p>
        <w:p w14:paraId="343C1E2D" w14:textId="6EFF4C8D" w:rsidR="009C51D6" w:rsidRDefault="00000000">
          <w:pPr>
            <w:pStyle w:val="TOC3"/>
            <w:rPr>
              <w:rFonts w:asciiTheme="minorHAnsi" w:eastAsiaTheme="minorEastAsia" w:hAnsiTheme="minorHAnsi"/>
              <w:noProof/>
              <w:sz w:val="22"/>
            </w:rPr>
          </w:pPr>
          <w:hyperlink w:anchor="_Toc122526339" w:history="1">
            <w:r w:rsidR="009C51D6" w:rsidRPr="0083074F">
              <w:rPr>
                <w:rStyle w:val="Hyperlink"/>
                <w:noProof/>
              </w:rPr>
              <w:t>Chicago</w:t>
            </w:r>
            <w:r w:rsidR="009C51D6">
              <w:rPr>
                <w:noProof/>
                <w:webHidden/>
              </w:rPr>
              <w:tab/>
            </w:r>
            <w:r w:rsidR="009C51D6">
              <w:rPr>
                <w:noProof/>
                <w:webHidden/>
              </w:rPr>
              <w:fldChar w:fldCharType="begin"/>
            </w:r>
            <w:r w:rsidR="009C51D6">
              <w:rPr>
                <w:noProof/>
                <w:webHidden/>
              </w:rPr>
              <w:instrText xml:space="preserve"> PAGEREF _Toc122526339 \h </w:instrText>
            </w:r>
            <w:r w:rsidR="009C51D6">
              <w:rPr>
                <w:noProof/>
                <w:webHidden/>
              </w:rPr>
            </w:r>
            <w:r w:rsidR="009C51D6">
              <w:rPr>
                <w:noProof/>
                <w:webHidden/>
              </w:rPr>
              <w:fldChar w:fldCharType="separate"/>
            </w:r>
            <w:r w:rsidR="009C51D6">
              <w:rPr>
                <w:noProof/>
                <w:webHidden/>
              </w:rPr>
              <w:t>38</w:t>
            </w:r>
            <w:r w:rsidR="009C51D6">
              <w:rPr>
                <w:noProof/>
                <w:webHidden/>
              </w:rPr>
              <w:fldChar w:fldCharType="end"/>
            </w:r>
          </w:hyperlink>
        </w:p>
        <w:p w14:paraId="015E86F5" w14:textId="67264A3B" w:rsidR="009C51D6" w:rsidRDefault="00000000">
          <w:pPr>
            <w:pStyle w:val="TOC3"/>
            <w:rPr>
              <w:rFonts w:asciiTheme="minorHAnsi" w:eastAsiaTheme="minorEastAsia" w:hAnsiTheme="minorHAnsi"/>
              <w:noProof/>
              <w:sz w:val="22"/>
            </w:rPr>
          </w:pPr>
          <w:hyperlink w:anchor="_Toc122526340" w:history="1">
            <w:r w:rsidR="009C51D6" w:rsidRPr="0083074F">
              <w:rPr>
                <w:rStyle w:val="Hyperlink"/>
                <w:noProof/>
              </w:rPr>
              <w:t>Springfield</w:t>
            </w:r>
            <w:r w:rsidR="009C51D6">
              <w:rPr>
                <w:noProof/>
                <w:webHidden/>
              </w:rPr>
              <w:tab/>
            </w:r>
            <w:r w:rsidR="009C51D6">
              <w:rPr>
                <w:noProof/>
                <w:webHidden/>
              </w:rPr>
              <w:fldChar w:fldCharType="begin"/>
            </w:r>
            <w:r w:rsidR="009C51D6">
              <w:rPr>
                <w:noProof/>
                <w:webHidden/>
              </w:rPr>
              <w:instrText xml:space="preserve"> PAGEREF _Toc122526340 \h </w:instrText>
            </w:r>
            <w:r w:rsidR="009C51D6">
              <w:rPr>
                <w:noProof/>
                <w:webHidden/>
              </w:rPr>
            </w:r>
            <w:r w:rsidR="009C51D6">
              <w:rPr>
                <w:noProof/>
                <w:webHidden/>
              </w:rPr>
              <w:fldChar w:fldCharType="separate"/>
            </w:r>
            <w:r w:rsidR="009C51D6">
              <w:rPr>
                <w:noProof/>
                <w:webHidden/>
              </w:rPr>
              <w:t>38</w:t>
            </w:r>
            <w:r w:rsidR="009C51D6">
              <w:rPr>
                <w:noProof/>
                <w:webHidden/>
              </w:rPr>
              <w:fldChar w:fldCharType="end"/>
            </w:r>
          </w:hyperlink>
        </w:p>
        <w:p w14:paraId="226C19FB" w14:textId="73541955" w:rsidR="009C51D6" w:rsidRDefault="00000000">
          <w:pPr>
            <w:pStyle w:val="TOC3"/>
            <w:rPr>
              <w:rFonts w:asciiTheme="minorHAnsi" w:eastAsiaTheme="minorEastAsia" w:hAnsiTheme="minorHAnsi"/>
              <w:noProof/>
              <w:sz w:val="22"/>
            </w:rPr>
          </w:pPr>
          <w:hyperlink w:anchor="_Toc122526341" w:history="1">
            <w:r w:rsidR="009C51D6" w:rsidRPr="0083074F">
              <w:rPr>
                <w:rStyle w:val="Hyperlink"/>
                <w:noProof/>
              </w:rPr>
              <w:t>System Office</w:t>
            </w:r>
            <w:r w:rsidR="009C51D6">
              <w:rPr>
                <w:noProof/>
                <w:webHidden/>
              </w:rPr>
              <w:tab/>
            </w:r>
            <w:r w:rsidR="009C51D6">
              <w:rPr>
                <w:noProof/>
                <w:webHidden/>
              </w:rPr>
              <w:fldChar w:fldCharType="begin"/>
            </w:r>
            <w:r w:rsidR="009C51D6">
              <w:rPr>
                <w:noProof/>
                <w:webHidden/>
              </w:rPr>
              <w:instrText xml:space="preserve"> PAGEREF _Toc122526341 \h </w:instrText>
            </w:r>
            <w:r w:rsidR="009C51D6">
              <w:rPr>
                <w:noProof/>
                <w:webHidden/>
              </w:rPr>
            </w:r>
            <w:r w:rsidR="009C51D6">
              <w:rPr>
                <w:noProof/>
                <w:webHidden/>
              </w:rPr>
              <w:fldChar w:fldCharType="separate"/>
            </w:r>
            <w:r w:rsidR="009C51D6">
              <w:rPr>
                <w:noProof/>
                <w:webHidden/>
              </w:rPr>
              <w:t>39</w:t>
            </w:r>
            <w:r w:rsidR="009C51D6">
              <w:rPr>
                <w:noProof/>
                <w:webHidden/>
              </w:rPr>
              <w:fldChar w:fldCharType="end"/>
            </w:r>
          </w:hyperlink>
        </w:p>
        <w:p w14:paraId="282D75C6" w14:textId="4FDA11E4" w:rsidR="009C51D6" w:rsidRDefault="00000000">
          <w:pPr>
            <w:pStyle w:val="TOC3"/>
            <w:rPr>
              <w:rFonts w:asciiTheme="minorHAnsi" w:eastAsiaTheme="minorEastAsia" w:hAnsiTheme="minorHAnsi"/>
              <w:noProof/>
              <w:sz w:val="22"/>
            </w:rPr>
          </w:pPr>
          <w:hyperlink w:anchor="_Toc122526342" w:history="1">
            <w:r w:rsidR="009C51D6" w:rsidRPr="0083074F">
              <w:rPr>
                <w:rStyle w:val="Hyperlink"/>
                <w:noProof/>
              </w:rPr>
              <w:t>Urbana</w:t>
            </w:r>
            <w:r w:rsidR="009C51D6">
              <w:rPr>
                <w:noProof/>
                <w:webHidden/>
              </w:rPr>
              <w:tab/>
            </w:r>
            <w:r w:rsidR="009C51D6">
              <w:rPr>
                <w:noProof/>
                <w:webHidden/>
              </w:rPr>
              <w:fldChar w:fldCharType="begin"/>
            </w:r>
            <w:r w:rsidR="009C51D6">
              <w:rPr>
                <w:noProof/>
                <w:webHidden/>
              </w:rPr>
              <w:instrText xml:space="preserve"> PAGEREF _Toc122526342 \h </w:instrText>
            </w:r>
            <w:r w:rsidR="009C51D6">
              <w:rPr>
                <w:noProof/>
                <w:webHidden/>
              </w:rPr>
            </w:r>
            <w:r w:rsidR="009C51D6">
              <w:rPr>
                <w:noProof/>
                <w:webHidden/>
              </w:rPr>
              <w:fldChar w:fldCharType="separate"/>
            </w:r>
            <w:r w:rsidR="009C51D6">
              <w:rPr>
                <w:noProof/>
                <w:webHidden/>
              </w:rPr>
              <w:t>39</w:t>
            </w:r>
            <w:r w:rsidR="009C51D6">
              <w:rPr>
                <w:noProof/>
                <w:webHidden/>
              </w:rPr>
              <w:fldChar w:fldCharType="end"/>
            </w:r>
          </w:hyperlink>
        </w:p>
        <w:p w14:paraId="730BE5C3" w14:textId="36237D42" w:rsidR="009C51D6" w:rsidRDefault="00000000">
          <w:pPr>
            <w:pStyle w:val="TOC1"/>
            <w:rPr>
              <w:rFonts w:asciiTheme="minorHAnsi" w:eastAsiaTheme="minorEastAsia" w:hAnsiTheme="minorHAnsi"/>
              <w:b w:val="0"/>
              <w:sz w:val="22"/>
            </w:rPr>
          </w:pPr>
          <w:hyperlink w:anchor="_Toc122526343" w:history="1">
            <w:r w:rsidR="009C51D6" w:rsidRPr="0083074F">
              <w:rPr>
                <w:rStyle w:val="Hyperlink"/>
              </w:rPr>
              <w:t>Appendix 2 – Requirements</w:t>
            </w:r>
            <w:r w:rsidR="009C51D6">
              <w:rPr>
                <w:webHidden/>
              </w:rPr>
              <w:tab/>
            </w:r>
            <w:r w:rsidR="009C51D6">
              <w:rPr>
                <w:webHidden/>
              </w:rPr>
              <w:fldChar w:fldCharType="begin"/>
            </w:r>
            <w:r w:rsidR="009C51D6">
              <w:rPr>
                <w:webHidden/>
              </w:rPr>
              <w:instrText xml:space="preserve"> PAGEREF _Toc122526343 \h </w:instrText>
            </w:r>
            <w:r w:rsidR="009C51D6">
              <w:rPr>
                <w:webHidden/>
              </w:rPr>
            </w:r>
            <w:r w:rsidR="009C51D6">
              <w:rPr>
                <w:webHidden/>
              </w:rPr>
              <w:fldChar w:fldCharType="separate"/>
            </w:r>
            <w:r w:rsidR="009C51D6">
              <w:rPr>
                <w:webHidden/>
              </w:rPr>
              <w:t>40</w:t>
            </w:r>
            <w:r w:rsidR="009C51D6">
              <w:rPr>
                <w:webHidden/>
              </w:rPr>
              <w:fldChar w:fldCharType="end"/>
            </w:r>
          </w:hyperlink>
        </w:p>
        <w:p w14:paraId="2A7A4E35" w14:textId="022B28FB" w:rsidR="009C51D6" w:rsidRDefault="00000000">
          <w:pPr>
            <w:pStyle w:val="TOC1"/>
            <w:rPr>
              <w:rFonts w:asciiTheme="minorHAnsi" w:eastAsiaTheme="minorEastAsia" w:hAnsiTheme="minorHAnsi"/>
              <w:b w:val="0"/>
              <w:sz w:val="22"/>
            </w:rPr>
          </w:pPr>
          <w:hyperlink w:anchor="_Toc122526344" w:history="1">
            <w:r w:rsidR="009C51D6" w:rsidRPr="0083074F">
              <w:rPr>
                <w:rStyle w:val="Hyperlink"/>
              </w:rPr>
              <w:t>Appendix 3 – Proof of Concept Use Cases &amp; Scorecards</w:t>
            </w:r>
            <w:r w:rsidR="009C51D6">
              <w:rPr>
                <w:webHidden/>
              </w:rPr>
              <w:tab/>
            </w:r>
            <w:r w:rsidR="009C51D6">
              <w:rPr>
                <w:webHidden/>
              </w:rPr>
              <w:fldChar w:fldCharType="begin"/>
            </w:r>
            <w:r w:rsidR="009C51D6">
              <w:rPr>
                <w:webHidden/>
              </w:rPr>
              <w:instrText xml:space="preserve"> PAGEREF _Toc122526344 \h </w:instrText>
            </w:r>
            <w:r w:rsidR="009C51D6">
              <w:rPr>
                <w:webHidden/>
              </w:rPr>
            </w:r>
            <w:r w:rsidR="009C51D6">
              <w:rPr>
                <w:webHidden/>
              </w:rPr>
              <w:fldChar w:fldCharType="separate"/>
            </w:r>
            <w:r w:rsidR="009C51D6">
              <w:rPr>
                <w:webHidden/>
              </w:rPr>
              <w:t>41</w:t>
            </w:r>
            <w:r w:rsidR="009C51D6">
              <w:rPr>
                <w:webHidden/>
              </w:rPr>
              <w:fldChar w:fldCharType="end"/>
            </w:r>
          </w:hyperlink>
        </w:p>
        <w:p w14:paraId="311719C0" w14:textId="6F39E99A" w:rsidR="009C51D6" w:rsidRDefault="00000000">
          <w:pPr>
            <w:pStyle w:val="TOC3"/>
            <w:rPr>
              <w:rFonts w:asciiTheme="minorHAnsi" w:eastAsiaTheme="minorEastAsia" w:hAnsiTheme="minorHAnsi"/>
              <w:noProof/>
              <w:sz w:val="22"/>
            </w:rPr>
          </w:pPr>
          <w:hyperlink w:anchor="_Toc122526345" w:history="1">
            <w:r w:rsidR="009C51D6" w:rsidRPr="0083074F">
              <w:rPr>
                <w:rStyle w:val="Hyperlink"/>
                <w:noProof/>
              </w:rPr>
              <w:t>Data Virtualization</w:t>
            </w:r>
            <w:r w:rsidR="009C51D6">
              <w:rPr>
                <w:noProof/>
                <w:webHidden/>
              </w:rPr>
              <w:tab/>
            </w:r>
            <w:r w:rsidR="009C51D6">
              <w:rPr>
                <w:noProof/>
                <w:webHidden/>
              </w:rPr>
              <w:fldChar w:fldCharType="begin"/>
            </w:r>
            <w:r w:rsidR="009C51D6">
              <w:rPr>
                <w:noProof/>
                <w:webHidden/>
              </w:rPr>
              <w:instrText xml:space="preserve"> PAGEREF _Toc122526345 \h </w:instrText>
            </w:r>
            <w:r w:rsidR="009C51D6">
              <w:rPr>
                <w:noProof/>
                <w:webHidden/>
              </w:rPr>
            </w:r>
            <w:r w:rsidR="009C51D6">
              <w:rPr>
                <w:noProof/>
                <w:webHidden/>
              </w:rPr>
              <w:fldChar w:fldCharType="separate"/>
            </w:r>
            <w:r w:rsidR="009C51D6">
              <w:rPr>
                <w:noProof/>
                <w:webHidden/>
              </w:rPr>
              <w:t>41</w:t>
            </w:r>
            <w:r w:rsidR="009C51D6">
              <w:rPr>
                <w:noProof/>
                <w:webHidden/>
              </w:rPr>
              <w:fldChar w:fldCharType="end"/>
            </w:r>
          </w:hyperlink>
        </w:p>
        <w:p w14:paraId="5E43B410" w14:textId="079ADBED" w:rsidR="009C51D6" w:rsidRDefault="00000000">
          <w:pPr>
            <w:pStyle w:val="TOC3"/>
            <w:rPr>
              <w:rFonts w:asciiTheme="minorHAnsi" w:eastAsiaTheme="minorEastAsia" w:hAnsiTheme="minorHAnsi"/>
              <w:noProof/>
              <w:sz w:val="22"/>
            </w:rPr>
          </w:pPr>
          <w:hyperlink w:anchor="_Toc122526346" w:history="1">
            <w:r w:rsidR="009C51D6" w:rsidRPr="0083074F">
              <w:rPr>
                <w:rStyle w:val="Hyperlink"/>
                <w:noProof/>
              </w:rPr>
              <w:t>Data Storage</w:t>
            </w:r>
            <w:r w:rsidR="009C51D6">
              <w:rPr>
                <w:noProof/>
                <w:webHidden/>
              </w:rPr>
              <w:tab/>
            </w:r>
            <w:r w:rsidR="009C51D6">
              <w:rPr>
                <w:noProof/>
                <w:webHidden/>
              </w:rPr>
              <w:fldChar w:fldCharType="begin"/>
            </w:r>
            <w:r w:rsidR="009C51D6">
              <w:rPr>
                <w:noProof/>
                <w:webHidden/>
              </w:rPr>
              <w:instrText xml:space="preserve"> PAGEREF _Toc122526346 \h </w:instrText>
            </w:r>
            <w:r w:rsidR="009C51D6">
              <w:rPr>
                <w:noProof/>
                <w:webHidden/>
              </w:rPr>
            </w:r>
            <w:r w:rsidR="009C51D6">
              <w:rPr>
                <w:noProof/>
                <w:webHidden/>
              </w:rPr>
              <w:fldChar w:fldCharType="separate"/>
            </w:r>
            <w:r w:rsidR="009C51D6">
              <w:rPr>
                <w:noProof/>
                <w:webHidden/>
              </w:rPr>
              <w:t>41</w:t>
            </w:r>
            <w:r w:rsidR="009C51D6">
              <w:rPr>
                <w:noProof/>
                <w:webHidden/>
              </w:rPr>
              <w:fldChar w:fldCharType="end"/>
            </w:r>
          </w:hyperlink>
        </w:p>
        <w:p w14:paraId="665FB76E" w14:textId="6ACFF3FA" w:rsidR="009C51D6" w:rsidRDefault="00000000">
          <w:pPr>
            <w:pStyle w:val="TOC3"/>
            <w:rPr>
              <w:rFonts w:asciiTheme="minorHAnsi" w:eastAsiaTheme="minorEastAsia" w:hAnsiTheme="minorHAnsi"/>
              <w:noProof/>
              <w:sz w:val="22"/>
            </w:rPr>
          </w:pPr>
          <w:hyperlink w:anchor="_Toc122526347" w:history="1">
            <w:r w:rsidR="009C51D6" w:rsidRPr="0083074F">
              <w:rPr>
                <w:rStyle w:val="Hyperlink"/>
                <w:noProof/>
              </w:rPr>
              <w:t>Data Movement</w:t>
            </w:r>
            <w:r w:rsidR="009C51D6">
              <w:rPr>
                <w:noProof/>
                <w:webHidden/>
              </w:rPr>
              <w:tab/>
            </w:r>
            <w:r w:rsidR="009C51D6">
              <w:rPr>
                <w:noProof/>
                <w:webHidden/>
              </w:rPr>
              <w:fldChar w:fldCharType="begin"/>
            </w:r>
            <w:r w:rsidR="009C51D6">
              <w:rPr>
                <w:noProof/>
                <w:webHidden/>
              </w:rPr>
              <w:instrText xml:space="preserve"> PAGEREF _Toc122526347 \h </w:instrText>
            </w:r>
            <w:r w:rsidR="009C51D6">
              <w:rPr>
                <w:noProof/>
                <w:webHidden/>
              </w:rPr>
            </w:r>
            <w:r w:rsidR="009C51D6">
              <w:rPr>
                <w:noProof/>
                <w:webHidden/>
              </w:rPr>
              <w:fldChar w:fldCharType="separate"/>
            </w:r>
            <w:r w:rsidR="009C51D6">
              <w:rPr>
                <w:noProof/>
                <w:webHidden/>
              </w:rPr>
              <w:t>41</w:t>
            </w:r>
            <w:r w:rsidR="009C51D6">
              <w:rPr>
                <w:noProof/>
                <w:webHidden/>
              </w:rPr>
              <w:fldChar w:fldCharType="end"/>
            </w:r>
          </w:hyperlink>
        </w:p>
        <w:p w14:paraId="010CED34" w14:textId="4693E1F9" w:rsidR="009C51D6" w:rsidRDefault="00000000">
          <w:pPr>
            <w:pStyle w:val="TOC3"/>
            <w:rPr>
              <w:rFonts w:asciiTheme="minorHAnsi" w:eastAsiaTheme="minorEastAsia" w:hAnsiTheme="minorHAnsi"/>
              <w:noProof/>
              <w:sz w:val="22"/>
            </w:rPr>
          </w:pPr>
          <w:hyperlink w:anchor="_Toc122526348" w:history="1">
            <w:r w:rsidR="009C51D6" w:rsidRPr="0083074F">
              <w:rPr>
                <w:rStyle w:val="Hyperlink"/>
                <w:noProof/>
              </w:rPr>
              <w:t>Data Visualization and Reporting</w:t>
            </w:r>
            <w:r w:rsidR="009C51D6">
              <w:rPr>
                <w:noProof/>
                <w:webHidden/>
              </w:rPr>
              <w:tab/>
            </w:r>
            <w:r w:rsidR="009C51D6">
              <w:rPr>
                <w:noProof/>
                <w:webHidden/>
              </w:rPr>
              <w:fldChar w:fldCharType="begin"/>
            </w:r>
            <w:r w:rsidR="009C51D6">
              <w:rPr>
                <w:noProof/>
                <w:webHidden/>
              </w:rPr>
              <w:instrText xml:space="preserve"> PAGEREF _Toc122526348 \h </w:instrText>
            </w:r>
            <w:r w:rsidR="009C51D6">
              <w:rPr>
                <w:noProof/>
                <w:webHidden/>
              </w:rPr>
            </w:r>
            <w:r w:rsidR="009C51D6">
              <w:rPr>
                <w:noProof/>
                <w:webHidden/>
              </w:rPr>
              <w:fldChar w:fldCharType="separate"/>
            </w:r>
            <w:r w:rsidR="009C51D6">
              <w:rPr>
                <w:noProof/>
                <w:webHidden/>
              </w:rPr>
              <w:t>41</w:t>
            </w:r>
            <w:r w:rsidR="009C51D6">
              <w:rPr>
                <w:noProof/>
                <w:webHidden/>
              </w:rPr>
              <w:fldChar w:fldCharType="end"/>
            </w:r>
          </w:hyperlink>
        </w:p>
        <w:p w14:paraId="67F48921" w14:textId="4B5C7472" w:rsidR="009C51D6" w:rsidRDefault="00000000">
          <w:pPr>
            <w:pStyle w:val="TOC3"/>
            <w:rPr>
              <w:rFonts w:asciiTheme="minorHAnsi" w:eastAsiaTheme="minorEastAsia" w:hAnsiTheme="minorHAnsi"/>
              <w:noProof/>
              <w:sz w:val="22"/>
            </w:rPr>
          </w:pPr>
          <w:hyperlink w:anchor="_Toc122526349" w:history="1">
            <w:r w:rsidR="009C51D6" w:rsidRPr="0083074F">
              <w:rPr>
                <w:rStyle w:val="Hyperlink"/>
                <w:noProof/>
              </w:rPr>
              <w:t>Data Science</w:t>
            </w:r>
            <w:r w:rsidR="009C51D6">
              <w:rPr>
                <w:noProof/>
                <w:webHidden/>
              </w:rPr>
              <w:tab/>
            </w:r>
            <w:r w:rsidR="009C51D6">
              <w:rPr>
                <w:noProof/>
                <w:webHidden/>
              </w:rPr>
              <w:fldChar w:fldCharType="begin"/>
            </w:r>
            <w:r w:rsidR="009C51D6">
              <w:rPr>
                <w:noProof/>
                <w:webHidden/>
              </w:rPr>
              <w:instrText xml:space="preserve"> PAGEREF _Toc122526349 \h </w:instrText>
            </w:r>
            <w:r w:rsidR="009C51D6">
              <w:rPr>
                <w:noProof/>
                <w:webHidden/>
              </w:rPr>
            </w:r>
            <w:r w:rsidR="009C51D6">
              <w:rPr>
                <w:noProof/>
                <w:webHidden/>
              </w:rPr>
              <w:fldChar w:fldCharType="separate"/>
            </w:r>
            <w:r w:rsidR="009C51D6">
              <w:rPr>
                <w:noProof/>
                <w:webHidden/>
              </w:rPr>
              <w:t>41</w:t>
            </w:r>
            <w:r w:rsidR="009C51D6">
              <w:rPr>
                <w:noProof/>
                <w:webHidden/>
              </w:rPr>
              <w:fldChar w:fldCharType="end"/>
            </w:r>
          </w:hyperlink>
        </w:p>
        <w:p w14:paraId="2B3D9B65" w14:textId="7EA30F67" w:rsidR="009C51D6" w:rsidRDefault="00000000">
          <w:pPr>
            <w:pStyle w:val="TOC1"/>
            <w:rPr>
              <w:rFonts w:asciiTheme="minorHAnsi" w:eastAsiaTheme="minorEastAsia" w:hAnsiTheme="minorHAnsi"/>
              <w:b w:val="0"/>
              <w:sz w:val="22"/>
            </w:rPr>
          </w:pPr>
          <w:hyperlink w:anchor="_Toc122526350" w:history="1">
            <w:r w:rsidR="009C51D6" w:rsidRPr="0083074F">
              <w:rPr>
                <w:rStyle w:val="Hyperlink"/>
              </w:rPr>
              <w:t>Appendix 4 – Vendor Justifications</w:t>
            </w:r>
            <w:r w:rsidR="009C51D6">
              <w:rPr>
                <w:webHidden/>
              </w:rPr>
              <w:tab/>
            </w:r>
            <w:r w:rsidR="009C51D6">
              <w:rPr>
                <w:webHidden/>
              </w:rPr>
              <w:fldChar w:fldCharType="begin"/>
            </w:r>
            <w:r w:rsidR="009C51D6">
              <w:rPr>
                <w:webHidden/>
              </w:rPr>
              <w:instrText xml:space="preserve"> PAGEREF _Toc122526350 \h </w:instrText>
            </w:r>
            <w:r w:rsidR="009C51D6">
              <w:rPr>
                <w:webHidden/>
              </w:rPr>
            </w:r>
            <w:r w:rsidR="009C51D6">
              <w:rPr>
                <w:webHidden/>
              </w:rPr>
              <w:fldChar w:fldCharType="separate"/>
            </w:r>
            <w:r w:rsidR="009C51D6">
              <w:rPr>
                <w:webHidden/>
              </w:rPr>
              <w:t>42</w:t>
            </w:r>
            <w:r w:rsidR="009C51D6">
              <w:rPr>
                <w:webHidden/>
              </w:rPr>
              <w:fldChar w:fldCharType="end"/>
            </w:r>
          </w:hyperlink>
        </w:p>
        <w:p w14:paraId="757F3FEA" w14:textId="38B14EF3" w:rsidR="009C51D6" w:rsidRDefault="00000000">
          <w:pPr>
            <w:pStyle w:val="TOC2"/>
            <w:rPr>
              <w:rFonts w:asciiTheme="minorHAnsi" w:eastAsiaTheme="minorEastAsia" w:hAnsiTheme="minorHAnsi"/>
              <w:noProof/>
              <w:sz w:val="22"/>
            </w:rPr>
          </w:pPr>
          <w:hyperlink w:anchor="_Toc122526351" w:history="1">
            <w:r w:rsidR="009C51D6" w:rsidRPr="0083074F">
              <w:rPr>
                <w:rStyle w:val="Hyperlink"/>
                <w:noProof/>
              </w:rPr>
              <w:t>Justifications for Data Virtualization Vendors</w:t>
            </w:r>
            <w:r w:rsidR="009C51D6">
              <w:rPr>
                <w:noProof/>
                <w:webHidden/>
              </w:rPr>
              <w:tab/>
            </w:r>
            <w:r w:rsidR="009C51D6">
              <w:rPr>
                <w:noProof/>
                <w:webHidden/>
              </w:rPr>
              <w:fldChar w:fldCharType="begin"/>
            </w:r>
            <w:r w:rsidR="009C51D6">
              <w:rPr>
                <w:noProof/>
                <w:webHidden/>
              </w:rPr>
              <w:instrText xml:space="preserve"> PAGEREF _Toc122526351 \h </w:instrText>
            </w:r>
            <w:r w:rsidR="009C51D6">
              <w:rPr>
                <w:noProof/>
                <w:webHidden/>
              </w:rPr>
            </w:r>
            <w:r w:rsidR="009C51D6">
              <w:rPr>
                <w:noProof/>
                <w:webHidden/>
              </w:rPr>
              <w:fldChar w:fldCharType="separate"/>
            </w:r>
            <w:r w:rsidR="009C51D6">
              <w:rPr>
                <w:noProof/>
                <w:webHidden/>
              </w:rPr>
              <w:t>42</w:t>
            </w:r>
            <w:r w:rsidR="009C51D6">
              <w:rPr>
                <w:noProof/>
                <w:webHidden/>
              </w:rPr>
              <w:fldChar w:fldCharType="end"/>
            </w:r>
          </w:hyperlink>
        </w:p>
        <w:p w14:paraId="2DC3E620" w14:textId="0B3A0145" w:rsidR="009C51D6" w:rsidRDefault="00000000">
          <w:pPr>
            <w:pStyle w:val="TOC2"/>
            <w:rPr>
              <w:rFonts w:asciiTheme="minorHAnsi" w:eastAsiaTheme="minorEastAsia" w:hAnsiTheme="minorHAnsi"/>
              <w:noProof/>
              <w:sz w:val="22"/>
            </w:rPr>
          </w:pPr>
          <w:hyperlink w:anchor="_Toc122526352" w:history="1">
            <w:r w:rsidR="009C51D6" w:rsidRPr="0083074F">
              <w:rPr>
                <w:rStyle w:val="Hyperlink"/>
                <w:noProof/>
              </w:rPr>
              <w:t>Justifications for Data Storage Vendors</w:t>
            </w:r>
            <w:r w:rsidR="009C51D6">
              <w:rPr>
                <w:noProof/>
                <w:webHidden/>
              </w:rPr>
              <w:tab/>
            </w:r>
            <w:r w:rsidR="009C51D6">
              <w:rPr>
                <w:noProof/>
                <w:webHidden/>
              </w:rPr>
              <w:fldChar w:fldCharType="begin"/>
            </w:r>
            <w:r w:rsidR="009C51D6">
              <w:rPr>
                <w:noProof/>
                <w:webHidden/>
              </w:rPr>
              <w:instrText xml:space="preserve"> PAGEREF _Toc122526352 \h </w:instrText>
            </w:r>
            <w:r w:rsidR="009C51D6">
              <w:rPr>
                <w:noProof/>
                <w:webHidden/>
              </w:rPr>
            </w:r>
            <w:r w:rsidR="009C51D6">
              <w:rPr>
                <w:noProof/>
                <w:webHidden/>
              </w:rPr>
              <w:fldChar w:fldCharType="separate"/>
            </w:r>
            <w:r w:rsidR="009C51D6">
              <w:rPr>
                <w:noProof/>
                <w:webHidden/>
              </w:rPr>
              <w:t>42</w:t>
            </w:r>
            <w:r w:rsidR="009C51D6">
              <w:rPr>
                <w:noProof/>
                <w:webHidden/>
              </w:rPr>
              <w:fldChar w:fldCharType="end"/>
            </w:r>
          </w:hyperlink>
        </w:p>
        <w:p w14:paraId="4F6025AD" w14:textId="338E6B30" w:rsidR="009C51D6" w:rsidRDefault="00000000">
          <w:pPr>
            <w:pStyle w:val="TOC2"/>
            <w:rPr>
              <w:rFonts w:asciiTheme="minorHAnsi" w:eastAsiaTheme="minorEastAsia" w:hAnsiTheme="minorHAnsi"/>
              <w:noProof/>
              <w:sz w:val="22"/>
            </w:rPr>
          </w:pPr>
          <w:hyperlink w:anchor="_Toc122526353" w:history="1">
            <w:r w:rsidR="009C51D6" w:rsidRPr="0083074F">
              <w:rPr>
                <w:rStyle w:val="Hyperlink"/>
                <w:noProof/>
              </w:rPr>
              <w:t>Justifications for Data Movement Vendors</w:t>
            </w:r>
            <w:r w:rsidR="009C51D6">
              <w:rPr>
                <w:noProof/>
                <w:webHidden/>
              </w:rPr>
              <w:tab/>
            </w:r>
            <w:r w:rsidR="009C51D6">
              <w:rPr>
                <w:noProof/>
                <w:webHidden/>
              </w:rPr>
              <w:fldChar w:fldCharType="begin"/>
            </w:r>
            <w:r w:rsidR="009C51D6">
              <w:rPr>
                <w:noProof/>
                <w:webHidden/>
              </w:rPr>
              <w:instrText xml:space="preserve"> PAGEREF _Toc122526353 \h </w:instrText>
            </w:r>
            <w:r w:rsidR="009C51D6">
              <w:rPr>
                <w:noProof/>
                <w:webHidden/>
              </w:rPr>
            </w:r>
            <w:r w:rsidR="009C51D6">
              <w:rPr>
                <w:noProof/>
                <w:webHidden/>
              </w:rPr>
              <w:fldChar w:fldCharType="separate"/>
            </w:r>
            <w:r w:rsidR="009C51D6">
              <w:rPr>
                <w:noProof/>
                <w:webHidden/>
              </w:rPr>
              <w:t>43</w:t>
            </w:r>
            <w:r w:rsidR="009C51D6">
              <w:rPr>
                <w:noProof/>
                <w:webHidden/>
              </w:rPr>
              <w:fldChar w:fldCharType="end"/>
            </w:r>
          </w:hyperlink>
        </w:p>
        <w:p w14:paraId="369245B3" w14:textId="10EEC494" w:rsidR="009C51D6" w:rsidRDefault="00000000">
          <w:pPr>
            <w:pStyle w:val="TOC2"/>
            <w:rPr>
              <w:rFonts w:asciiTheme="minorHAnsi" w:eastAsiaTheme="minorEastAsia" w:hAnsiTheme="minorHAnsi"/>
              <w:noProof/>
              <w:sz w:val="22"/>
            </w:rPr>
          </w:pPr>
          <w:hyperlink w:anchor="_Toc122526354" w:history="1">
            <w:r w:rsidR="009C51D6" w:rsidRPr="0083074F">
              <w:rPr>
                <w:rStyle w:val="Hyperlink"/>
                <w:noProof/>
              </w:rPr>
              <w:t>Justifications for Reporting Vendors</w:t>
            </w:r>
            <w:r w:rsidR="009C51D6">
              <w:rPr>
                <w:noProof/>
                <w:webHidden/>
              </w:rPr>
              <w:tab/>
            </w:r>
            <w:r w:rsidR="009C51D6">
              <w:rPr>
                <w:noProof/>
                <w:webHidden/>
              </w:rPr>
              <w:fldChar w:fldCharType="begin"/>
            </w:r>
            <w:r w:rsidR="009C51D6">
              <w:rPr>
                <w:noProof/>
                <w:webHidden/>
              </w:rPr>
              <w:instrText xml:space="preserve"> PAGEREF _Toc122526354 \h </w:instrText>
            </w:r>
            <w:r w:rsidR="009C51D6">
              <w:rPr>
                <w:noProof/>
                <w:webHidden/>
              </w:rPr>
            </w:r>
            <w:r w:rsidR="009C51D6">
              <w:rPr>
                <w:noProof/>
                <w:webHidden/>
              </w:rPr>
              <w:fldChar w:fldCharType="separate"/>
            </w:r>
            <w:r w:rsidR="009C51D6">
              <w:rPr>
                <w:noProof/>
                <w:webHidden/>
              </w:rPr>
              <w:t>43</w:t>
            </w:r>
            <w:r w:rsidR="009C51D6">
              <w:rPr>
                <w:noProof/>
                <w:webHidden/>
              </w:rPr>
              <w:fldChar w:fldCharType="end"/>
            </w:r>
          </w:hyperlink>
        </w:p>
        <w:p w14:paraId="2488B46D" w14:textId="1130A93C" w:rsidR="009C51D6" w:rsidRDefault="00000000">
          <w:pPr>
            <w:pStyle w:val="TOC2"/>
            <w:rPr>
              <w:rFonts w:asciiTheme="minorHAnsi" w:eastAsiaTheme="minorEastAsia" w:hAnsiTheme="minorHAnsi"/>
              <w:noProof/>
              <w:sz w:val="22"/>
            </w:rPr>
          </w:pPr>
          <w:hyperlink w:anchor="_Toc122526355" w:history="1">
            <w:r w:rsidR="009C51D6" w:rsidRPr="0083074F">
              <w:rPr>
                <w:rStyle w:val="Hyperlink"/>
                <w:noProof/>
              </w:rPr>
              <w:t>Justifications for Data Science Vendors</w:t>
            </w:r>
            <w:r w:rsidR="009C51D6">
              <w:rPr>
                <w:noProof/>
                <w:webHidden/>
              </w:rPr>
              <w:tab/>
            </w:r>
            <w:r w:rsidR="009C51D6">
              <w:rPr>
                <w:noProof/>
                <w:webHidden/>
              </w:rPr>
              <w:fldChar w:fldCharType="begin"/>
            </w:r>
            <w:r w:rsidR="009C51D6">
              <w:rPr>
                <w:noProof/>
                <w:webHidden/>
              </w:rPr>
              <w:instrText xml:space="preserve"> PAGEREF _Toc122526355 \h </w:instrText>
            </w:r>
            <w:r w:rsidR="009C51D6">
              <w:rPr>
                <w:noProof/>
                <w:webHidden/>
              </w:rPr>
            </w:r>
            <w:r w:rsidR="009C51D6">
              <w:rPr>
                <w:noProof/>
                <w:webHidden/>
              </w:rPr>
              <w:fldChar w:fldCharType="separate"/>
            </w:r>
            <w:r w:rsidR="009C51D6">
              <w:rPr>
                <w:noProof/>
                <w:webHidden/>
              </w:rPr>
              <w:t>43</w:t>
            </w:r>
            <w:r w:rsidR="009C51D6">
              <w:rPr>
                <w:noProof/>
                <w:webHidden/>
              </w:rPr>
              <w:fldChar w:fldCharType="end"/>
            </w:r>
          </w:hyperlink>
        </w:p>
        <w:p w14:paraId="2B7E8F9E" w14:textId="10AA1E2A" w:rsidR="009C51D6" w:rsidRDefault="00000000">
          <w:pPr>
            <w:pStyle w:val="TOC1"/>
            <w:rPr>
              <w:rFonts w:asciiTheme="minorHAnsi" w:eastAsiaTheme="minorEastAsia" w:hAnsiTheme="minorHAnsi"/>
              <w:b w:val="0"/>
              <w:sz w:val="22"/>
            </w:rPr>
          </w:pPr>
          <w:hyperlink w:anchor="_Toc122526356" w:history="1">
            <w:r w:rsidR="009C51D6" w:rsidRPr="0083074F">
              <w:rPr>
                <w:rStyle w:val="Hyperlink"/>
              </w:rPr>
              <w:t>Appendix 5 – Accessibility Requirements</w:t>
            </w:r>
            <w:r w:rsidR="009C51D6">
              <w:rPr>
                <w:webHidden/>
              </w:rPr>
              <w:tab/>
            </w:r>
            <w:r w:rsidR="009C51D6">
              <w:rPr>
                <w:webHidden/>
              </w:rPr>
              <w:fldChar w:fldCharType="begin"/>
            </w:r>
            <w:r w:rsidR="009C51D6">
              <w:rPr>
                <w:webHidden/>
              </w:rPr>
              <w:instrText xml:space="preserve"> PAGEREF _Toc122526356 \h </w:instrText>
            </w:r>
            <w:r w:rsidR="009C51D6">
              <w:rPr>
                <w:webHidden/>
              </w:rPr>
            </w:r>
            <w:r w:rsidR="009C51D6">
              <w:rPr>
                <w:webHidden/>
              </w:rPr>
              <w:fldChar w:fldCharType="separate"/>
            </w:r>
            <w:r w:rsidR="009C51D6">
              <w:rPr>
                <w:webHidden/>
              </w:rPr>
              <w:t>45</w:t>
            </w:r>
            <w:r w:rsidR="009C51D6">
              <w:rPr>
                <w:webHidden/>
              </w:rPr>
              <w:fldChar w:fldCharType="end"/>
            </w:r>
          </w:hyperlink>
        </w:p>
        <w:p w14:paraId="276E6C0B" w14:textId="315867F5" w:rsidR="006F54D1" w:rsidRDefault="006F54D1">
          <w:r>
            <w:rPr>
              <w:b/>
              <w:bCs/>
              <w:noProof/>
            </w:rPr>
            <w:fldChar w:fldCharType="end"/>
          </w:r>
        </w:p>
      </w:sdtContent>
    </w:sdt>
    <w:p w14:paraId="618B2799" w14:textId="37FCCA45" w:rsidR="00A12F9D" w:rsidRDefault="00D357BA">
      <w:pPr>
        <w:rPr>
          <w:rFonts w:asciiTheme="majorHAnsi" w:eastAsiaTheme="majorEastAsia" w:hAnsiTheme="majorHAnsi" w:cstheme="majorBidi"/>
          <w:color w:val="2F5496" w:themeColor="accent1" w:themeShade="BF"/>
          <w:sz w:val="32"/>
          <w:szCs w:val="32"/>
        </w:rPr>
      </w:pPr>
      <w:r w:rsidDel="0076583B">
        <w:br w:type="page"/>
      </w:r>
    </w:p>
    <w:p w14:paraId="5C7FD385" w14:textId="3B6C9AD0" w:rsidR="00F31D9B" w:rsidRDefault="006A6BE2" w:rsidP="003C2335">
      <w:pPr>
        <w:pStyle w:val="Heading1"/>
      </w:pPr>
      <w:bookmarkStart w:id="0" w:name="_Toc106194863"/>
      <w:bookmarkStart w:id="1" w:name="_Toc122526268"/>
      <w:r>
        <w:lastRenderedPageBreak/>
        <w:t xml:space="preserve">1.  </w:t>
      </w:r>
      <w:r w:rsidR="00C42139">
        <w:t>Executive Summary</w:t>
      </w:r>
      <w:bookmarkEnd w:id="0"/>
      <w:bookmarkEnd w:id="1"/>
    </w:p>
    <w:p w14:paraId="74379A37" w14:textId="646F6C92" w:rsidR="00F31D9B" w:rsidRDefault="00F31D9B" w:rsidP="00D31521">
      <w:pPr>
        <w:pStyle w:val="Heading2"/>
        <w:spacing w:before="240"/>
      </w:pPr>
      <w:bookmarkStart w:id="2" w:name="_Toc122526269"/>
      <w:r>
        <w:t>Context</w:t>
      </w:r>
      <w:bookmarkEnd w:id="2"/>
    </w:p>
    <w:p w14:paraId="4585E8F9" w14:textId="291F6245" w:rsidR="006C2DE5" w:rsidRDefault="006C2DE5" w:rsidP="00F31D9B">
      <w:r>
        <w:t xml:space="preserve">Based on feedback from employees who perform data analytics work across the system, </w:t>
      </w:r>
      <w:r w:rsidR="005D6530">
        <w:t xml:space="preserve">the Information Technologies Prioritization Committee </w:t>
      </w:r>
      <w:r w:rsidR="0060183B">
        <w:t xml:space="preserve">(ITPC) </w:t>
      </w:r>
      <w:r w:rsidR="005D6530">
        <w:t>approved an</w:t>
      </w:r>
      <w:r w:rsidR="006832C1">
        <w:t xml:space="preserve"> analysis project </w:t>
      </w:r>
      <w:r>
        <w:t>tasked with establishing a set of recommended changes to the current data analytics architecture.</w:t>
      </w:r>
      <w:r w:rsidR="002861DF">
        <w:t xml:space="preserve"> Multiple areas for improvement were identified, which </w:t>
      </w:r>
      <w:r w:rsidR="0067030F">
        <w:t>include</w:t>
      </w:r>
      <w:r w:rsidR="002861DF">
        <w:t xml:space="preserve"> better integration and sharing of enterprise and unit data; more optimized data processing; intuitive data visualization and delivery; and advanced analytical capabilities. Further, concerns with respect to accessibility compliance and data security</w:t>
      </w:r>
      <w:r w:rsidR="0007315F">
        <w:t xml:space="preserve"> were raised as overarching concerns across the current data analytics architecture. With the goal of addressing these concerns</w:t>
      </w:r>
      <w:r w:rsidR="007A02EC">
        <w:t xml:space="preserve"> and enabling the University of Illinois System to become more data driven</w:t>
      </w:r>
      <w:r w:rsidR="0007315F">
        <w:t>, AITS partnered with Huron to identify the components of a next generation of data analytics tools along with a roadmap for transitioning from the current to the future state.</w:t>
      </w:r>
    </w:p>
    <w:p w14:paraId="14317B70" w14:textId="5F22FAAB" w:rsidR="006C2DE5" w:rsidRDefault="006C2DE5" w:rsidP="00D31521">
      <w:pPr>
        <w:pStyle w:val="Heading2"/>
      </w:pPr>
      <w:bookmarkStart w:id="3" w:name="_Toc122526270"/>
      <w:r>
        <w:t>Work Performed</w:t>
      </w:r>
      <w:bookmarkEnd w:id="3"/>
    </w:p>
    <w:p w14:paraId="5BF766A2" w14:textId="41EC7BE9" w:rsidR="006C2DE5" w:rsidRDefault="006C2DE5" w:rsidP="00F31D9B">
      <w:r>
        <w:t>Beginning with the advisory group and other key stakeholders</w:t>
      </w:r>
      <w:r w:rsidR="00FE4FA5">
        <w:t xml:space="preserve">, </w:t>
      </w:r>
      <w:r w:rsidR="00DF5376">
        <w:t xml:space="preserve">AITS performed a gap analysis to identify as many </w:t>
      </w:r>
      <w:r w:rsidR="00AD2532">
        <w:t>opportunities as possible in the current data analytics architecture and mapped them to the five broad domains that the supporting technologies fall into. These five are: Data Virtualization, Data Storage, Data Movement, Data Visualization and Reporting, and Data Science.</w:t>
      </w:r>
      <w:r w:rsidR="00167131">
        <w:t xml:space="preserve"> Concurrently, a series of live sessions were held with stakeholders across the System to understand their needs better as well as the benefits they are expecting to realize when a next generation of analytics is implemented.</w:t>
      </w:r>
      <w:r w:rsidR="00AD2532">
        <w:t xml:space="preserve"> From there, potential vendors and tools were identified for each of these domains. Vendors were invited to give </w:t>
      </w:r>
      <w:r w:rsidR="00973CF1">
        <w:t xml:space="preserve">product </w:t>
      </w:r>
      <w:r w:rsidR="00AD2532">
        <w:t>demonstrations</w:t>
      </w:r>
      <w:r w:rsidR="00973CF1">
        <w:t xml:space="preserve"> and show that their product met specific proof of concept requirements. Tools were also tested from </w:t>
      </w:r>
      <w:r w:rsidR="00C70B8A">
        <w:t>both</w:t>
      </w:r>
      <w:r w:rsidR="00973CF1">
        <w:t xml:space="preserve"> technical and functional standpoints</w:t>
      </w:r>
      <w:r w:rsidR="00C70B8A">
        <w:t>,</w:t>
      </w:r>
      <w:r w:rsidR="00973CF1">
        <w:t xml:space="preserve"> which included accessibility standards. </w:t>
      </w:r>
      <w:r w:rsidR="00AD6BC0">
        <w:t xml:space="preserve">Cost information for the short list of tools in each domain was gathered. </w:t>
      </w:r>
      <w:r w:rsidR="002B7B91">
        <w:t>T</w:t>
      </w:r>
      <w:r w:rsidR="00AD6BC0">
        <w:t xml:space="preserve">ools were identified for recommendation </w:t>
      </w:r>
      <w:r w:rsidR="002B7B91">
        <w:t xml:space="preserve">based on an analysis of features, performance, </w:t>
      </w:r>
      <w:r w:rsidR="00AD6BC0">
        <w:t xml:space="preserve">and </w:t>
      </w:r>
      <w:r w:rsidR="002B7B91">
        <w:t>cost</w:t>
      </w:r>
      <w:r w:rsidR="00E30F64">
        <w:t>.</w:t>
      </w:r>
      <w:r w:rsidR="00AD6BC0" w:rsidDel="00E30F64">
        <w:t xml:space="preserve"> </w:t>
      </w:r>
      <w:r w:rsidR="00E30F64">
        <w:t>T</w:t>
      </w:r>
      <w:r w:rsidR="00167131">
        <w:t xml:space="preserve">he data for each recommended tool </w:t>
      </w:r>
      <w:r w:rsidR="008C23A8">
        <w:t xml:space="preserve">was </w:t>
      </w:r>
      <w:r w:rsidR="00E30F64">
        <w:t xml:space="preserve">then </w:t>
      </w:r>
      <w:r w:rsidR="00167131">
        <w:t>entered into a model to provide a rough order of magnitude estimate of costs over a five</w:t>
      </w:r>
      <w:r w:rsidR="00C83542">
        <w:t>-</w:t>
      </w:r>
      <w:r w:rsidR="00167131">
        <w:t>year period.</w:t>
      </w:r>
    </w:p>
    <w:p w14:paraId="6098448B" w14:textId="7C782BBA" w:rsidR="006C2DE5" w:rsidRDefault="006C2DE5" w:rsidP="00D31521">
      <w:pPr>
        <w:pStyle w:val="Heading2"/>
      </w:pPr>
      <w:bookmarkStart w:id="4" w:name="_Toc122526271"/>
      <w:r>
        <w:t>Recommendations</w:t>
      </w:r>
      <w:bookmarkEnd w:id="4"/>
    </w:p>
    <w:p w14:paraId="29326C91" w14:textId="153CACA3" w:rsidR="006C2DE5" w:rsidRDefault="00C83542" w:rsidP="00F31D9B">
      <w:r>
        <w:t>To</w:t>
      </w:r>
      <w:r w:rsidR="006C2DE5">
        <w:t xml:space="preserve"> address the needs of the user community, the following products have been selected as the recommended solutions for each technology:</w:t>
      </w:r>
    </w:p>
    <w:p w14:paraId="6830CEC9" w14:textId="7FCBFE6F" w:rsidR="005574FC" w:rsidRDefault="005A25CB" w:rsidP="007A3A39">
      <w:pPr>
        <w:ind w:left="720"/>
      </w:pPr>
      <w:r>
        <w:t>Data Virtualization:</w:t>
      </w:r>
      <w:r w:rsidR="003D7911">
        <w:t xml:space="preserve">  Denodo</w:t>
      </w:r>
      <w:r>
        <w:br/>
        <w:t>Data Storage (Data Lakes):</w:t>
      </w:r>
      <w:r w:rsidR="003D7911">
        <w:t xml:space="preserve">  Microsoft Azure</w:t>
      </w:r>
      <w:r>
        <w:br/>
        <w:t>Data Storage (Data Warehouse):</w:t>
      </w:r>
      <w:r w:rsidR="003D7911">
        <w:t xml:space="preserve">  Azure or Snowflake</w:t>
      </w:r>
      <w:r>
        <w:br/>
        <w:t>Data Movement:</w:t>
      </w:r>
      <w:r w:rsidR="003D7911">
        <w:t xml:space="preserve">  Informatica </w:t>
      </w:r>
      <w:r w:rsidR="007045F9">
        <w:t xml:space="preserve">Power Center and </w:t>
      </w:r>
      <w:r w:rsidR="003D7911">
        <w:t>Talend</w:t>
      </w:r>
      <w:r>
        <w:br/>
        <w:t>Data Visualization:</w:t>
      </w:r>
      <w:r w:rsidR="003D7911">
        <w:t xml:space="preserve">  Tableau and/or Power BI</w:t>
      </w:r>
      <w:r>
        <w:br/>
        <w:t>Reporting:</w:t>
      </w:r>
      <w:r w:rsidR="003D7911">
        <w:t xml:space="preserve">  SAP Business Objects 4.3.X+</w:t>
      </w:r>
      <w:r>
        <w:br/>
        <w:t>Data Science</w:t>
      </w:r>
      <w:r w:rsidR="008D4375">
        <w:t>:</w:t>
      </w:r>
      <w:r w:rsidR="003D7911">
        <w:t xml:space="preserve">  IBM Cloud Pak for Data</w:t>
      </w:r>
    </w:p>
    <w:p w14:paraId="4B5ADC0B" w14:textId="129A1A22" w:rsidR="00066AD5" w:rsidRDefault="008B0B4A" w:rsidP="00CE0E8C">
      <w:r>
        <w:t xml:space="preserve">All recommendations are </w:t>
      </w:r>
      <w:r w:rsidR="00E5455A">
        <w:t>subject to accessibility testing</w:t>
      </w:r>
      <w:r w:rsidR="00F3752B">
        <w:t>, funding</w:t>
      </w:r>
      <w:r w:rsidR="00A340E3">
        <w:t>,</w:t>
      </w:r>
      <w:r w:rsidR="00F3752B">
        <w:t xml:space="preserve"> and procurement work.</w:t>
      </w:r>
    </w:p>
    <w:p w14:paraId="770B36A6" w14:textId="1A1DDE7D" w:rsidR="005574FC" w:rsidRDefault="005574FC" w:rsidP="00D31521">
      <w:pPr>
        <w:pStyle w:val="Heading2"/>
      </w:pPr>
      <w:bookmarkStart w:id="5" w:name="_Toc122526272"/>
      <w:r>
        <w:t>Estimated Investment</w:t>
      </w:r>
      <w:r w:rsidR="002C4CE1">
        <w:t xml:space="preserve"> and Benefit</w:t>
      </w:r>
      <w:bookmarkEnd w:id="5"/>
    </w:p>
    <w:p w14:paraId="043C6CD4" w14:textId="6B444995" w:rsidR="005574FC" w:rsidRDefault="005574FC" w:rsidP="005574FC">
      <w:r>
        <w:t>Based on the recommendations above and subject to variations in selection, timing and staffing models, a rough order of magnitude estimate for the investment required ranges between $7.</w:t>
      </w:r>
      <w:r w:rsidR="002A033D">
        <w:t>7</w:t>
      </w:r>
      <w:r>
        <w:t xml:space="preserve"> </w:t>
      </w:r>
      <w:r w:rsidR="00BD5278">
        <w:t>and</w:t>
      </w:r>
      <w:r>
        <w:t xml:space="preserve"> 1</w:t>
      </w:r>
      <w:r w:rsidR="00642661">
        <w:t>1</w:t>
      </w:r>
      <w:r>
        <w:t>.</w:t>
      </w:r>
      <w:r w:rsidR="00642661">
        <w:t>2</w:t>
      </w:r>
      <w:r>
        <w:t xml:space="preserve">M over a </w:t>
      </w:r>
      <w:r w:rsidR="00FA7E6A">
        <w:t>five-year</w:t>
      </w:r>
      <w:r>
        <w:t xml:space="preserve"> period.</w:t>
      </w:r>
      <w:r w:rsidR="00FA7E6A">
        <w:t xml:space="preserve"> </w:t>
      </w:r>
      <w:r w:rsidR="00853272">
        <w:t>As a result of increases to the availability and timeliness of data for enhanced decision making</w:t>
      </w:r>
      <w:r w:rsidR="00FA7E6A">
        <w:t xml:space="preserve">, a rough estimate of the benefits </w:t>
      </w:r>
      <w:r w:rsidR="00A66170">
        <w:t>is anticipated to be between $18.</w:t>
      </w:r>
      <w:r w:rsidR="00FB7F30">
        <w:t>6</w:t>
      </w:r>
      <w:r w:rsidR="00A66170">
        <w:t xml:space="preserve"> and $21.0M over the same period with an approximate return on investment (ROI) of </w:t>
      </w:r>
      <w:r w:rsidR="002A033D">
        <w:t>6</w:t>
      </w:r>
      <w:r w:rsidR="009E0A8B">
        <w:t>5</w:t>
      </w:r>
      <w:r w:rsidR="00A66170">
        <w:t>%.</w:t>
      </w:r>
    </w:p>
    <w:p w14:paraId="1B82EFB0" w14:textId="20E491E1" w:rsidR="00D357BA" w:rsidRDefault="006A6BE2" w:rsidP="00D357BA">
      <w:pPr>
        <w:pStyle w:val="Heading1"/>
      </w:pPr>
      <w:bookmarkStart w:id="6" w:name="_Toc106194864"/>
      <w:bookmarkStart w:id="7" w:name="_Toc122526273"/>
      <w:r>
        <w:lastRenderedPageBreak/>
        <w:t xml:space="preserve">2.  </w:t>
      </w:r>
      <w:r w:rsidR="00D357BA">
        <w:t>Project Description</w:t>
      </w:r>
      <w:bookmarkEnd w:id="6"/>
      <w:bookmarkEnd w:id="7"/>
    </w:p>
    <w:p w14:paraId="0168968C" w14:textId="55416ECB" w:rsidR="00D60899" w:rsidRDefault="005E0128" w:rsidP="00D357BA">
      <w:r>
        <w:t xml:space="preserve">ITPC-0621 Data Analytics Architecture Modernization Analysis </w:t>
      </w:r>
      <w:r w:rsidR="00F96C2D">
        <w:t xml:space="preserve">project </w:t>
      </w:r>
      <w:r>
        <w:t xml:space="preserve">was established to </w:t>
      </w:r>
      <w:r w:rsidR="00A66F6C">
        <w:t xml:space="preserve">create the roadmap to </w:t>
      </w:r>
      <w:r>
        <w:t xml:space="preserve">define the next generation of data analytics tools </w:t>
      </w:r>
      <w:r w:rsidR="00A66F6C">
        <w:t xml:space="preserve">to be </w:t>
      </w:r>
      <w:r>
        <w:t xml:space="preserve">made available </w:t>
      </w:r>
      <w:r w:rsidR="003D007B">
        <w:t xml:space="preserve">for use at </w:t>
      </w:r>
      <w:r w:rsidR="004D0A62">
        <w:t>t</w:t>
      </w:r>
      <w:r w:rsidR="00DC3D18">
        <w:t xml:space="preserve">he </w:t>
      </w:r>
      <w:r w:rsidR="003769C4">
        <w:t>University of Illinois System</w:t>
      </w:r>
      <w:r w:rsidR="008927D2">
        <w:t>.</w:t>
      </w:r>
    </w:p>
    <w:p w14:paraId="51A86099" w14:textId="21A3459C" w:rsidR="00D357BA" w:rsidRDefault="00781615" w:rsidP="00D357BA">
      <w:r>
        <w:t xml:space="preserve">Next generation data analytics technologies </w:t>
      </w:r>
      <w:r w:rsidR="00063BCB">
        <w:t>allow for better sharing and collaboration of data</w:t>
      </w:r>
      <w:r w:rsidR="002F2E99">
        <w:t>. Enhanced visualization</w:t>
      </w:r>
      <w:r w:rsidR="003F5139">
        <w:t xml:space="preserve"> capabilities deliver actionable insights and </w:t>
      </w:r>
      <w:r w:rsidR="0024552A">
        <w:t xml:space="preserve">create </w:t>
      </w:r>
      <w:r w:rsidR="003F5139">
        <w:t>more informed decision making.</w:t>
      </w:r>
    </w:p>
    <w:p w14:paraId="2456B5F8" w14:textId="4CB07643" w:rsidR="006743B9" w:rsidRDefault="006743B9" w:rsidP="00F474AB">
      <w:pPr>
        <w:pStyle w:val="Heading2"/>
      </w:pPr>
      <w:bookmarkStart w:id="8" w:name="_Toc122526274"/>
      <w:r>
        <w:t>User Perspective</w:t>
      </w:r>
      <w:bookmarkEnd w:id="8"/>
    </w:p>
    <w:p w14:paraId="04B26DB4" w14:textId="6331ABDD" w:rsidR="006743B9" w:rsidRPr="006743B9" w:rsidRDefault="00D54157" w:rsidP="006743B9">
      <w:r>
        <w:t xml:space="preserve">The following user story </w:t>
      </w:r>
      <w:r w:rsidR="006743B9">
        <w:t>offer</w:t>
      </w:r>
      <w:r>
        <w:t>s</w:t>
      </w:r>
      <w:r w:rsidR="006743B9">
        <w:t xml:space="preserve"> a high-level understanding of </w:t>
      </w:r>
      <w:r>
        <w:t>what can be achieved with a modernized data analytics environment.</w:t>
      </w:r>
      <w:r w:rsidR="0081575D">
        <w:t xml:space="preserve"> Some of the terminology may be unfamiliar but it will be explained in more detail in the section that immediately follows.</w:t>
      </w:r>
      <w:r>
        <w:t xml:space="preserve"> </w:t>
      </w:r>
      <w:r w:rsidR="0081575D">
        <w:t>The purpose of t</w:t>
      </w:r>
      <w:r>
        <w:t>his story</w:t>
      </w:r>
      <w:r w:rsidR="0081575D">
        <w:t xml:space="preserve"> is to</w:t>
      </w:r>
      <w:r>
        <w:t xml:space="preserve"> </w:t>
      </w:r>
      <w:r w:rsidR="006743B9" w:rsidRPr="006743B9">
        <w:t xml:space="preserve">highlight the roles that data architecture components play behind the scenes </w:t>
      </w:r>
      <w:r w:rsidR="008D08E4">
        <w:t xml:space="preserve">and </w:t>
      </w:r>
      <w:r w:rsidR="006743B9" w:rsidRPr="006743B9">
        <w:t xml:space="preserve">the benefits each contributes to the journey that begins with prospective student through being </w:t>
      </w:r>
      <w:r w:rsidR="00C44DFD" w:rsidRPr="006743B9">
        <w:t>an alum</w:t>
      </w:r>
      <w:r w:rsidR="006743B9" w:rsidRPr="006743B9">
        <w:t xml:space="preserve"> who gives back to the institution.</w:t>
      </w:r>
    </w:p>
    <w:p w14:paraId="1AAA3C12" w14:textId="4D5810D0" w:rsidR="006743B9" w:rsidRPr="006743B9" w:rsidRDefault="006743B9" w:rsidP="006743B9">
      <w:r w:rsidRPr="006743B9">
        <w:t>Students go through various phases beginning before they are admitted</w:t>
      </w:r>
      <w:r w:rsidR="00E16CC5">
        <w:t xml:space="preserve">. A student’s journey starts </w:t>
      </w:r>
      <w:r w:rsidRPr="006743B9">
        <w:t xml:space="preserve">as </w:t>
      </w:r>
      <w:r w:rsidR="00E16CC5">
        <w:t xml:space="preserve">a </w:t>
      </w:r>
      <w:r w:rsidRPr="006743B9">
        <w:t>prospect</w:t>
      </w:r>
      <w:r w:rsidR="00E16CC5">
        <w:t xml:space="preserve"> </w:t>
      </w:r>
      <w:r w:rsidRPr="006743B9">
        <w:t xml:space="preserve">or </w:t>
      </w:r>
      <w:r w:rsidR="00E16CC5">
        <w:t xml:space="preserve">an </w:t>
      </w:r>
      <w:r w:rsidRPr="006743B9">
        <w:t>applicant</w:t>
      </w:r>
      <w:r w:rsidR="00E16CC5">
        <w:t>.</w:t>
      </w:r>
      <w:r w:rsidRPr="006743B9">
        <w:t xml:space="preserve"> Hopefully</w:t>
      </w:r>
      <w:r w:rsidR="00724C28" w:rsidRPr="006743B9">
        <w:t>,</w:t>
      </w:r>
      <w:r w:rsidRPr="006743B9">
        <w:t xml:space="preserve"> they graduate and become alumni, but we know that many stop out somewhere along the way for various reasons. If they stop </w:t>
      </w:r>
      <w:r w:rsidR="00852E2B" w:rsidRPr="006743B9">
        <w:t>out,</w:t>
      </w:r>
      <w:r w:rsidRPr="006743B9">
        <w:t xml:space="preserve"> we want to bring them back so they can finish their degrees and become alumni. As alumni who have gone on to build successful careers, many become donors or maintain ties to the institution by giving back in other ways.</w:t>
      </w:r>
    </w:p>
    <w:p w14:paraId="1E704A94" w14:textId="5571325C" w:rsidR="006743B9" w:rsidRPr="006743B9" w:rsidRDefault="006743B9" w:rsidP="006743B9">
      <w:r w:rsidRPr="006743B9">
        <w:t xml:space="preserve">Prospective students are typically tracked in one of the customer relationship </w:t>
      </w:r>
      <w:proofErr w:type="gramStart"/>
      <w:r w:rsidRPr="006743B9">
        <w:t>management</w:t>
      </w:r>
      <w:proofErr w:type="gramEnd"/>
      <w:r w:rsidRPr="006743B9">
        <w:t xml:space="preserve"> (CRM) applications</w:t>
      </w:r>
      <w:r w:rsidR="004566E1">
        <w:t xml:space="preserve">. These applications are </w:t>
      </w:r>
      <w:r w:rsidRPr="006743B9">
        <w:t xml:space="preserve">specialized for populating and tracking prospects through the enrollment funnel and, to </w:t>
      </w:r>
      <w:r w:rsidR="00292BDE">
        <w:t>measure</w:t>
      </w:r>
      <w:r w:rsidRPr="006743B9">
        <w:t xml:space="preserve"> engagement once students are enrolled. Once these individuals are either accepted or admitted students, data with respect to their activities such as registrations, grades, financial aid, on-campus housing, etc. </w:t>
      </w:r>
      <w:r w:rsidR="00E06E9B">
        <w:t xml:space="preserve">is entered into the primary student information system (SIS). </w:t>
      </w:r>
      <w:r w:rsidRPr="006743B9">
        <w:t xml:space="preserve">After graduation, data in the SIS stops being updated and the alumni office starts to track them in a CRM that is specialized for fundraising. By this point, the same person has had data collected about them in multiple, disconnected systems. </w:t>
      </w:r>
      <w:r w:rsidR="00F45865">
        <w:t>D</w:t>
      </w:r>
      <w:r w:rsidRPr="006743B9">
        <w:t xml:space="preserve">ata in each of these systems is narrowly focused on the day-to-day operational goals those systems support. </w:t>
      </w:r>
    </w:p>
    <w:p w14:paraId="2AAB6864" w14:textId="61FC0441" w:rsidR="006743B9" w:rsidRPr="006743B9" w:rsidRDefault="005733E8" w:rsidP="006743B9">
      <w:r>
        <w:t>T</w:t>
      </w:r>
      <w:r w:rsidR="006743B9" w:rsidRPr="006743B9">
        <w:t xml:space="preserve">o expand the timeframe and glean insights about, for example, how many prospective students went on to graduate with </w:t>
      </w:r>
      <w:r w:rsidR="00453BA7">
        <w:t xml:space="preserve">a </w:t>
      </w:r>
      <w:r w:rsidR="006743B9" w:rsidRPr="006743B9">
        <w:t xml:space="preserve">specific major, the data from the enrollment CRM needs to be combined with either the SIS or the fundraising CRM if it includes information about the majors of the alumni. The benefit to knowing how many prospects are likely to declare a specific major </w:t>
      </w:r>
      <w:r w:rsidR="00BA2745">
        <w:t xml:space="preserve">informs the </w:t>
      </w:r>
      <w:r w:rsidR="006743B9" w:rsidRPr="006743B9">
        <w:t xml:space="preserve">planning </w:t>
      </w:r>
      <w:r w:rsidR="00BA2745">
        <w:t xml:space="preserve">process </w:t>
      </w:r>
      <w:r w:rsidR="006743B9" w:rsidRPr="006743B9">
        <w:t>because the pool of prospects is known before admission decisions are made.</w:t>
      </w:r>
    </w:p>
    <w:p w14:paraId="370C2EED" w14:textId="5A36EB7D" w:rsidR="006743B9" w:rsidRPr="006743B9" w:rsidRDefault="006743B9" w:rsidP="006743B9">
      <w:r w:rsidRPr="006743B9">
        <w:t xml:space="preserve">This project directly enables these kinds of </w:t>
      </w:r>
      <w:r w:rsidR="005078D0">
        <w:t>actionable</w:t>
      </w:r>
      <w:r w:rsidRPr="006743B9">
        <w:t xml:space="preserve"> insights for strategic decision-making. Of the technologies involved in this modernization effort, the least visible but </w:t>
      </w:r>
      <w:r w:rsidR="00507CFA" w:rsidRPr="006743B9">
        <w:t>most</w:t>
      </w:r>
      <w:r w:rsidRPr="006743B9">
        <w:t xml:space="preserve"> foundational is the </w:t>
      </w:r>
      <w:r w:rsidRPr="00CF5642">
        <w:rPr>
          <w:b/>
          <w:i/>
        </w:rPr>
        <w:t>Data Storage</w:t>
      </w:r>
      <w:r w:rsidRPr="006743B9">
        <w:t xml:space="preserve"> component. Currently, there is a data warehouse solution that holds data from disparate systems</w:t>
      </w:r>
      <w:r w:rsidR="00441F2B">
        <w:t>. However,</w:t>
      </w:r>
      <w:r w:rsidRPr="006743B9">
        <w:t xml:space="preserve"> the ability to make data available in the warehouse requires specific access and highly specialized technical skills. By adding a data lake solution, the barrier to storing data in a central repository is significantly lowered. In our story about the student lifecycle, </w:t>
      </w:r>
      <w:r w:rsidR="001871EA" w:rsidRPr="006743B9">
        <w:t>a</w:t>
      </w:r>
      <w:r w:rsidRPr="006743B9">
        <w:t xml:space="preserve"> department wants to track a specific cohort with characteristics that are likely to change over time. A one-off dataset that identifies the members of this cohort can be added to the data lake for tracking purposes.</w:t>
      </w:r>
    </w:p>
    <w:p w14:paraId="3383BF70" w14:textId="6AEDF41A" w:rsidR="006743B9" w:rsidRPr="006743B9" w:rsidRDefault="006743B9" w:rsidP="006743B9">
      <w:r w:rsidRPr="006743B9">
        <w:t xml:space="preserve">Once the data is stored in either the </w:t>
      </w:r>
      <w:r w:rsidRPr="00CF5642">
        <w:rPr>
          <w:b/>
          <w:i/>
        </w:rPr>
        <w:t>data warehouse</w:t>
      </w:r>
      <w:r w:rsidRPr="006743B9">
        <w:t xml:space="preserve"> or </w:t>
      </w:r>
      <w:r w:rsidRPr="00CF5642">
        <w:rPr>
          <w:b/>
          <w:i/>
        </w:rPr>
        <w:t>data lake</w:t>
      </w:r>
      <w:r w:rsidRPr="006743B9">
        <w:t xml:space="preserve"> it is rarely in the final form that is useful for reporting purposes. Sometimes additional elements need to be derived from other existing data. Perhaps current age needs to be derived from a person's date of birth. Currently, that data element can be derived at the time that the data warehouse is being populated </w:t>
      </w:r>
      <w:r w:rsidR="0003784D">
        <w:t xml:space="preserve">and </w:t>
      </w:r>
      <w:r w:rsidRPr="006743B9">
        <w:t xml:space="preserve">refreshed through a </w:t>
      </w:r>
      <w:r w:rsidRPr="00CF5642">
        <w:rPr>
          <w:b/>
          <w:i/>
        </w:rPr>
        <w:t>Data Movement</w:t>
      </w:r>
      <w:r w:rsidRPr="006743B9">
        <w:t xml:space="preserve"> process called Extract Transform and Load (ETL). Again, adding data elements to the ETL process has a high barrier for users to cross as it requires access and skills that are limited to the AITS team. By adding data virtualization to the analytics architecture, the barrier to defining data elements and </w:t>
      </w:r>
      <w:r w:rsidRPr="006743B9">
        <w:lastRenderedPageBreak/>
        <w:t xml:space="preserve">data sets for reporting purposes is reduced, allowing </w:t>
      </w:r>
      <w:r w:rsidR="00AF72EE">
        <w:t>units</w:t>
      </w:r>
      <w:r w:rsidRPr="006743B9">
        <w:t xml:space="preserve"> more flexibility. With the combination of data lakes and </w:t>
      </w:r>
      <w:r w:rsidRPr="00CF5642">
        <w:rPr>
          <w:b/>
          <w:i/>
        </w:rPr>
        <w:t>data virtualization</w:t>
      </w:r>
      <w:r w:rsidRPr="006743B9">
        <w:t>, one area can define a cohort and share that data so that another area can combine it with operational data from the data warehouse. Here is where the potential exists</w:t>
      </w:r>
      <w:r w:rsidR="00663F53">
        <w:t>, for example,</w:t>
      </w:r>
      <w:r w:rsidRPr="006743B9">
        <w:t xml:space="preserve"> for the advancement office, </w:t>
      </w:r>
      <w:r w:rsidR="00663F53">
        <w:t xml:space="preserve">to </w:t>
      </w:r>
      <w:r w:rsidRPr="006743B9">
        <w:t>find out how many of their current donors were part of a specific marketing campaign.</w:t>
      </w:r>
    </w:p>
    <w:p w14:paraId="0EA1E90B" w14:textId="20C2CCBB" w:rsidR="006743B9" w:rsidRPr="006743B9" w:rsidRDefault="006743B9" w:rsidP="006743B9">
      <w:r w:rsidRPr="006743B9">
        <w:t xml:space="preserve">To this point, much of the technology discussed is </w:t>
      </w:r>
      <w:r w:rsidR="00E541D9">
        <w:t xml:space="preserve">focused on </w:t>
      </w:r>
      <w:r w:rsidRPr="006743B9">
        <w:t xml:space="preserve">the people who need to interact with the data. </w:t>
      </w:r>
      <w:r w:rsidRPr="00CF5642">
        <w:rPr>
          <w:b/>
          <w:i/>
        </w:rPr>
        <w:t>Data Visualization</w:t>
      </w:r>
      <w:r w:rsidRPr="006743B9">
        <w:t xml:space="preserve"> and </w:t>
      </w:r>
      <w:r w:rsidRPr="00CF5642">
        <w:rPr>
          <w:b/>
          <w:i/>
        </w:rPr>
        <w:t>Data Reporting</w:t>
      </w:r>
      <w:r w:rsidRPr="006743B9">
        <w:t xml:space="preserve"> are critical because they turn </w:t>
      </w:r>
      <w:r w:rsidR="006A2D9C">
        <w:t xml:space="preserve">the data that </w:t>
      </w:r>
      <w:r w:rsidRPr="006743B9">
        <w:t xml:space="preserve">is available into </w:t>
      </w:r>
      <w:r w:rsidR="006A2D9C">
        <w:t xml:space="preserve">actionable insights that inform decision making. </w:t>
      </w:r>
      <w:r w:rsidRPr="006743B9">
        <w:t>Upgrading the functionality of reporting and visualization tools enables getting the right information in the right format to the right people at the right time.</w:t>
      </w:r>
    </w:p>
    <w:p w14:paraId="16E66F6F" w14:textId="07347E41" w:rsidR="006743B9" w:rsidRPr="006743B9" w:rsidRDefault="006743B9" w:rsidP="00CF5642">
      <w:r w:rsidRPr="006743B9">
        <w:t xml:space="preserve">Finally, the technologies that have been described so far facilitate getting answers when the questions are known. </w:t>
      </w:r>
      <w:r w:rsidRPr="00CF5642">
        <w:rPr>
          <w:b/>
          <w:i/>
        </w:rPr>
        <w:t>Data Science</w:t>
      </w:r>
      <w:r w:rsidRPr="006743B9">
        <w:t xml:space="preserve"> is powerful because it can identify patterns in data that would otherwise go unexamined because they are not anticipated. </w:t>
      </w:r>
      <w:r w:rsidR="00551E8A">
        <w:t>Data science allows us to move from descriptive and diagnostic reporting to predictive and prescriptive analytics. U</w:t>
      </w:r>
      <w:r w:rsidRPr="006743B9">
        <w:t xml:space="preserve">sing our example of the student lifecycle. Once </w:t>
      </w:r>
      <w:r w:rsidR="00996B9F" w:rsidRPr="006743B9">
        <w:t>we have</w:t>
      </w:r>
      <w:r w:rsidRPr="006743B9">
        <w:t xml:space="preserve"> collected data about the students who entered the university through many marketing campaigns, what insights are available about the amount of debt these students incurred? Those insights may inform opportunities to provide additional support to those students and reduce their debt load. Similarly, are there any characteristics of the various marketing efforts and the majors that are declared by the students they attract? If so, then there are insights available to help attract students to bolster the departments that offer those majors.</w:t>
      </w:r>
    </w:p>
    <w:p w14:paraId="3464FAEC" w14:textId="65590D0E" w:rsidR="00270723" w:rsidRDefault="00270723" w:rsidP="00F474AB">
      <w:pPr>
        <w:pStyle w:val="Heading2"/>
      </w:pPr>
      <w:bookmarkStart w:id="9" w:name="_Toc122526275"/>
      <w:r>
        <w:t>Technologies</w:t>
      </w:r>
      <w:bookmarkEnd w:id="9"/>
    </w:p>
    <w:p w14:paraId="5A458560" w14:textId="16AF300B" w:rsidR="0024552A" w:rsidRDefault="00074449" w:rsidP="00D357BA">
      <w:r>
        <w:t>With that story in mind, we now turn our attention to describing more fully the technologies included in a</w:t>
      </w:r>
      <w:r w:rsidR="00C45177">
        <w:t xml:space="preserve"> next generation architecture</w:t>
      </w:r>
      <w:r>
        <w:t>.</w:t>
      </w:r>
    </w:p>
    <w:p w14:paraId="30C63C37" w14:textId="6ADA427C" w:rsidR="00F8217C" w:rsidRDefault="00C45177" w:rsidP="00DD2039">
      <w:pPr>
        <w:ind w:left="720"/>
      </w:pPr>
      <w:bookmarkStart w:id="10" w:name="_Toc122526276"/>
      <w:r w:rsidRPr="00DD2039">
        <w:rPr>
          <w:rStyle w:val="Heading3Char"/>
        </w:rPr>
        <w:t>Data Virtualization</w:t>
      </w:r>
      <w:bookmarkEnd w:id="10"/>
      <w:r>
        <w:t xml:space="preserve"> </w:t>
      </w:r>
      <w:r w:rsidR="00F35FD2">
        <w:t>–</w:t>
      </w:r>
      <w:r w:rsidDel="00593471">
        <w:t xml:space="preserve"> </w:t>
      </w:r>
      <w:r w:rsidR="6F65A050">
        <w:t>creates a single representation of data from multiple, disparate sources without having to copy or move the data.</w:t>
      </w:r>
      <w:r w:rsidR="7FD98AAC">
        <w:t xml:space="preserve"> Virtualization</w:t>
      </w:r>
      <w:r w:rsidR="6F65A050">
        <w:t xml:space="preserve"> allows users to consume data without needing to be aware of its type or storage location. </w:t>
      </w:r>
    </w:p>
    <w:tbl>
      <w:tblPr>
        <w:tblStyle w:val="TableGrid"/>
        <w:tblW w:w="0" w:type="auto"/>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7920"/>
      </w:tblGrid>
      <w:tr w:rsidR="00C9522D" w:rsidRPr="00914DF0" w14:paraId="03F53623" w14:textId="77777777" w:rsidTr="00DD2039">
        <w:tc>
          <w:tcPr>
            <w:tcW w:w="7920" w:type="dxa"/>
            <w:shd w:val="clear" w:color="auto" w:fill="D9E2F3" w:themeFill="accent1" w:themeFillTint="33"/>
          </w:tcPr>
          <w:p w14:paraId="6B8BD35E" w14:textId="2C0BF563" w:rsidR="00105D35" w:rsidRPr="00DD2039" w:rsidRDefault="00C0743B" w:rsidP="00DD2039">
            <w:pPr>
              <w:spacing w:before="120" w:after="120"/>
              <w:jc w:val="both"/>
              <w:rPr>
                <w:sz w:val="18"/>
                <w:szCs w:val="20"/>
                <w:u w:val="single"/>
                <w:shd w:val="clear" w:color="auto" w:fill="E2EFD9" w:themeFill="accent6" w:themeFillTint="33"/>
              </w:rPr>
            </w:pPr>
            <w:r w:rsidRPr="00DD2039">
              <w:rPr>
                <w:sz w:val="18"/>
                <w:szCs w:val="20"/>
                <w:shd w:val="clear" w:color="auto" w:fill="D9E2F3" w:themeFill="accent1" w:themeFillTint="33"/>
              </w:rPr>
              <w:t>Gartner defin</w:t>
            </w:r>
            <w:r w:rsidR="00EA1684">
              <w:rPr>
                <w:sz w:val="18"/>
                <w:szCs w:val="20"/>
                <w:shd w:val="clear" w:color="auto" w:fill="D9E2F3" w:themeFill="accent1" w:themeFillTint="33"/>
              </w:rPr>
              <w:t>es</w:t>
            </w:r>
            <w:r w:rsidR="003F0E58" w:rsidRPr="00DD2039">
              <w:rPr>
                <w:sz w:val="18"/>
                <w:szCs w:val="20"/>
                <w:shd w:val="clear" w:color="auto" w:fill="D9E2F3" w:themeFill="accent1" w:themeFillTint="33"/>
              </w:rPr>
              <w:t xml:space="preserve"> </w:t>
            </w:r>
            <w:r w:rsidR="00EA1684">
              <w:rPr>
                <w:sz w:val="18"/>
                <w:szCs w:val="20"/>
                <w:shd w:val="clear" w:color="auto" w:fill="D9E2F3" w:themeFill="accent1" w:themeFillTint="33"/>
              </w:rPr>
              <w:t>d</w:t>
            </w:r>
            <w:r w:rsidR="00105D35" w:rsidRPr="00DD2039">
              <w:rPr>
                <w:sz w:val="18"/>
                <w:szCs w:val="20"/>
                <w:shd w:val="clear" w:color="auto" w:fill="D9E2F3" w:themeFill="accent1" w:themeFillTint="33"/>
              </w:rPr>
              <w:t>ata virtualization</w:t>
            </w:r>
            <w:r w:rsidR="00EA1684">
              <w:rPr>
                <w:sz w:val="18"/>
                <w:szCs w:val="20"/>
                <w:shd w:val="clear" w:color="auto" w:fill="D9E2F3" w:themeFill="accent1" w:themeFillTint="33"/>
              </w:rPr>
              <w:t xml:space="preserve"> as</w:t>
            </w:r>
            <w:r w:rsidR="00105D35" w:rsidRPr="00DD2039">
              <w:rPr>
                <w:sz w:val="18"/>
                <w:szCs w:val="20"/>
                <w:shd w:val="clear" w:color="auto" w:fill="D9E2F3" w:themeFill="accent1" w:themeFillTint="33"/>
              </w:rPr>
              <w:t xml:space="preserve"> </w:t>
            </w:r>
            <w:r w:rsidR="00EA1684">
              <w:rPr>
                <w:sz w:val="18"/>
                <w:szCs w:val="20"/>
                <w:shd w:val="clear" w:color="auto" w:fill="D9E2F3" w:themeFill="accent1" w:themeFillTint="33"/>
              </w:rPr>
              <w:t>“</w:t>
            </w:r>
            <w:r w:rsidR="00105D35" w:rsidRPr="00DD2039">
              <w:rPr>
                <w:sz w:val="18"/>
                <w:szCs w:val="20"/>
                <w:shd w:val="clear" w:color="auto" w:fill="D9E2F3" w:themeFill="accent1" w:themeFillTint="33"/>
              </w:rPr>
              <w:t>technology is based on the execution of distributed data management processing, primarily for queries, against multiple heterogeneous data sources, and federation of query results into virtual views. This is followed by the consumption of these virtual views by applications, query/reporting tools, message-oriented middleware, or other data management infrastructure components. Data virtualization can be used to create virtualized and integrated views of data in-memory, rather than executing data movement and physically storing integrated views in a target data structure. It provides a layer of abstraction above the physical implementation of data, to simplify querying logic.</w:t>
            </w:r>
            <w:r w:rsidR="00EA1684">
              <w:rPr>
                <w:sz w:val="18"/>
                <w:szCs w:val="20"/>
                <w:shd w:val="clear" w:color="auto" w:fill="D9E2F3" w:themeFill="accent1" w:themeFillTint="33"/>
              </w:rPr>
              <w:t>”</w:t>
            </w:r>
            <w:r w:rsidR="00105D35" w:rsidRPr="00DD2039">
              <w:rPr>
                <w:sz w:val="18"/>
                <w:szCs w:val="20"/>
                <w:shd w:val="clear" w:color="auto" w:fill="FFFFFF"/>
              </w:rPr>
              <w:t xml:space="preserve">  </w:t>
            </w:r>
          </w:p>
          <w:p w14:paraId="1B8622E4" w14:textId="548C5866" w:rsidR="00105D35" w:rsidRPr="00914DF0" w:rsidRDefault="00105D35" w:rsidP="00DD2039">
            <w:pPr>
              <w:spacing w:after="120"/>
              <w:jc w:val="right"/>
              <w:rPr>
                <w:shd w:val="clear" w:color="auto" w:fill="FFFFFF"/>
              </w:rPr>
            </w:pPr>
            <w:r w:rsidRPr="00DD2039">
              <w:rPr>
                <w:i/>
                <w:sz w:val="16"/>
                <w:szCs w:val="18"/>
                <w:shd w:val="clear" w:color="auto" w:fill="D9E2F3" w:themeFill="accent1" w:themeFillTint="33"/>
              </w:rPr>
              <w:t>Source: https://www.gartner.com/reviews/market/data-virtualization</w:t>
            </w:r>
          </w:p>
        </w:tc>
      </w:tr>
    </w:tbl>
    <w:p w14:paraId="4053618A" w14:textId="77777777" w:rsidR="000A2BE8" w:rsidRDefault="000A2BE8" w:rsidP="00DD2039">
      <w:pPr>
        <w:pStyle w:val="ListParagraph"/>
        <w:spacing w:after="0"/>
      </w:pPr>
    </w:p>
    <w:p w14:paraId="623E9A4C" w14:textId="0F2540C4" w:rsidR="0013193A" w:rsidRDefault="00BD42C7" w:rsidP="00DD2039">
      <w:pPr>
        <w:ind w:left="720"/>
      </w:pPr>
      <w:r>
        <w:rPr>
          <w:rFonts w:eastAsiaTheme="minorEastAsia"/>
        </w:rPr>
        <w:t xml:space="preserve">A data analyst can use </w:t>
      </w:r>
      <w:r w:rsidR="00CD59F3">
        <w:rPr>
          <w:rFonts w:eastAsiaTheme="minorEastAsia"/>
        </w:rPr>
        <w:t xml:space="preserve">data </w:t>
      </w:r>
      <w:r w:rsidR="00B067D9">
        <w:rPr>
          <w:rFonts w:eastAsiaTheme="minorEastAsia"/>
        </w:rPr>
        <w:t>virtualization</w:t>
      </w:r>
      <w:r>
        <w:rPr>
          <w:rFonts w:eastAsiaTheme="minorEastAsia"/>
        </w:rPr>
        <w:t xml:space="preserve"> to </w:t>
      </w:r>
      <w:r w:rsidR="00476572">
        <w:rPr>
          <w:rFonts w:eastAsiaTheme="minorEastAsia"/>
        </w:rPr>
        <w:t>create logical data sets</w:t>
      </w:r>
      <w:r w:rsidR="0066288A">
        <w:rPr>
          <w:rFonts w:eastAsiaTheme="minorEastAsia"/>
        </w:rPr>
        <w:t xml:space="preserve">. </w:t>
      </w:r>
      <w:r w:rsidR="00BD626B">
        <w:rPr>
          <w:rFonts w:eastAsiaTheme="minorEastAsia"/>
        </w:rPr>
        <w:t xml:space="preserve">Logical data sets can be used to </w:t>
      </w:r>
      <w:r w:rsidR="0066288A">
        <w:rPr>
          <w:rFonts w:eastAsiaTheme="minorEastAsia"/>
        </w:rPr>
        <w:t xml:space="preserve">join data from </w:t>
      </w:r>
      <w:r w:rsidR="00143D00">
        <w:rPr>
          <w:rFonts w:eastAsiaTheme="minorEastAsia"/>
        </w:rPr>
        <w:t>multiple</w:t>
      </w:r>
      <w:r w:rsidR="0066288A">
        <w:rPr>
          <w:rFonts w:eastAsiaTheme="minorEastAsia"/>
        </w:rPr>
        <w:t xml:space="preserve"> </w:t>
      </w:r>
      <w:r w:rsidR="008E5C09">
        <w:rPr>
          <w:rFonts w:eastAsiaTheme="minorEastAsia"/>
        </w:rPr>
        <w:t xml:space="preserve">sources </w:t>
      </w:r>
      <w:r w:rsidR="00672249">
        <w:rPr>
          <w:rFonts w:eastAsiaTheme="minorEastAsia"/>
        </w:rPr>
        <w:t>including the Enterprise Data Warehouse (EDW)</w:t>
      </w:r>
      <w:r w:rsidR="00183125">
        <w:rPr>
          <w:rFonts w:eastAsiaTheme="minorEastAsia"/>
        </w:rPr>
        <w:t xml:space="preserve">. </w:t>
      </w:r>
      <w:r w:rsidR="00BA3839">
        <w:rPr>
          <w:rFonts w:eastAsiaTheme="minorEastAsia"/>
        </w:rPr>
        <w:t>For example</w:t>
      </w:r>
      <w:r w:rsidR="00BD40C4">
        <w:rPr>
          <w:rFonts w:eastAsiaTheme="minorEastAsia"/>
        </w:rPr>
        <w:t xml:space="preserve">, if </w:t>
      </w:r>
      <w:r w:rsidR="009A51FF">
        <w:rPr>
          <w:rFonts w:eastAsiaTheme="minorEastAsia"/>
        </w:rPr>
        <w:t xml:space="preserve">the analyst has access to the EDW, an API containing data, and a file with data, they can create a single dataset for themselves that combines that data into one virtual source. </w:t>
      </w:r>
      <w:r w:rsidR="0012155E">
        <w:rPr>
          <w:rFonts w:eastAsiaTheme="minorEastAsia"/>
        </w:rPr>
        <w:t xml:space="preserve">Each source may </w:t>
      </w:r>
      <w:r w:rsidR="00BB4A0B">
        <w:rPr>
          <w:rFonts w:eastAsiaTheme="minorEastAsia"/>
        </w:rPr>
        <w:t>contain the UIN or CFOA</w:t>
      </w:r>
      <w:r w:rsidR="002059B2">
        <w:rPr>
          <w:rFonts w:eastAsiaTheme="minorEastAsia"/>
        </w:rPr>
        <w:t xml:space="preserve">P and the data can be integrated together. </w:t>
      </w:r>
      <w:r w:rsidR="00C50563">
        <w:rPr>
          <w:rFonts w:eastAsiaTheme="minorEastAsia"/>
        </w:rPr>
        <w:t>Each dataset would still</w:t>
      </w:r>
      <w:r w:rsidR="009A51FF">
        <w:rPr>
          <w:rFonts w:eastAsiaTheme="minorEastAsia"/>
        </w:rPr>
        <w:t xml:space="preserve"> reside in its original location a</w:t>
      </w:r>
      <w:r w:rsidR="007C0B4B">
        <w:rPr>
          <w:rFonts w:eastAsiaTheme="minorEastAsia"/>
        </w:rPr>
        <w:t>llowing data retention and security to managed at each location.</w:t>
      </w:r>
      <w:r w:rsidR="009A51FF">
        <w:rPr>
          <w:rFonts w:eastAsiaTheme="minorEastAsia"/>
        </w:rPr>
        <w:t xml:space="preserve"> </w:t>
      </w:r>
      <w:r w:rsidR="00403988">
        <w:rPr>
          <w:rFonts w:eastAsiaTheme="minorEastAsia"/>
        </w:rPr>
        <w:t>D</w:t>
      </w:r>
      <w:r w:rsidR="007D7D5E">
        <w:rPr>
          <w:rFonts w:eastAsiaTheme="minorEastAsia"/>
        </w:rPr>
        <w:t xml:space="preserve">ata analysts </w:t>
      </w:r>
      <w:r w:rsidR="007C0B4B">
        <w:rPr>
          <w:rFonts w:eastAsiaTheme="minorEastAsia"/>
        </w:rPr>
        <w:t xml:space="preserve">will </w:t>
      </w:r>
      <w:r w:rsidR="00403988">
        <w:rPr>
          <w:rFonts w:eastAsiaTheme="minorEastAsia"/>
        </w:rPr>
        <w:t xml:space="preserve">have a </w:t>
      </w:r>
      <w:r w:rsidR="007D7D5E">
        <w:rPr>
          <w:rFonts w:eastAsiaTheme="minorEastAsia"/>
        </w:rPr>
        <w:t xml:space="preserve">complete picture </w:t>
      </w:r>
      <w:r w:rsidR="00403988">
        <w:rPr>
          <w:rFonts w:eastAsiaTheme="minorEastAsia"/>
        </w:rPr>
        <w:t xml:space="preserve">of all their data </w:t>
      </w:r>
      <w:r w:rsidR="00455D81">
        <w:rPr>
          <w:rFonts w:eastAsiaTheme="minorEastAsia"/>
        </w:rPr>
        <w:t xml:space="preserve">without </w:t>
      </w:r>
      <w:r w:rsidR="0018131B">
        <w:rPr>
          <w:rFonts w:eastAsiaTheme="minorEastAsia"/>
        </w:rPr>
        <w:t>completing</w:t>
      </w:r>
      <w:r w:rsidR="00455D81">
        <w:rPr>
          <w:rFonts w:eastAsiaTheme="minorEastAsia"/>
        </w:rPr>
        <w:t xml:space="preserve"> complicated and costly data </w:t>
      </w:r>
      <w:r w:rsidR="00982ABD">
        <w:rPr>
          <w:rFonts w:eastAsiaTheme="minorEastAsia"/>
        </w:rPr>
        <w:t>movement and transformation</w:t>
      </w:r>
      <w:r w:rsidR="00455D81">
        <w:rPr>
          <w:rFonts w:eastAsiaTheme="minorEastAsia"/>
        </w:rPr>
        <w:t xml:space="preserve"> processes.</w:t>
      </w:r>
    </w:p>
    <w:p w14:paraId="1887F733" w14:textId="010197AF" w:rsidR="00921E31" w:rsidRDefault="00921E31" w:rsidP="00DD2039">
      <w:pPr>
        <w:ind w:left="720"/>
      </w:pPr>
      <w:r>
        <w:rPr>
          <w:rFonts w:eastAsiaTheme="minorEastAsia"/>
        </w:rPr>
        <w:t>Data virtualization tools also allow the creation and delivery of APIs that can be used to expose data</w:t>
      </w:r>
      <w:r w:rsidR="0024458B">
        <w:rPr>
          <w:rFonts w:eastAsiaTheme="minorEastAsia"/>
        </w:rPr>
        <w:t xml:space="preserve"> </w:t>
      </w:r>
      <w:r w:rsidR="00652763">
        <w:rPr>
          <w:rFonts w:eastAsiaTheme="minorEastAsia"/>
        </w:rPr>
        <w:t xml:space="preserve">enterprise or local </w:t>
      </w:r>
      <w:r w:rsidR="00E34504">
        <w:rPr>
          <w:rFonts w:eastAsiaTheme="minorEastAsia"/>
        </w:rPr>
        <w:t>data sources</w:t>
      </w:r>
      <w:r w:rsidR="001A306A">
        <w:rPr>
          <w:rFonts w:eastAsiaTheme="minorEastAsia"/>
        </w:rPr>
        <w:t>.</w:t>
      </w:r>
    </w:p>
    <w:p w14:paraId="10985DAD" w14:textId="7D6FAF1F" w:rsidR="00793BBE" w:rsidRDefault="00C45177" w:rsidP="00DD2039">
      <w:pPr>
        <w:spacing w:after="0"/>
        <w:ind w:left="720"/>
      </w:pPr>
      <w:bookmarkStart w:id="11" w:name="_Toc122526277"/>
      <w:r w:rsidRPr="00DD2039">
        <w:rPr>
          <w:rStyle w:val="Heading3Char"/>
        </w:rPr>
        <w:lastRenderedPageBreak/>
        <w:t>Data Storage</w:t>
      </w:r>
      <w:bookmarkEnd w:id="11"/>
      <w:r>
        <w:t xml:space="preserve"> (Data Lakes and Data Warehouses)</w:t>
      </w:r>
      <w:r w:rsidR="008516C6">
        <w:t xml:space="preserve"> – data storage tools </w:t>
      </w:r>
      <w:r w:rsidR="00793BBE">
        <w:t xml:space="preserve">are used to physically store data. Data is moved to a data lake or data warehouse from one or more source applications or data systems. </w:t>
      </w:r>
    </w:p>
    <w:p w14:paraId="2D0939A6" w14:textId="77777777" w:rsidR="00793BBE" w:rsidRDefault="00793BBE" w:rsidP="00DD2039">
      <w:pPr>
        <w:spacing w:after="0"/>
        <w:ind w:left="720"/>
      </w:pPr>
    </w:p>
    <w:p w14:paraId="4427B991" w14:textId="51FE6F3C" w:rsidR="00793BBE" w:rsidRDefault="00793BBE" w:rsidP="00830F28">
      <w:pPr>
        <w:ind w:left="720"/>
      </w:pPr>
      <w:r>
        <w:t xml:space="preserve">A </w:t>
      </w:r>
      <w:r w:rsidRPr="00105498">
        <w:rPr>
          <w:b/>
          <w:i/>
        </w:rPr>
        <w:t>data lake</w:t>
      </w:r>
      <w:r>
        <w:t xml:space="preserve"> is a storage technology that stores data in raw or curated formats to be used on its own or in collaboration with other data sets. Typically</w:t>
      </w:r>
      <w:r w:rsidR="006D039E">
        <w:t>,</w:t>
      </w:r>
      <w:r>
        <w:t xml:space="preserve"> data in a data lake is curated when it is retrieved from the data lake. </w:t>
      </w:r>
    </w:p>
    <w:tbl>
      <w:tblPr>
        <w:tblStyle w:val="TableGrid"/>
        <w:tblW w:w="0" w:type="auto"/>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7920"/>
      </w:tblGrid>
      <w:tr w:rsidR="003F0E58" w:rsidRPr="00914DF0" w14:paraId="1CBABAA6" w14:textId="77777777" w:rsidTr="00D738F2">
        <w:tc>
          <w:tcPr>
            <w:tcW w:w="7920" w:type="dxa"/>
            <w:shd w:val="clear" w:color="auto" w:fill="D9E2F3" w:themeFill="accent1" w:themeFillTint="33"/>
          </w:tcPr>
          <w:p w14:paraId="566FDB29" w14:textId="06C481C8" w:rsidR="003F0E58" w:rsidRPr="008E0EFD" w:rsidRDefault="003F0E58" w:rsidP="00600A34">
            <w:pPr>
              <w:spacing w:before="120" w:after="120"/>
              <w:jc w:val="both"/>
              <w:rPr>
                <w:sz w:val="18"/>
                <w:szCs w:val="20"/>
                <w:u w:val="single"/>
                <w:shd w:val="clear" w:color="auto" w:fill="E2EFD9" w:themeFill="accent6" w:themeFillTint="33"/>
              </w:rPr>
            </w:pPr>
            <w:r w:rsidRPr="00610342">
              <w:rPr>
                <w:sz w:val="18"/>
                <w:szCs w:val="20"/>
                <w:shd w:val="clear" w:color="auto" w:fill="D9E2F3" w:themeFill="accent1" w:themeFillTint="33"/>
              </w:rPr>
              <w:t>Gartne</w:t>
            </w:r>
            <w:r w:rsidR="00D21FA7">
              <w:rPr>
                <w:sz w:val="18"/>
                <w:szCs w:val="20"/>
                <w:shd w:val="clear" w:color="auto" w:fill="D9E2F3" w:themeFill="accent1" w:themeFillTint="33"/>
              </w:rPr>
              <w:t>r</w:t>
            </w:r>
            <w:r w:rsidR="00EA1684" w:rsidRPr="006B48C4">
              <w:rPr>
                <w:sz w:val="18"/>
                <w:szCs w:val="20"/>
                <w:shd w:val="clear" w:color="auto" w:fill="D9E2F3" w:themeFill="accent1" w:themeFillTint="33"/>
              </w:rPr>
              <w:t xml:space="preserve"> defines </w:t>
            </w:r>
            <w:r w:rsidR="00EA1684">
              <w:rPr>
                <w:sz w:val="18"/>
                <w:szCs w:val="18"/>
                <w:shd w:val="clear" w:color="auto" w:fill="D9E2F3" w:themeFill="accent1" w:themeFillTint="33"/>
              </w:rPr>
              <w:t>a</w:t>
            </w:r>
            <w:r w:rsidRPr="006B48C4">
              <w:rPr>
                <w:sz w:val="18"/>
                <w:szCs w:val="18"/>
                <w:shd w:val="clear" w:color="auto" w:fill="D9E2F3" w:themeFill="accent1" w:themeFillTint="33"/>
              </w:rPr>
              <w:t xml:space="preserve"> data lake </w:t>
            </w:r>
            <w:r w:rsidR="00EA1684">
              <w:rPr>
                <w:sz w:val="18"/>
                <w:szCs w:val="18"/>
                <w:shd w:val="clear" w:color="auto" w:fill="D9E2F3" w:themeFill="accent1" w:themeFillTint="33"/>
              </w:rPr>
              <w:t>a</w:t>
            </w:r>
            <w:r w:rsidRPr="006B48C4">
              <w:rPr>
                <w:sz w:val="18"/>
                <w:szCs w:val="18"/>
                <w:shd w:val="clear" w:color="auto" w:fill="D9E2F3" w:themeFill="accent1" w:themeFillTint="33"/>
              </w:rPr>
              <w:t xml:space="preserve">s </w:t>
            </w:r>
            <w:r w:rsidR="00EA1684">
              <w:rPr>
                <w:sz w:val="18"/>
                <w:szCs w:val="18"/>
                <w:shd w:val="clear" w:color="auto" w:fill="D9E2F3" w:themeFill="accent1" w:themeFillTint="33"/>
              </w:rPr>
              <w:t>“</w:t>
            </w:r>
            <w:r w:rsidRPr="00AC5DC5">
              <w:rPr>
                <w:sz w:val="18"/>
                <w:szCs w:val="18"/>
                <w:shd w:val="clear" w:color="auto" w:fill="D9E2F3" w:themeFill="accent1" w:themeFillTint="33"/>
              </w:rPr>
              <w:t>a concept consisting of a collection of storage instances of various data assets. These assets are stored in a near-exact, or even exact, copy of the source format and are in addition to the originating data stores.</w:t>
            </w:r>
          </w:p>
          <w:p w14:paraId="1C379E25" w14:textId="2D519E9B" w:rsidR="003F0E58" w:rsidRPr="00914DF0" w:rsidRDefault="003F0E58" w:rsidP="00600A34">
            <w:pPr>
              <w:spacing w:after="120"/>
              <w:jc w:val="right"/>
              <w:rPr>
                <w:shd w:val="clear" w:color="auto" w:fill="FFFFFF"/>
              </w:rPr>
            </w:pPr>
            <w:r w:rsidRPr="00AC5DC5">
              <w:rPr>
                <w:i/>
                <w:sz w:val="16"/>
                <w:szCs w:val="18"/>
                <w:shd w:val="clear" w:color="auto" w:fill="D9E2F3" w:themeFill="accent1" w:themeFillTint="33"/>
              </w:rPr>
              <w:t>Source: https://www.gartner.com/en/information-technology/glossary/data-lake</w:t>
            </w:r>
          </w:p>
        </w:tc>
      </w:tr>
    </w:tbl>
    <w:p w14:paraId="15811E54" w14:textId="77777777" w:rsidR="00C0743B" w:rsidRDefault="00C0743B" w:rsidP="00AC5DC5">
      <w:pPr>
        <w:spacing w:after="0"/>
        <w:ind w:left="720"/>
      </w:pPr>
    </w:p>
    <w:p w14:paraId="6D282A4E" w14:textId="3D315B2A" w:rsidR="00F042D1" w:rsidRDefault="009A524A" w:rsidP="00793BBE">
      <w:pPr>
        <w:pStyle w:val="ListParagraph"/>
      </w:pPr>
      <w:r>
        <w:t xml:space="preserve">Data </w:t>
      </w:r>
      <w:r w:rsidR="004405A6">
        <w:t>users</w:t>
      </w:r>
      <w:r>
        <w:t xml:space="preserve"> </w:t>
      </w:r>
      <w:r w:rsidR="00C60315">
        <w:t xml:space="preserve">want </w:t>
      </w:r>
      <w:r w:rsidR="008F377D">
        <w:t xml:space="preserve">a place </w:t>
      </w:r>
      <w:r w:rsidR="00E37941">
        <w:t xml:space="preserve">where </w:t>
      </w:r>
      <w:r w:rsidR="008F377D">
        <w:t xml:space="preserve">they can </w:t>
      </w:r>
      <w:r w:rsidR="00E37941">
        <w:t xml:space="preserve">physically </w:t>
      </w:r>
      <w:r w:rsidR="008F377D">
        <w:t>store their unit specific data</w:t>
      </w:r>
      <w:r w:rsidR="00224E5D">
        <w:t xml:space="preserve">. </w:t>
      </w:r>
      <w:r w:rsidR="00B05979">
        <w:t xml:space="preserve">The data lake provides </w:t>
      </w:r>
      <w:r w:rsidR="0050521E">
        <w:t xml:space="preserve">a supported location for units to </w:t>
      </w:r>
      <w:r w:rsidR="00855F3A">
        <w:t xml:space="preserve">store </w:t>
      </w:r>
      <w:r w:rsidR="00C1099B">
        <w:t>university</w:t>
      </w:r>
      <w:r w:rsidR="00855F3A">
        <w:t xml:space="preserve"> data and </w:t>
      </w:r>
      <w:r w:rsidR="00530AF1">
        <w:t xml:space="preserve">use it </w:t>
      </w:r>
      <w:r w:rsidR="00567E11">
        <w:t>when needed</w:t>
      </w:r>
      <w:r w:rsidR="00530AF1">
        <w:t xml:space="preserve">. </w:t>
      </w:r>
      <w:r w:rsidR="00812E8E">
        <w:t xml:space="preserve">Data stored in a lake </w:t>
      </w:r>
      <w:r w:rsidR="00FE41E5">
        <w:t xml:space="preserve">can be shared </w:t>
      </w:r>
      <w:r w:rsidR="001E73EA">
        <w:t xml:space="preserve">with others </w:t>
      </w:r>
      <w:r w:rsidR="00DD279F">
        <w:t>who</w:t>
      </w:r>
      <w:r w:rsidR="000633B4">
        <w:t xml:space="preserve"> </w:t>
      </w:r>
      <w:r w:rsidR="00FE41E5">
        <w:t xml:space="preserve">are authorized and </w:t>
      </w:r>
      <w:r w:rsidR="000633B4">
        <w:t xml:space="preserve">have </w:t>
      </w:r>
      <w:r w:rsidR="00F277C2">
        <w:t xml:space="preserve">been </w:t>
      </w:r>
      <w:r w:rsidR="006D7AEE">
        <w:t>granted access</w:t>
      </w:r>
      <w:r w:rsidR="00114990">
        <w:t>.</w:t>
      </w:r>
    </w:p>
    <w:p w14:paraId="3C041080" w14:textId="77777777" w:rsidR="00114990" w:rsidRDefault="00114990" w:rsidP="00793BBE">
      <w:pPr>
        <w:pStyle w:val="ListParagraph"/>
      </w:pPr>
    </w:p>
    <w:p w14:paraId="42AE184F" w14:textId="18233CEC" w:rsidR="00114990" w:rsidRDefault="009367E8" w:rsidP="00793BBE">
      <w:pPr>
        <w:pStyle w:val="ListParagraph"/>
      </w:pPr>
      <w:r>
        <w:t>Data analysts can access this data and use it for analysis or reporting. It can also be joined with other data in the data lake or in a data warehouse.</w:t>
      </w:r>
      <w:r w:rsidR="00C45285">
        <w:t xml:space="preserve"> For example, a </w:t>
      </w:r>
      <w:r w:rsidR="00587D89">
        <w:t>unit could develop</w:t>
      </w:r>
      <w:r w:rsidR="002F456D">
        <w:t xml:space="preserve"> </w:t>
      </w:r>
      <w:r w:rsidR="0045250D">
        <w:t>a standardized curated dataset and store it within the data lake for their own use</w:t>
      </w:r>
      <w:r w:rsidR="00B91EA0">
        <w:t xml:space="preserve">. They can then share that data with other authorized users at the university if necessary. </w:t>
      </w:r>
      <w:r w:rsidR="00911654">
        <w:t>Additionally,</w:t>
      </w:r>
      <w:r w:rsidR="00B91EA0">
        <w:t xml:space="preserve"> data from other units</w:t>
      </w:r>
      <w:r w:rsidR="00B25B62">
        <w:t xml:space="preserve"> in the data lake can be easily integrated</w:t>
      </w:r>
      <w:r w:rsidR="00911654">
        <w:t xml:space="preserve"> with the unit’s data because of </w:t>
      </w:r>
      <w:r w:rsidR="00BC2E83">
        <w:t>the common platform</w:t>
      </w:r>
      <w:r w:rsidR="00B25B62">
        <w:t>. The advantage to the university is that authorized users</w:t>
      </w:r>
      <w:r w:rsidR="004D0373">
        <w:t xml:space="preserve"> can store and share data in a common</w:t>
      </w:r>
      <w:r w:rsidR="00CD6ADC">
        <w:t xml:space="preserve">, </w:t>
      </w:r>
      <w:r w:rsidR="00CE29FE">
        <w:t>university managed p</w:t>
      </w:r>
      <w:r w:rsidR="0044603A">
        <w:t>latform</w:t>
      </w:r>
      <w:r w:rsidR="003053E7">
        <w:t xml:space="preserve">, </w:t>
      </w:r>
      <w:r w:rsidR="00A26DC7">
        <w:t>which</w:t>
      </w:r>
      <w:r w:rsidR="003053E7">
        <w:t xml:space="preserve"> </w:t>
      </w:r>
      <w:r w:rsidR="008D2AD4">
        <w:t>does not</w:t>
      </w:r>
      <w:r w:rsidR="003053E7">
        <w:t xml:space="preserve"> require the unit to setup it</w:t>
      </w:r>
      <w:r w:rsidR="007000F9">
        <w:t xml:space="preserve">s own </w:t>
      </w:r>
      <w:r w:rsidR="006F00EE">
        <w:t>storage location.</w:t>
      </w:r>
    </w:p>
    <w:p w14:paraId="13817A6E" w14:textId="77777777" w:rsidR="00E71A0A" w:rsidRDefault="00E71A0A" w:rsidP="00793BBE">
      <w:pPr>
        <w:pStyle w:val="ListParagraph"/>
      </w:pPr>
    </w:p>
    <w:p w14:paraId="14A7F3E8" w14:textId="15EC4DEB" w:rsidR="00E71A0A" w:rsidRDefault="00B50D86" w:rsidP="00793BBE">
      <w:pPr>
        <w:pStyle w:val="ListParagraph"/>
      </w:pPr>
      <w:r>
        <w:t xml:space="preserve">There are many reasons why a </w:t>
      </w:r>
      <w:r w:rsidR="00F8427D">
        <w:t>u</w:t>
      </w:r>
      <w:r w:rsidR="002C66EE">
        <w:t xml:space="preserve">niversity </w:t>
      </w:r>
      <w:r w:rsidR="00BB46A6">
        <w:t>share</w:t>
      </w:r>
      <w:r w:rsidR="00FC1196">
        <w:t>s</w:t>
      </w:r>
      <w:r w:rsidR="00BB46A6">
        <w:t xml:space="preserve"> data </w:t>
      </w:r>
      <w:r w:rsidR="00D1466F">
        <w:t xml:space="preserve">with </w:t>
      </w:r>
      <w:r w:rsidR="008D2AD4">
        <w:t>third</w:t>
      </w:r>
      <w:r w:rsidR="003C6015">
        <w:t xml:space="preserve"> party entit</w:t>
      </w:r>
      <w:r w:rsidR="00D1466F">
        <w:t>ies</w:t>
      </w:r>
      <w:r w:rsidR="00C643E0">
        <w:t xml:space="preserve">. </w:t>
      </w:r>
      <w:r w:rsidR="00FF0623">
        <w:t xml:space="preserve">Examples of this could be for financial analysis, </w:t>
      </w:r>
      <w:r w:rsidR="00410C84">
        <w:t xml:space="preserve">university </w:t>
      </w:r>
      <w:r w:rsidR="00FE4E0F">
        <w:t xml:space="preserve">rankings by </w:t>
      </w:r>
      <w:r w:rsidR="00B37FE0">
        <w:t xml:space="preserve">certain publishers, </w:t>
      </w:r>
      <w:r w:rsidR="001916D6">
        <w:t xml:space="preserve">or </w:t>
      </w:r>
      <w:r w:rsidR="006333FE">
        <w:t xml:space="preserve">data used for professional certification programs. </w:t>
      </w:r>
      <w:r w:rsidR="00F75F61">
        <w:t>A data lake can be used to facilitate the sharing of data for these purposes</w:t>
      </w:r>
      <w:r w:rsidR="00BE2968">
        <w:t xml:space="preserve"> as well</w:t>
      </w:r>
      <w:r w:rsidR="00F75F61">
        <w:t>.</w:t>
      </w:r>
    </w:p>
    <w:p w14:paraId="29347F4E" w14:textId="77777777" w:rsidR="00BE2968" w:rsidRDefault="00BE2968" w:rsidP="00793BBE">
      <w:pPr>
        <w:pStyle w:val="ListParagraph"/>
      </w:pPr>
    </w:p>
    <w:p w14:paraId="6556FA74" w14:textId="2AD0397B" w:rsidR="00BE2968" w:rsidRDefault="00BE2968" w:rsidP="00793BBE">
      <w:pPr>
        <w:pStyle w:val="ListParagraph"/>
      </w:pPr>
      <w:r>
        <w:t>Data Virtualization also allows units to integrate existing data and share with authorized users.</w:t>
      </w:r>
      <w:r w:rsidR="00800C23">
        <w:t xml:space="preserve"> But i</w:t>
      </w:r>
      <w:r>
        <w:t>t does not provide a place to store that data</w:t>
      </w:r>
      <w:r w:rsidR="006E21B4">
        <w:t xml:space="preserve">. Existing systems </w:t>
      </w:r>
      <w:r w:rsidR="00C74BE0">
        <w:t>must</w:t>
      </w:r>
      <w:r w:rsidR="006E21B4">
        <w:t xml:space="preserve"> be </w:t>
      </w:r>
      <w:r w:rsidR="00800C23">
        <w:t>used,</w:t>
      </w:r>
      <w:r w:rsidR="006E21B4">
        <w:t xml:space="preserve"> or new platforms need to be setup. Data Virtualization and Data Lakes complement each other because of the </w:t>
      </w:r>
      <w:r w:rsidR="001518D0">
        <w:t>benefits that both provide</w:t>
      </w:r>
      <w:r w:rsidR="00C74BE0">
        <w:t xml:space="preserve"> enhance data integration and storage for the university.</w:t>
      </w:r>
    </w:p>
    <w:p w14:paraId="3374D4F4" w14:textId="414200FB" w:rsidR="00C20312" w:rsidRPr="00C67F3D" w:rsidRDefault="00593471" w:rsidP="00830F28">
      <w:pPr>
        <w:ind w:left="720"/>
        <w:rPr>
          <w:i/>
          <w:iCs/>
        </w:rPr>
      </w:pPr>
      <w:r w:rsidRPr="007A05C0">
        <w:t xml:space="preserve">A </w:t>
      </w:r>
      <w:r w:rsidRPr="00C67F3D">
        <w:rPr>
          <w:b/>
          <w:i/>
        </w:rPr>
        <w:t>d</w:t>
      </w:r>
      <w:r w:rsidR="00793BBE" w:rsidRPr="00C67F3D">
        <w:rPr>
          <w:b/>
          <w:i/>
        </w:rPr>
        <w:t>ata warehouse</w:t>
      </w:r>
      <w:r w:rsidR="00793BBE">
        <w:t xml:space="preserve"> </w:t>
      </w:r>
      <w:r>
        <w:t>is</w:t>
      </w:r>
      <w:r w:rsidR="00793BBE">
        <w:t xml:space="preserve"> created to store data in a curated format that is used to meet specific data analysis and reporting needs.</w:t>
      </w:r>
      <w:r w:rsidR="00F225C1">
        <w:t xml:space="preserve"> The primary focus for the data warehouse is to provide access to data and to make reporting on that data easier.</w:t>
      </w:r>
      <w:r w:rsidR="2F243532">
        <w:t xml:space="preserve"> A common difference between data warehouses and data lakes is that extensive data processing and preparation is completed to meet client requirements before data is loaded into the data warehouse.</w:t>
      </w:r>
      <w:r w:rsidR="00461397" w:rsidRPr="00C67F3D">
        <w:rPr>
          <w:i/>
          <w:iCs/>
        </w:rPr>
        <w:tab/>
      </w:r>
    </w:p>
    <w:p w14:paraId="5F835FAB" w14:textId="43E2F4BB" w:rsidR="00C20312" w:rsidRPr="00A27E3C" w:rsidRDefault="005406E5" w:rsidP="00830F28">
      <w:pPr>
        <w:ind w:left="720"/>
      </w:pPr>
      <w:r w:rsidRPr="00A27E3C">
        <w:t xml:space="preserve">Modern analytics architecture </w:t>
      </w:r>
      <w:r w:rsidR="00AD6E07" w:rsidRPr="00A27E3C">
        <w:t xml:space="preserve">utilizes cloud services for data warehouses. </w:t>
      </w:r>
      <w:r w:rsidR="00476AE0" w:rsidRPr="00A27E3C">
        <w:t xml:space="preserve">Cloud based data warehouses allow </w:t>
      </w:r>
      <w:r w:rsidR="00422019" w:rsidRPr="00A27E3C">
        <w:t xml:space="preserve">resources to be added or removed on the fly to maintain peak performance levels. </w:t>
      </w:r>
      <w:r w:rsidR="0090187F" w:rsidRPr="00A27E3C">
        <w:t>Simplified data management processes are also an advantage of cloud</w:t>
      </w:r>
      <w:r w:rsidR="005E090A">
        <w:t>-</w:t>
      </w:r>
      <w:r w:rsidR="0090187F" w:rsidRPr="00A27E3C">
        <w:t xml:space="preserve">based data warehouses. </w:t>
      </w:r>
      <w:r w:rsidR="00EA422F" w:rsidRPr="00A27E3C">
        <w:tab/>
      </w:r>
    </w:p>
    <w:p w14:paraId="3B4B97FF" w14:textId="405154D4" w:rsidR="002B4B29" w:rsidRPr="00A27E3C" w:rsidRDefault="00952BCC" w:rsidP="00830F28">
      <w:pPr>
        <w:ind w:left="720"/>
      </w:pPr>
      <w:r w:rsidRPr="00A27E3C">
        <w:t>Proactively m</w:t>
      </w:r>
      <w:r w:rsidR="00EA422F" w:rsidRPr="00A27E3C">
        <w:t>oving the data warehouse for the University of Illinois to the cloud</w:t>
      </w:r>
      <w:r w:rsidR="00B22E8F" w:rsidRPr="00A27E3C">
        <w:t>,</w:t>
      </w:r>
      <w:r w:rsidR="00EA422F" w:rsidRPr="00A27E3C">
        <w:t xml:space="preserve"> positions </w:t>
      </w:r>
      <w:r w:rsidR="00A67C7E" w:rsidRPr="00A27E3C">
        <w:t xml:space="preserve">us with an eye toward the future. </w:t>
      </w:r>
      <w:r w:rsidR="00FA1927" w:rsidRPr="00A27E3C">
        <w:t xml:space="preserve">Increasingly, </w:t>
      </w:r>
      <w:r w:rsidR="00A67C7E" w:rsidRPr="00A27E3C">
        <w:t>data sources are moving the cloud</w:t>
      </w:r>
      <w:r w:rsidR="008108E1" w:rsidRPr="00A27E3C">
        <w:t xml:space="preserve">. This includes </w:t>
      </w:r>
      <w:r w:rsidR="00A67C7E" w:rsidRPr="00A27E3C">
        <w:t>ERP solutions</w:t>
      </w:r>
      <w:r w:rsidR="00293F7D" w:rsidRPr="00A27E3C">
        <w:t xml:space="preserve">. </w:t>
      </w:r>
      <w:r w:rsidR="00397801" w:rsidRPr="00A27E3C">
        <w:t>H</w:t>
      </w:r>
      <w:r w:rsidR="002751A7" w:rsidRPr="00A27E3C">
        <w:t xml:space="preserve">aving a </w:t>
      </w:r>
      <w:r w:rsidR="00092B72" w:rsidRPr="00A27E3C">
        <w:t>cloud</w:t>
      </w:r>
      <w:r w:rsidR="003F337D">
        <w:t>-</w:t>
      </w:r>
      <w:r w:rsidR="00092B72" w:rsidRPr="00A27E3C">
        <w:t>based data warehouse</w:t>
      </w:r>
      <w:r w:rsidR="002751A7" w:rsidRPr="00A27E3C">
        <w:t xml:space="preserve"> in place will simplify the transition</w:t>
      </w:r>
      <w:r w:rsidR="003714E7" w:rsidRPr="00A27E3C">
        <w:t xml:space="preserve"> </w:t>
      </w:r>
      <w:r w:rsidR="001063CD" w:rsidRPr="00A27E3C">
        <w:t>as the university implements new cloud</w:t>
      </w:r>
      <w:r w:rsidR="00894816">
        <w:t>-</w:t>
      </w:r>
      <w:r w:rsidR="001063CD" w:rsidRPr="00A27E3C">
        <w:t>base</w:t>
      </w:r>
      <w:r w:rsidR="00847ABA" w:rsidRPr="00A27E3C">
        <w:t>d applications.</w:t>
      </w:r>
    </w:p>
    <w:tbl>
      <w:tblPr>
        <w:tblStyle w:val="TableGrid"/>
        <w:tblW w:w="0" w:type="auto"/>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7920"/>
      </w:tblGrid>
      <w:tr w:rsidR="00AE3F8C" w:rsidRPr="00914DF0" w14:paraId="43269338" w14:textId="77777777" w:rsidTr="00361AF1">
        <w:tc>
          <w:tcPr>
            <w:tcW w:w="7920" w:type="dxa"/>
            <w:shd w:val="clear" w:color="auto" w:fill="D9E2F3" w:themeFill="accent1" w:themeFillTint="33"/>
          </w:tcPr>
          <w:p w14:paraId="7895B466" w14:textId="537680E3" w:rsidR="00AE3F8C" w:rsidRPr="00361AF1" w:rsidRDefault="00AE3F8C" w:rsidP="00361AF1">
            <w:pPr>
              <w:shd w:val="clear" w:color="auto" w:fill="D9E2F3" w:themeFill="accent1" w:themeFillTint="33"/>
              <w:spacing w:before="120"/>
              <w:jc w:val="both"/>
              <w:rPr>
                <w:sz w:val="18"/>
                <w:szCs w:val="18"/>
                <w:shd w:val="clear" w:color="auto" w:fill="FFFFFF"/>
              </w:rPr>
            </w:pPr>
            <w:r w:rsidRPr="00361AF1">
              <w:rPr>
                <w:sz w:val="18"/>
                <w:szCs w:val="18"/>
                <w:shd w:val="clear" w:color="auto" w:fill="D9E2F3" w:themeFill="accent1" w:themeFillTint="33"/>
              </w:rPr>
              <w:lastRenderedPageBreak/>
              <w:t>Gartne</w:t>
            </w:r>
            <w:r w:rsidR="009A1FAE">
              <w:rPr>
                <w:sz w:val="18"/>
                <w:szCs w:val="18"/>
                <w:shd w:val="clear" w:color="auto" w:fill="D9E2F3" w:themeFill="accent1" w:themeFillTint="33"/>
              </w:rPr>
              <w:t>r</w:t>
            </w:r>
            <w:r w:rsidRPr="00361AF1">
              <w:rPr>
                <w:sz w:val="18"/>
                <w:szCs w:val="18"/>
                <w:shd w:val="clear" w:color="auto" w:fill="D9E2F3" w:themeFill="accent1" w:themeFillTint="33"/>
              </w:rPr>
              <w:t xml:space="preserve"> defin</w:t>
            </w:r>
            <w:r w:rsidR="009A1FAE">
              <w:rPr>
                <w:sz w:val="18"/>
                <w:szCs w:val="18"/>
                <w:shd w:val="clear" w:color="auto" w:fill="D9E2F3" w:themeFill="accent1" w:themeFillTint="33"/>
              </w:rPr>
              <w:t>es</w:t>
            </w:r>
            <w:r w:rsidRPr="00361AF1">
              <w:rPr>
                <w:sz w:val="18"/>
                <w:szCs w:val="18"/>
                <w:shd w:val="clear" w:color="auto" w:fill="D9E2F3" w:themeFill="accent1" w:themeFillTint="33"/>
              </w:rPr>
              <w:t xml:space="preserve"> </w:t>
            </w:r>
            <w:r w:rsidR="009A1FAE">
              <w:rPr>
                <w:sz w:val="18"/>
                <w:szCs w:val="18"/>
                <w:shd w:val="clear" w:color="auto" w:fill="D9E2F3" w:themeFill="accent1" w:themeFillTint="33"/>
              </w:rPr>
              <w:t>a</w:t>
            </w:r>
            <w:r w:rsidRPr="00361AF1">
              <w:rPr>
                <w:sz w:val="18"/>
                <w:szCs w:val="18"/>
                <w:shd w:val="clear" w:color="auto" w:fill="D9E2F3" w:themeFill="accent1" w:themeFillTint="33"/>
              </w:rPr>
              <w:t xml:space="preserve"> data warehouse </w:t>
            </w:r>
            <w:r w:rsidR="009A1FAE">
              <w:rPr>
                <w:sz w:val="18"/>
                <w:szCs w:val="18"/>
                <w:shd w:val="clear" w:color="auto" w:fill="D9E2F3" w:themeFill="accent1" w:themeFillTint="33"/>
              </w:rPr>
              <w:t>a</w:t>
            </w:r>
            <w:r w:rsidRPr="00361AF1">
              <w:rPr>
                <w:sz w:val="18"/>
                <w:szCs w:val="18"/>
                <w:shd w:val="clear" w:color="auto" w:fill="D9E2F3" w:themeFill="accent1" w:themeFillTint="33"/>
              </w:rPr>
              <w:t xml:space="preserve">s </w:t>
            </w:r>
            <w:r w:rsidR="009A1FAE">
              <w:rPr>
                <w:sz w:val="18"/>
                <w:szCs w:val="18"/>
                <w:shd w:val="clear" w:color="auto" w:fill="D9E2F3" w:themeFill="accent1" w:themeFillTint="33"/>
              </w:rPr>
              <w:t>“</w:t>
            </w:r>
            <w:r w:rsidRPr="00361AF1">
              <w:rPr>
                <w:sz w:val="18"/>
                <w:szCs w:val="18"/>
                <w:shd w:val="clear" w:color="auto" w:fill="D9E2F3" w:themeFill="accent1" w:themeFillTint="33"/>
              </w:rPr>
              <w:t>a storage architecture designed to hold data extracted from transaction systems, operational data stores and external sources. The warehouse then combines that data in an aggregate, summary form suitable for enterprise-wide data analysis and reporting for predefined business needs.</w:t>
            </w:r>
          </w:p>
          <w:p w14:paraId="0F767C0F" w14:textId="77777777" w:rsidR="00AE3F8C" w:rsidRPr="00361AF1" w:rsidRDefault="00AE3F8C" w:rsidP="00361AF1">
            <w:pPr>
              <w:shd w:val="clear" w:color="auto" w:fill="D9E2F3" w:themeFill="accent1" w:themeFillTint="33"/>
              <w:rPr>
                <w:sz w:val="18"/>
                <w:szCs w:val="18"/>
                <w:shd w:val="clear" w:color="auto" w:fill="FFFFFF"/>
              </w:rPr>
            </w:pPr>
          </w:p>
          <w:p w14:paraId="22369F66" w14:textId="77777777" w:rsidR="00AE3F8C" w:rsidRPr="00361AF1" w:rsidRDefault="00AE3F8C" w:rsidP="00361AF1">
            <w:pPr>
              <w:shd w:val="clear" w:color="auto" w:fill="D9E2F3" w:themeFill="accent1" w:themeFillTint="33"/>
              <w:rPr>
                <w:sz w:val="18"/>
                <w:szCs w:val="18"/>
                <w:shd w:val="clear" w:color="auto" w:fill="FFFFFF"/>
              </w:rPr>
            </w:pPr>
            <w:r w:rsidRPr="00361AF1">
              <w:rPr>
                <w:sz w:val="18"/>
                <w:szCs w:val="18"/>
                <w:shd w:val="clear" w:color="auto" w:fill="D9E2F3" w:themeFill="accent1" w:themeFillTint="33"/>
              </w:rPr>
              <w:t>The five components of a data warehouse are:</w:t>
            </w:r>
          </w:p>
          <w:p w14:paraId="248DD21D" w14:textId="40A1AF06" w:rsidR="00AE3F8C" w:rsidRPr="00361AF1" w:rsidRDefault="00AE3F8C" w:rsidP="00FE43DC">
            <w:pPr>
              <w:pStyle w:val="ListParagraph"/>
              <w:numPr>
                <w:ilvl w:val="0"/>
                <w:numId w:val="7"/>
              </w:numPr>
              <w:shd w:val="clear" w:color="auto" w:fill="D9E2F3" w:themeFill="accent1" w:themeFillTint="33"/>
              <w:ind w:left="969" w:hanging="270"/>
              <w:rPr>
                <w:sz w:val="18"/>
                <w:szCs w:val="18"/>
                <w:shd w:val="clear" w:color="auto" w:fill="FFFFFF"/>
              </w:rPr>
            </w:pPr>
            <w:r w:rsidRPr="00361AF1">
              <w:rPr>
                <w:sz w:val="18"/>
                <w:szCs w:val="18"/>
                <w:shd w:val="clear" w:color="auto" w:fill="D9E2F3" w:themeFill="accent1" w:themeFillTint="33"/>
              </w:rPr>
              <w:t>Production data sources</w:t>
            </w:r>
          </w:p>
          <w:p w14:paraId="6FC27601" w14:textId="77777777" w:rsidR="00AE3F8C" w:rsidRPr="00361AF1" w:rsidRDefault="00AE3F8C" w:rsidP="00FE43DC">
            <w:pPr>
              <w:pStyle w:val="ListParagraph"/>
              <w:numPr>
                <w:ilvl w:val="0"/>
                <w:numId w:val="7"/>
              </w:numPr>
              <w:shd w:val="clear" w:color="auto" w:fill="D9E2F3" w:themeFill="accent1" w:themeFillTint="33"/>
              <w:ind w:left="969" w:hanging="270"/>
              <w:rPr>
                <w:sz w:val="18"/>
                <w:szCs w:val="18"/>
                <w:shd w:val="clear" w:color="auto" w:fill="FFFFFF"/>
              </w:rPr>
            </w:pPr>
            <w:r w:rsidRPr="00361AF1">
              <w:rPr>
                <w:sz w:val="18"/>
                <w:szCs w:val="18"/>
                <w:shd w:val="clear" w:color="auto" w:fill="D9E2F3" w:themeFill="accent1" w:themeFillTint="33"/>
              </w:rPr>
              <w:t>Data extraction and conversion</w:t>
            </w:r>
          </w:p>
          <w:p w14:paraId="1235EB8B" w14:textId="77777777" w:rsidR="00AE3F8C" w:rsidRPr="00361AF1" w:rsidRDefault="00AE3F8C" w:rsidP="00FE43DC">
            <w:pPr>
              <w:pStyle w:val="ListParagraph"/>
              <w:numPr>
                <w:ilvl w:val="0"/>
                <w:numId w:val="7"/>
              </w:numPr>
              <w:shd w:val="clear" w:color="auto" w:fill="D9E2F3" w:themeFill="accent1" w:themeFillTint="33"/>
              <w:ind w:left="969" w:hanging="270"/>
              <w:rPr>
                <w:sz w:val="18"/>
                <w:szCs w:val="18"/>
                <w:shd w:val="clear" w:color="auto" w:fill="FFFFFF"/>
              </w:rPr>
            </w:pPr>
            <w:r w:rsidRPr="00361AF1">
              <w:rPr>
                <w:sz w:val="18"/>
                <w:szCs w:val="18"/>
                <w:shd w:val="clear" w:color="auto" w:fill="D9E2F3" w:themeFill="accent1" w:themeFillTint="33"/>
              </w:rPr>
              <w:t>Data warehouse database management system</w:t>
            </w:r>
          </w:p>
          <w:p w14:paraId="3999EB9E" w14:textId="77777777" w:rsidR="00AE3F8C" w:rsidRPr="00361AF1" w:rsidRDefault="00AE3F8C" w:rsidP="00FE43DC">
            <w:pPr>
              <w:pStyle w:val="ListParagraph"/>
              <w:numPr>
                <w:ilvl w:val="0"/>
                <w:numId w:val="7"/>
              </w:numPr>
              <w:shd w:val="clear" w:color="auto" w:fill="D9E2F3" w:themeFill="accent1" w:themeFillTint="33"/>
              <w:ind w:left="969" w:hanging="270"/>
              <w:rPr>
                <w:sz w:val="18"/>
                <w:szCs w:val="18"/>
                <w:shd w:val="clear" w:color="auto" w:fill="FFFFFF"/>
              </w:rPr>
            </w:pPr>
            <w:r w:rsidRPr="00361AF1">
              <w:rPr>
                <w:sz w:val="18"/>
                <w:szCs w:val="18"/>
                <w:shd w:val="clear" w:color="auto" w:fill="D9E2F3" w:themeFill="accent1" w:themeFillTint="33"/>
              </w:rPr>
              <w:t>Data warehouse administration</w:t>
            </w:r>
          </w:p>
          <w:p w14:paraId="60F0E81C" w14:textId="0E12FA80" w:rsidR="00AE3F8C" w:rsidRPr="00361AF1" w:rsidRDefault="00AE3F8C" w:rsidP="00FE43DC">
            <w:pPr>
              <w:pStyle w:val="ListParagraph"/>
              <w:numPr>
                <w:ilvl w:val="0"/>
                <w:numId w:val="7"/>
              </w:numPr>
              <w:shd w:val="clear" w:color="auto" w:fill="D9E2F3" w:themeFill="accent1" w:themeFillTint="33"/>
              <w:ind w:left="969" w:hanging="270"/>
              <w:rPr>
                <w:sz w:val="18"/>
                <w:szCs w:val="18"/>
                <w:shd w:val="clear" w:color="auto" w:fill="FFFFFF"/>
              </w:rPr>
            </w:pPr>
            <w:r w:rsidRPr="00361AF1">
              <w:rPr>
                <w:sz w:val="18"/>
                <w:szCs w:val="18"/>
                <w:shd w:val="clear" w:color="auto" w:fill="D9E2F3" w:themeFill="accent1" w:themeFillTint="33"/>
              </w:rPr>
              <w:t>Business intelligence (BI) tools</w:t>
            </w:r>
          </w:p>
          <w:p w14:paraId="0920AF7C" w14:textId="77777777" w:rsidR="00AE3F8C" w:rsidRPr="00361AF1" w:rsidRDefault="00AE3F8C" w:rsidP="00361AF1">
            <w:pPr>
              <w:pStyle w:val="ListParagraph"/>
              <w:shd w:val="clear" w:color="auto" w:fill="D9E2F3" w:themeFill="accent1" w:themeFillTint="33"/>
              <w:ind w:left="1440"/>
              <w:rPr>
                <w:sz w:val="18"/>
                <w:szCs w:val="18"/>
                <w:shd w:val="clear" w:color="auto" w:fill="FFFFFF"/>
              </w:rPr>
            </w:pPr>
          </w:p>
          <w:p w14:paraId="20B8682D" w14:textId="76436C21" w:rsidR="00AE3F8C" w:rsidRDefault="00AE3F8C" w:rsidP="00361AF1">
            <w:pPr>
              <w:shd w:val="clear" w:color="auto" w:fill="D9E2F3" w:themeFill="accent1" w:themeFillTint="33"/>
              <w:jc w:val="both"/>
              <w:rPr>
                <w:sz w:val="18"/>
                <w:szCs w:val="18"/>
                <w:shd w:val="clear" w:color="auto" w:fill="FFFFFF"/>
              </w:rPr>
            </w:pPr>
            <w:r w:rsidRPr="00361AF1">
              <w:rPr>
                <w:sz w:val="18"/>
                <w:szCs w:val="18"/>
                <w:shd w:val="clear" w:color="auto" w:fill="D9E2F3" w:themeFill="accent1" w:themeFillTint="33"/>
              </w:rPr>
              <w:t xml:space="preserve">A data warehouse contains data arranged into abstracted subject areas with time-variant versions of the same records, with an appropriate level of data grain or detail to make it useful across two or more </w:t>
            </w:r>
            <w:r w:rsidR="00DE6597" w:rsidRPr="00361AF1">
              <w:rPr>
                <w:sz w:val="18"/>
                <w:szCs w:val="18"/>
                <w:shd w:val="clear" w:color="auto" w:fill="D9E2F3" w:themeFill="accent1" w:themeFillTint="33"/>
              </w:rPr>
              <w:t>diverse types</w:t>
            </w:r>
            <w:r w:rsidRPr="00361AF1">
              <w:rPr>
                <w:sz w:val="18"/>
                <w:szCs w:val="18"/>
                <w:shd w:val="clear" w:color="auto" w:fill="D9E2F3" w:themeFill="accent1" w:themeFillTint="33"/>
              </w:rPr>
              <w:t xml:space="preserve"> of analyses most often deployed with tendencies to third normal form. A data mart contains similarly time-variant and subject-oriented data, but with relationships implying dimensional use of data wherein facts are distinctly separate from dimension data, thus making them more appropriate for single categories of analysis.</w:t>
            </w:r>
            <w:r w:rsidR="009A1FAE">
              <w:rPr>
                <w:sz w:val="18"/>
                <w:szCs w:val="18"/>
                <w:shd w:val="clear" w:color="auto" w:fill="D9E2F3" w:themeFill="accent1" w:themeFillTint="33"/>
              </w:rPr>
              <w:t>”</w:t>
            </w:r>
          </w:p>
          <w:p w14:paraId="68989489" w14:textId="77777777" w:rsidR="00AE3F8C" w:rsidRPr="00F2362E" w:rsidRDefault="00AE3F8C" w:rsidP="00F2362E">
            <w:pPr>
              <w:rPr>
                <w:sz w:val="18"/>
                <w:szCs w:val="18"/>
                <w:shd w:val="clear" w:color="auto" w:fill="FFFFFF"/>
              </w:rPr>
            </w:pPr>
          </w:p>
          <w:p w14:paraId="5D814450" w14:textId="4409A15F" w:rsidR="00AE3F8C" w:rsidRPr="00914DF0" w:rsidRDefault="00AE3F8C" w:rsidP="00F2362E">
            <w:pPr>
              <w:spacing w:after="120"/>
              <w:ind w:left="720"/>
              <w:jc w:val="right"/>
              <w:rPr>
                <w:shd w:val="clear" w:color="auto" w:fill="FFFFFF"/>
              </w:rPr>
            </w:pPr>
            <w:r w:rsidRPr="00F2362E">
              <w:rPr>
                <w:i/>
                <w:sz w:val="16"/>
                <w:szCs w:val="18"/>
                <w:shd w:val="clear" w:color="auto" w:fill="D9E2F3" w:themeFill="accent1" w:themeFillTint="33"/>
              </w:rPr>
              <w:t xml:space="preserve">Source: </w:t>
            </w:r>
            <w:r w:rsidRPr="00F2362E">
              <w:rPr>
                <w:i/>
                <w:sz w:val="16"/>
                <w:szCs w:val="16"/>
                <w:shd w:val="clear" w:color="auto" w:fill="D9E2F3" w:themeFill="accent1" w:themeFillTint="33"/>
              </w:rPr>
              <w:t>https://www.gartner.com/en/information-technology/glossary/data-warehouse</w:t>
            </w:r>
          </w:p>
        </w:tc>
      </w:tr>
    </w:tbl>
    <w:p w14:paraId="3C83595D" w14:textId="77777777" w:rsidR="0013193A" w:rsidRPr="00F2362E" w:rsidRDefault="0013193A" w:rsidP="009D083F">
      <w:pPr>
        <w:rPr>
          <w:i/>
        </w:rPr>
      </w:pPr>
    </w:p>
    <w:p w14:paraId="3DB6F622" w14:textId="4EE2A329" w:rsidR="002D1E7C" w:rsidRDefault="00C45177" w:rsidP="009D083F">
      <w:pPr>
        <w:ind w:left="720"/>
      </w:pPr>
      <w:bookmarkStart w:id="12" w:name="_Toc122526278"/>
      <w:r w:rsidRPr="00F2362E">
        <w:rPr>
          <w:rStyle w:val="Heading3Char"/>
        </w:rPr>
        <w:t>Data Movement</w:t>
      </w:r>
      <w:bookmarkEnd w:id="12"/>
      <w:r w:rsidR="00793BBE">
        <w:t xml:space="preserve"> – </w:t>
      </w:r>
      <w:r w:rsidR="00793BBE" w:rsidRPr="00F2362E">
        <w:t>data movement</w:t>
      </w:r>
      <w:r w:rsidR="00793BBE">
        <w:t xml:space="preserve"> tools, also know</w:t>
      </w:r>
      <w:r w:rsidR="00687AD0">
        <w:t>n</w:t>
      </w:r>
      <w:r w:rsidR="00793BBE">
        <w:t xml:space="preserve"> as ETL (Extract, Transform, and Load) </w:t>
      </w:r>
      <w:r w:rsidR="008437F9">
        <w:t>or data integration</w:t>
      </w:r>
      <w:r w:rsidR="00641826">
        <w:t xml:space="preserve"> tools</w:t>
      </w:r>
      <w:r w:rsidR="00793BBE">
        <w:t xml:space="preserve">, </w:t>
      </w:r>
      <w:r w:rsidR="00680B54">
        <w:t xml:space="preserve">are used to physically acquire data from one </w:t>
      </w:r>
      <w:r w:rsidR="00641826">
        <w:t xml:space="preserve">or more </w:t>
      </w:r>
      <w:r w:rsidR="00680B54">
        <w:t>data system</w:t>
      </w:r>
      <w:r w:rsidR="00641826">
        <w:t>s (extract), derive new data elements based on existing data (transform)</w:t>
      </w:r>
      <w:r w:rsidR="00680B54">
        <w:t xml:space="preserve"> and move it to another</w:t>
      </w:r>
      <w:r w:rsidR="00641826">
        <w:t xml:space="preserve"> central location (load)</w:t>
      </w:r>
      <w:r w:rsidR="00680B54">
        <w:t xml:space="preserve">. Specifically, these tools are used at the University of Illinois </w:t>
      </w:r>
      <w:r w:rsidR="002E705C">
        <w:t xml:space="preserve">System </w:t>
      </w:r>
      <w:r w:rsidR="00680B54">
        <w:t xml:space="preserve">to extract data from </w:t>
      </w:r>
      <w:r w:rsidR="00641826">
        <w:t>multiple</w:t>
      </w:r>
      <w:r w:rsidR="00680B54">
        <w:t xml:space="preserve"> source</w:t>
      </w:r>
      <w:r w:rsidR="00641826">
        <w:t>s</w:t>
      </w:r>
      <w:r w:rsidR="00680B54">
        <w:t xml:space="preserve">, transform </w:t>
      </w:r>
      <w:r w:rsidR="3D37964F">
        <w:t xml:space="preserve">that </w:t>
      </w:r>
      <w:r w:rsidR="00680B54">
        <w:t xml:space="preserve">data by applying business logic, and </w:t>
      </w:r>
      <w:r w:rsidR="3D37964F">
        <w:t>load</w:t>
      </w:r>
      <w:r w:rsidR="3D37964F" w:rsidDel="00E51703">
        <w:t xml:space="preserve"> </w:t>
      </w:r>
      <w:r w:rsidR="000B7900">
        <w:t>the data</w:t>
      </w:r>
      <w:r w:rsidR="3D37964F" w:rsidDel="00E51703">
        <w:t xml:space="preserve"> </w:t>
      </w:r>
      <w:r w:rsidR="00680B54">
        <w:t xml:space="preserve">into </w:t>
      </w:r>
      <w:r w:rsidR="00641826">
        <w:t xml:space="preserve">one integrated </w:t>
      </w:r>
      <w:r w:rsidR="00680B54">
        <w:t>Enterprise Data Warehouse (EDW).</w:t>
      </w:r>
    </w:p>
    <w:tbl>
      <w:tblPr>
        <w:tblStyle w:val="TableGrid"/>
        <w:tblW w:w="0" w:type="auto"/>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7920"/>
      </w:tblGrid>
      <w:tr w:rsidR="002D1E7C" w:rsidRPr="00914DF0" w14:paraId="0CC38040" w14:textId="77777777" w:rsidTr="00600A34">
        <w:tc>
          <w:tcPr>
            <w:tcW w:w="7920" w:type="dxa"/>
            <w:shd w:val="clear" w:color="auto" w:fill="D9E2F3" w:themeFill="accent1" w:themeFillTint="33"/>
          </w:tcPr>
          <w:p w14:paraId="51F1DC4A" w14:textId="064B1A75" w:rsidR="002D1E7C" w:rsidRPr="00F2362E" w:rsidRDefault="0017619E" w:rsidP="009D083F">
            <w:pPr>
              <w:spacing w:before="120"/>
              <w:jc w:val="both"/>
              <w:rPr>
                <w:sz w:val="18"/>
                <w:szCs w:val="20"/>
              </w:rPr>
            </w:pPr>
            <w:r w:rsidRPr="00F2362E">
              <w:rPr>
                <w:sz w:val="18"/>
                <w:szCs w:val="20"/>
              </w:rPr>
              <w:t>Gartner defines data integration as “the practices, architectural techniques and tools for achieving the consistent access and delivery of data across the spectrum of data subject areas and data structure types in the enterprise to meet the data consumption requirements of all applications and business processes.”</w:t>
            </w:r>
          </w:p>
          <w:p w14:paraId="0A42BB18" w14:textId="77777777" w:rsidR="0017619E" w:rsidRPr="008E0EFD" w:rsidRDefault="0017619E" w:rsidP="00600A34">
            <w:pPr>
              <w:rPr>
                <w:sz w:val="18"/>
                <w:szCs w:val="18"/>
                <w:shd w:val="clear" w:color="auto" w:fill="FFFFFF"/>
              </w:rPr>
            </w:pPr>
          </w:p>
          <w:p w14:paraId="469CE9D6" w14:textId="08567F93" w:rsidR="002D1E7C" w:rsidRPr="00914DF0" w:rsidRDefault="002D1E7C" w:rsidP="00600A34">
            <w:pPr>
              <w:spacing w:after="120"/>
              <w:ind w:left="720"/>
              <w:jc w:val="right"/>
              <w:rPr>
                <w:shd w:val="clear" w:color="auto" w:fill="FFFFFF"/>
              </w:rPr>
            </w:pPr>
            <w:r w:rsidRPr="008E0EFD">
              <w:rPr>
                <w:i/>
                <w:iCs/>
                <w:sz w:val="16"/>
                <w:szCs w:val="18"/>
                <w:shd w:val="clear" w:color="auto" w:fill="D9E2F3" w:themeFill="accent1" w:themeFillTint="33"/>
              </w:rPr>
              <w:t xml:space="preserve">Source: </w:t>
            </w:r>
            <w:r w:rsidR="0017619E" w:rsidRPr="0017619E">
              <w:rPr>
                <w:i/>
                <w:iCs/>
                <w:sz w:val="16"/>
                <w:szCs w:val="16"/>
                <w:shd w:val="clear" w:color="auto" w:fill="D9E2F3" w:themeFill="accent1" w:themeFillTint="33"/>
              </w:rPr>
              <w:t>https://www.gartner.com/en/information-technology/glossary/data-integration-tools</w:t>
            </w:r>
          </w:p>
        </w:tc>
      </w:tr>
    </w:tbl>
    <w:p w14:paraId="03AC62F2" w14:textId="77777777" w:rsidR="002D1E7C" w:rsidRDefault="002D1E7C" w:rsidP="0083577F">
      <w:pPr>
        <w:pStyle w:val="ListParagraph"/>
      </w:pPr>
    </w:p>
    <w:p w14:paraId="3C1997C0" w14:textId="6AB98FCF" w:rsidR="00BB36BD" w:rsidRDefault="00BB36BD" w:rsidP="0083577F">
      <w:pPr>
        <w:pStyle w:val="ListParagraph"/>
      </w:pPr>
      <w:r>
        <w:t xml:space="preserve">Data </w:t>
      </w:r>
      <w:r w:rsidR="00545935">
        <w:t xml:space="preserve">analysts </w:t>
      </w:r>
      <w:r w:rsidR="006E0A39">
        <w:t xml:space="preserve">can use a data movement tool </w:t>
      </w:r>
      <w:r w:rsidR="00545935">
        <w:t xml:space="preserve">to </w:t>
      </w:r>
      <w:r w:rsidR="00566010">
        <w:t xml:space="preserve">efficiently </w:t>
      </w:r>
      <w:r w:rsidR="00545935">
        <w:t xml:space="preserve">move </w:t>
      </w:r>
      <w:r w:rsidR="00A11371">
        <w:t>substantial amounts</w:t>
      </w:r>
      <w:r w:rsidR="00545935">
        <w:t xml:space="preserve"> of data into or out of a database</w:t>
      </w:r>
      <w:r w:rsidR="006E0A39">
        <w:t>.</w:t>
      </w:r>
    </w:p>
    <w:p w14:paraId="4E0225D1" w14:textId="77777777" w:rsidR="009D4D48" w:rsidRDefault="009D4D48" w:rsidP="0083577F">
      <w:pPr>
        <w:pStyle w:val="ListParagraph"/>
      </w:pPr>
    </w:p>
    <w:p w14:paraId="16BD106F" w14:textId="07F42CA3" w:rsidR="009D4D48" w:rsidRDefault="009D4D48" w:rsidP="0083577F">
      <w:pPr>
        <w:pStyle w:val="ListParagraph"/>
      </w:pPr>
      <w:r>
        <w:t>Modernized data movement tools</w:t>
      </w:r>
      <w:r w:rsidR="00342AD0">
        <w:t xml:space="preserve"> </w:t>
      </w:r>
      <w:r w:rsidR="00906495">
        <w:t>can connect</w:t>
      </w:r>
      <w:r w:rsidR="00342AD0">
        <w:t xml:space="preserve"> to data </w:t>
      </w:r>
      <w:r w:rsidR="00ED7813">
        <w:t xml:space="preserve">on premise or in the cloud. </w:t>
      </w:r>
      <w:r w:rsidR="00514408">
        <w:t>As the university continues to adopt more solutions in the cloud</w:t>
      </w:r>
      <w:r w:rsidR="00975027">
        <w:t xml:space="preserve"> a </w:t>
      </w:r>
      <w:r w:rsidR="003A033B">
        <w:t xml:space="preserve">data movement tool that </w:t>
      </w:r>
      <w:r w:rsidR="00906495">
        <w:t>can connect</w:t>
      </w:r>
      <w:r w:rsidR="00BE0FAC">
        <w:t xml:space="preserve"> to cloud sources is critical. </w:t>
      </w:r>
    </w:p>
    <w:p w14:paraId="1EB1AD70" w14:textId="77777777" w:rsidR="007C71C5" w:rsidRDefault="007C71C5" w:rsidP="0083577F">
      <w:pPr>
        <w:pStyle w:val="ListParagraph"/>
      </w:pPr>
    </w:p>
    <w:p w14:paraId="03C64FA8" w14:textId="6D308339" w:rsidR="007C71C5" w:rsidRDefault="007C71C5" w:rsidP="007C71C5">
      <w:pPr>
        <w:ind w:left="720"/>
      </w:pPr>
      <w:r>
        <w:rPr>
          <w:rFonts w:eastAsiaTheme="minorEastAsia"/>
        </w:rPr>
        <w:t xml:space="preserve">Data movements tools </w:t>
      </w:r>
      <w:r w:rsidR="00920FAD">
        <w:rPr>
          <w:rFonts w:eastAsiaTheme="minorEastAsia"/>
        </w:rPr>
        <w:t xml:space="preserve">may </w:t>
      </w:r>
      <w:r>
        <w:rPr>
          <w:rFonts w:eastAsiaTheme="minorEastAsia"/>
        </w:rPr>
        <w:t>also allow the creation and delivery of APIs that can be used to expose data enterprise or local data sources.</w:t>
      </w:r>
    </w:p>
    <w:p w14:paraId="11F7CB7C" w14:textId="57AEA5B9" w:rsidR="00987B30" w:rsidRDefault="00C45177" w:rsidP="009D083F">
      <w:pPr>
        <w:ind w:left="720"/>
      </w:pPr>
      <w:bookmarkStart w:id="13" w:name="_Toc122526279"/>
      <w:r w:rsidRPr="00455D23">
        <w:rPr>
          <w:rStyle w:val="Heading3Char"/>
        </w:rPr>
        <w:t>Data Visualization and Reporting</w:t>
      </w:r>
      <w:bookmarkEnd w:id="13"/>
      <w:r w:rsidR="0013193A">
        <w:t xml:space="preserve"> – </w:t>
      </w:r>
      <w:r w:rsidR="0013193A" w:rsidRPr="00455D23">
        <w:t>Data Visualization and Reporting</w:t>
      </w:r>
      <w:r w:rsidR="0013193A">
        <w:t xml:space="preserve"> tools allow end users to </w:t>
      </w:r>
      <w:r w:rsidR="00F225C1">
        <w:t xml:space="preserve">consume the data from the EDW and many other data sources. </w:t>
      </w:r>
      <w:r w:rsidR="00990F10">
        <w:t xml:space="preserve">Typical solutions in this area include </w:t>
      </w:r>
      <w:r w:rsidR="00C46411">
        <w:t>d</w:t>
      </w:r>
      <w:r w:rsidR="00990F10">
        <w:t xml:space="preserve">ashboards, </w:t>
      </w:r>
      <w:r w:rsidR="00C46411">
        <w:t>a</w:t>
      </w:r>
      <w:r w:rsidR="00990F10">
        <w:t xml:space="preserve">d </w:t>
      </w:r>
      <w:r w:rsidR="001A3CDF">
        <w:t>h</w:t>
      </w:r>
      <w:r w:rsidR="00990F10">
        <w:t>oc reporting</w:t>
      </w:r>
      <w:r w:rsidR="006D039E">
        <w:t>,</w:t>
      </w:r>
      <w:r w:rsidR="00990F10">
        <w:t xml:space="preserve"> and standard reports.</w:t>
      </w:r>
      <w:r w:rsidR="012DF864">
        <w:t xml:space="preserve"> </w:t>
      </w:r>
      <w:r w:rsidR="6F65A050">
        <w:t>Data visualization is a graphical representation of data. By using elements like charts, graphs, and maps, visualization tools provide a way to see and understand trends, outliers, and patterns in data.</w:t>
      </w:r>
    </w:p>
    <w:tbl>
      <w:tblPr>
        <w:tblStyle w:val="TableGrid"/>
        <w:tblW w:w="0" w:type="auto"/>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7920"/>
      </w:tblGrid>
      <w:tr w:rsidR="00987B30" w:rsidRPr="00914DF0" w14:paraId="1779E584" w14:textId="77777777" w:rsidTr="00600A34">
        <w:tc>
          <w:tcPr>
            <w:tcW w:w="7920" w:type="dxa"/>
            <w:shd w:val="clear" w:color="auto" w:fill="D9E2F3" w:themeFill="accent1" w:themeFillTint="33"/>
          </w:tcPr>
          <w:p w14:paraId="099681FE" w14:textId="2890DD9B" w:rsidR="00987B30" w:rsidRDefault="00987B30" w:rsidP="00987B30">
            <w:pPr>
              <w:spacing w:before="120"/>
              <w:rPr>
                <w:sz w:val="18"/>
                <w:szCs w:val="20"/>
              </w:rPr>
            </w:pPr>
            <w:r w:rsidRPr="00455D23">
              <w:rPr>
                <w:sz w:val="18"/>
                <w:szCs w:val="20"/>
              </w:rPr>
              <w:t xml:space="preserve">Gartner includes data visualization and reporting under information delivery, </w:t>
            </w:r>
            <w:r>
              <w:rPr>
                <w:sz w:val="18"/>
                <w:szCs w:val="20"/>
              </w:rPr>
              <w:t>which is describes in the following ways</w:t>
            </w:r>
            <w:r w:rsidRPr="00455D23">
              <w:rPr>
                <w:sz w:val="18"/>
                <w:szCs w:val="20"/>
              </w:rPr>
              <w:t>:</w:t>
            </w:r>
          </w:p>
          <w:p w14:paraId="589253C8" w14:textId="77777777" w:rsidR="00987B30" w:rsidRPr="00455D23" w:rsidRDefault="00987B30" w:rsidP="00455D23">
            <w:pPr>
              <w:rPr>
                <w:sz w:val="18"/>
                <w:szCs w:val="20"/>
              </w:rPr>
            </w:pPr>
          </w:p>
          <w:p w14:paraId="67383E81" w14:textId="77777777" w:rsidR="00987B30" w:rsidRDefault="00987B30" w:rsidP="00455D23">
            <w:pPr>
              <w:ind w:left="339" w:right="341"/>
              <w:jc w:val="both"/>
              <w:rPr>
                <w:sz w:val="18"/>
                <w:szCs w:val="20"/>
              </w:rPr>
            </w:pPr>
            <w:r w:rsidRPr="00455D23">
              <w:rPr>
                <w:sz w:val="18"/>
                <w:szCs w:val="20"/>
              </w:rPr>
              <w:lastRenderedPageBreak/>
              <w:t>“</w:t>
            </w:r>
            <w:r w:rsidRPr="00455D23">
              <w:rPr>
                <w:i/>
                <w:sz w:val="18"/>
                <w:szCs w:val="20"/>
              </w:rPr>
              <w:t>Reporting</w:t>
            </w:r>
            <w:r w:rsidRPr="00455D23">
              <w:rPr>
                <w:sz w:val="18"/>
                <w:szCs w:val="20"/>
              </w:rPr>
              <w:t xml:space="preserve"> — Reporting provides the ability to create formatted and interactive reports, with highly scalable distribution and scheduling capabilities. In addition, BI platform vendors should handle a wide array of reporting styles (for example, financial, operational and performance dashboards).</w:t>
            </w:r>
          </w:p>
          <w:p w14:paraId="44FD7A10" w14:textId="77777777" w:rsidR="004C26FF" w:rsidRPr="00455D23" w:rsidRDefault="004C26FF" w:rsidP="00455D23">
            <w:pPr>
              <w:ind w:left="339" w:right="341"/>
              <w:jc w:val="both"/>
              <w:rPr>
                <w:sz w:val="18"/>
                <w:szCs w:val="20"/>
              </w:rPr>
            </w:pPr>
          </w:p>
          <w:p w14:paraId="160286CD" w14:textId="0D362A40" w:rsidR="00987B30" w:rsidRPr="00455D23" w:rsidRDefault="00987B30" w:rsidP="00455D23">
            <w:pPr>
              <w:ind w:left="339" w:right="341"/>
              <w:jc w:val="both"/>
              <w:rPr>
                <w:sz w:val="18"/>
                <w:szCs w:val="20"/>
              </w:rPr>
            </w:pPr>
            <w:r w:rsidRPr="00455D23">
              <w:rPr>
                <w:i/>
                <w:sz w:val="18"/>
                <w:szCs w:val="20"/>
              </w:rPr>
              <w:t>Dashboards</w:t>
            </w:r>
            <w:r w:rsidRPr="00455D23">
              <w:rPr>
                <w:sz w:val="18"/>
                <w:szCs w:val="20"/>
              </w:rPr>
              <w:t xml:space="preserve"> — This subset of reporting includes the ability to publish formal, Web-based reports, with intuitive displays of information, including dials, gauges</w:t>
            </w:r>
            <w:r w:rsidR="003975F2" w:rsidRPr="00455D23">
              <w:rPr>
                <w:sz w:val="18"/>
                <w:szCs w:val="20"/>
              </w:rPr>
              <w:t>,</w:t>
            </w:r>
            <w:r w:rsidRPr="00455D23">
              <w:rPr>
                <w:sz w:val="18"/>
                <w:szCs w:val="20"/>
              </w:rPr>
              <w:t xml:space="preserve"> and traffic lights. These displays indicate the state of the performance metric compared with a goal or target value. Increasingly, dashboards are used to disseminate real-time data from operational applications.”</w:t>
            </w:r>
          </w:p>
          <w:p w14:paraId="689E7B4D" w14:textId="77777777" w:rsidR="00987B30" w:rsidRDefault="00987B30" w:rsidP="00987B30">
            <w:pPr>
              <w:pStyle w:val="ListParagraph"/>
            </w:pPr>
          </w:p>
          <w:p w14:paraId="61ABD0E6" w14:textId="647B3570" w:rsidR="00987B30" w:rsidRPr="00455D23" w:rsidRDefault="00987B30" w:rsidP="00455D23">
            <w:pPr>
              <w:spacing w:after="120"/>
              <w:jc w:val="right"/>
              <w:rPr>
                <w:i/>
                <w:sz w:val="16"/>
                <w:szCs w:val="18"/>
              </w:rPr>
            </w:pPr>
            <w:r w:rsidRPr="00455D23">
              <w:rPr>
                <w:i/>
                <w:sz w:val="16"/>
                <w:szCs w:val="18"/>
              </w:rPr>
              <w:t>Source: https://www.gartner.com/en/information-technology/glossary/information-delivery</w:t>
            </w:r>
          </w:p>
        </w:tc>
      </w:tr>
    </w:tbl>
    <w:p w14:paraId="2A8A1584" w14:textId="77777777" w:rsidR="00987B30" w:rsidRDefault="00987B30" w:rsidP="00455D23">
      <w:pPr>
        <w:ind w:left="720"/>
      </w:pPr>
    </w:p>
    <w:p w14:paraId="60FC5BCD" w14:textId="3C69019A" w:rsidR="0017619E" w:rsidRDefault="00C45177" w:rsidP="00455D23">
      <w:pPr>
        <w:ind w:left="720"/>
      </w:pPr>
      <w:bookmarkStart w:id="14" w:name="_Toc122526280"/>
      <w:r w:rsidRPr="00455D23">
        <w:rPr>
          <w:rStyle w:val="Heading3Char"/>
        </w:rPr>
        <w:t>Data Science</w:t>
      </w:r>
      <w:bookmarkEnd w:id="14"/>
      <w:r w:rsidR="00990F10">
        <w:t xml:space="preserve"> – </w:t>
      </w:r>
      <w:r w:rsidR="00990F10" w:rsidRPr="00455D23">
        <w:t>data science</w:t>
      </w:r>
      <w:r w:rsidR="00990F10">
        <w:t xml:space="preserve"> tools provide a platform for data scientists and others to perform advanced analytical techniques on the data</w:t>
      </w:r>
      <w:r w:rsidR="00BB303C">
        <w:t xml:space="preserve">. </w:t>
      </w:r>
      <w:r w:rsidR="00CD474E">
        <w:t>Users interested in data mining, predictive analytics</w:t>
      </w:r>
      <w:r w:rsidR="3F483419">
        <w:t>, text analytics</w:t>
      </w:r>
      <w:r w:rsidR="00CD474E">
        <w:t xml:space="preserve"> or machine learning would use data science tools.</w:t>
      </w:r>
    </w:p>
    <w:tbl>
      <w:tblPr>
        <w:tblStyle w:val="TableGrid"/>
        <w:tblW w:w="0" w:type="auto"/>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7920"/>
      </w:tblGrid>
      <w:tr w:rsidR="0017619E" w:rsidRPr="00914DF0" w14:paraId="5329E92F" w14:textId="77777777" w:rsidTr="00600A34">
        <w:tc>
          <w:tcPr>
            <w:tcW w:w="7920" w:type="dxa"/>
            <w:shd w:val="clear" w:color="auto" w:fill="D9E2F3" w:themeFill="accent1" w:themeFillTint="33"/>
          </w:tcPr>
          <w:p w14:paraId="04EA0C58" w14:textId="615FC553" w:rsidR="0017619E" w:rsidRPr="00455D23" w:rsidRDefault="0017619E" w:rsidP="00455D23">
            <w:pPr>
              <w:shd w:val="clear" w:color="auto" w:fill="D9E2F3" w:themeFill="accent1" w:themeFillTint="33"/>
              <w:spacing w:before="120"/>
              <w:jc w:val="both"/>
              <w:rPr>
                <w:sz w:val="16"/>
                <w:szCs w:val="18"/>
              </w:rPr>
            </w:pPr>
            <w:r w:rsidRPr="00455D23">
              <w:rPr>
                <w:sz w:val="18"/>
                <w:szCs w:val="20"/>
              </w:rPr>
              <w:t>Gartner includes data science under the general category of advanced analytics, which it defines as</w:t>
            </w:r>
            <w:r w:rsidRPr="00455D23">
              <w:rPr>
                <w:rFonts w:cstheme="minorHAnsi"/>
                <w:color w:val="000000"/>
                <w:sz w:val="18"/>
                <w:szCs w:val="20"/>
                <w:shd w:val="clear" w:color="auto" w:fill="D9E2F3" w:themeFill="accent1" w:themeFillTint="33"/>
              </w:rPr>
              <w:t xml:space="preserve"> “the autonomous or semi-autonomous examination of data or content using sophisticated techniques and tools, typically beyond those of traditional business intelligence (BI), to discover deeper insights, make predictions, or generate recommendations. Advanced analytic techniques include those such as data/text mining, machine learning, pattern matching, forecasting, visualization, semantic analysis, sentiment analysis, network and cluster analysis, multivariate statistics, graph analysis, simulation, complex event processing, neural networks.”</w:t>
            </w:r>
          </w:p>
          <w:p w14:paraId="21E82DC3" w14:textId="77777777" w:rsidR="0017619E" w:rsidRDefault="0017619E" w:rsidP="00600A34">
            <w:pPr>
              <w:pStyle w:val="ListParagraph"/>
            </w:pPr>
          </w:p>
          <w:p w14:paraId="6330689B" w14:textId="1A3711AC" w:rsidR="0017619E" w:rsidRPr="008E0EFD" w:rsidRDefault="0017619E" w:rsidP="00600A34">
            <w:pPr>
              <w:spacing w:after="120"/>
              <w:jc w:val="right"/>
              <w:rPr>
                <w:i/>
                <w:iCs/>
                <w:sz w:val="16"/>
                <w:szCs w:val="18"/>
              </w:rPr>
            </w:pPr>
            <w:r w:rsidRPr="008E0EFD">
              <w:rPr>
                <w:i/>
                <w:iCs/>
                <w:sz w:val="16"/>
                <w:szCs w:val="18"/>
              </w:rPr>
              <w:t xml:space="preserve">Source: </w:t>
            </w:r>
            <w:r w:rsidR="00B10700" w:rsidRPr="00B10700">
              <w:rPr>
                <w:i/>
                <w:iCs/>
                <w:sz w:val="16"/>
                <w:szCs w:val="18"/>
              </w:rPr>
              <w:t>https://www.gartner.com/en/information-technology/glossary/advanced-analytics</w:t>
            </w:r>
          </w:p>
        </w:tc>
      </w:tr>
    </w:tbl>
    <w:p w14:paraId="64A78E83" w14:textId="77777777" w:rsidR="000D3782" w:rsidRDefault="000D3782" w:rsidP="00C90F2E">
      <w:pPr>
        <w:pStyle w:val="ListParagraph"/>
      </w:pPr>
    </w:p>
    <w:p w14:paraId="418F1A55" w14:textId="3AAB3C09" w:rsidR="00A63B8E" w:rsidRDefault="00A63B8E" w:rsidP="00C90F2E">
      <w:pPr>
        <w:ind w:left="720"/>
      </w:pPr>
      <w:r>
        <w:t xml:space="preserve">Data science techniques such as machine learning and predictive analytics provide universities with a strategic advantage. It allows informed decision making throughout the student lifecycle. Machine learning can guide decisions on which recruits have a higher probability of success. Predictive analytics can be used to identify struggling students so that corrective actions can be taken to maintain high student retention rates and increase degrees awarded. </w:t>
      </w:r>
    </w:p>
    <w:p w14:paraId="74E78F74" w14:textId="77EA6039" w:rsidR="00D357BA" w:rsidRDefault="00486615" w:rsidP="00501A55">
      <w:pPr>
        <w:pStyle w:val="Heading2"/>
      </w:pPr>
      <w:bookmarkStart w:id="15" w:name="_Toc106194865"/>
      <w:bookmarkStart w:id="16" w:name="_Toc122526281"/>
      <w:r>
        <w:t>Gap Analysis</w:t>
      </w:r>
      <w:bookmarkEnd w:id="15"/>
      <w:bookmarkEnd w:id="16"/>
    </w:p>
    <w:p w14:paraId="02ED8DF1" w14:textId="355456AF" w:rsidR="0035714F" w:rsidRDefault="00DF4465" w:rsidP="00024987">
      <w:r>
        <w:t xml:space="preserve">Analytics needs </w:t>
      </w:r>
      <w:r w:rsidR="00F8741D">
        <w:t>at the University of Illinois have evolved. T</w:t>
      </w:r>
      <w:r w:rsidR="00024987">
        <w:t xml:space="preserve">he current data analytics architecture </w:t>
      </w:r>
      <w:r w:rsidR="00A67860">
        <w:t xml:space="preserve">does not meet all the needs of the data analytics community. </w:t>
      </w:r>
      <w:r w:rsidR="00613D98">
        <w:t xml:space="preserve">Leading up to this effort several gaps were identified. These include: </w:t>
      </w:r>
    </w:p>
    <w:p w14:paraId="7F8E41AD" w14:textId="64BD8523" w:rsidR="004076DD" w:rsidRDefault="00A340E3" w:rsidP="00024987">
      <w:r>
        <w:object w:dxaOrig="7786" w:dyaOrig="3631" w14:anchorId="50E25906">
          <v:shape id="_x0000_i1025" type="#_x0000_t75" alt="The first set of gaps that were identified reside in the area of Data Storage and Connectivity. These gaps include: an Enterprise Data Movement Tool, an Enterprise Advanced Analytics Tool, Central Data Storage Capabilities, and Data Virtualization Capabilities." style="width:322.15pt;height:150.55pt" o:ole="">
            <v:imagedata r:id="rId17" o:title=""/>
          </v:shape>
          <o:OLEObject Type="Embed" ProgID="Visio.Drawing.15" ShapeID="_x0000_i1025" DrawAspect="Content" ObjectID="_1744184753" r:id="rId18"/>
        </w:object>
      </w:r>
    </w:p>
    <w:p w14:paraId="1FD73A7C" w14:textId="361BC3B1" w:rsidR="00CD07EF" w:rsidRDefault="00E41B83" w:rsidP="00024987">
      <w:r>
        <w:lastRenderedPageBreak/>
        <w:t xml:space="preserve">While there is currently a data movement tool in use, its use is limited to AITS staff. In cases where it would be appropriate for other areas to participate in data movement specific to their area, that capability does not currently exist. </w:t>
      </w:r>
    </w:p>
    <w:p w14:paraId="001D8A29" w14:textId="0393B7DD" w:rsidR="002C2D3D" w:rsidRDefault="00930E58" w:rsidP="00024987">
      <w:r>
        <w:t>While</w:t>
      </w:r>
      <w:r w:rsidR="00737169">
        <w:t xml:space="preserve"> a</w:t>
      </w:r>
      <w:r w:rsidR="00E41B83">
        <w:t>dvanced analytics tools have been adopted on an ad</w:t>
      </w:r>
      <w:r w:rsidR="008620BE">
        <w:t>-</w:t>
      </w:r>
      <w:r w:rsidR="00E41B83">
        <w:t xml:space="preserve">hoc basis by </w:t>
      </w:r>
      <w:r w:rsidR="008620BE">
        <w:t>some</w:t>
      </w:r>
      <w:r w:rsidR="00E41B83">
        <w:t xml:space="preserve"> unit</w:t>
      </w:r>
      <w:r w:rsidR="00737169">
        <w:t>s</w:t>
      </w:r>
      <w:r w:rsidR="008620BE">
        <w:t>, other units are</w:t>
      </w:r>
      <w:r w:rsidR="00737169">
        <w:t xml:space="preserve"> without </w:t>
      </w:r>
      <w:r w:rsidR="008620BE">
        <w:t>these technologies.</w:t>
      </w:r>
      <w:r w:rsidR="00E41B83">
        <w:t xml:space="preserve"> </w:t>
      </w:r>
      <w:r w:rsidR="00737169">
        <w:t>A</w:t>
      </w:r>
      <w:r w:rsidR="00E41B83">
        <w:t>dopting one enterprise-wide advanced analytics tool</w:t>
      </w:r>
      <w:r w:rsidR="00737169">
        <w:t xml:space="preserve"> would address that gap. </w:t>
      </w:r>
    </w:p>
    <w:p w14:paraId="52BAE9FA" w14:textId="17FB572F" w:rsidR="002C2D3D" w:rsidRDefault="00534CDA" w:rsidP="00024987">
      <w:r>
        <w:t xml:space="preserve">Options for </w:t>
      </w:r>
      <w:r w:rsidR="009720F8">
        <w:t xml:space="preserve">data storage for local </w:t>
      </w:r>
      <w:r w:rsidR="002A04FC">
        <w:t>and/</w:t>
      </w:r>
      <w:r w:rsidR="009720F8">
        <w:t xml:space="preserve">or unit data are limited. Units are </w:t>
      </w:r>
      <w:r w:rsidR="00AD19AA">
        <w:t>forced to find</w:t>
      </w:r>
      <w:r w:rsidR="00771FC5">
        <w:t xml:space="preserve"> data storage solutions</w:t>
      </w:r>
      <w:r w:rsidR="00761E63">
        <w:t xml:space="preserve">. </w:t>
      </w:r>
      <w:r w:rsidR="001E267E">
        <w:t>Modern</w:t>
      </w:r>
      <w:r w:rsidR="00E34CFB">
        <w:t xml:space="preserve"> data storage solutions </w:t>
      </w:r>
      <w:r w:rsidR="00B940D3">
        <w:t>address this gap.</w:t>
      </w:r>
    </w:p>
    <w:p w14:paraId="2177005C" w14:textId="517A0FBF" w:rsidR="00E41B83" w:rsidRDefault="00737169" w:rsidP="00024987">
      <w:r>
        <w:t xml:space="preserve">Data virtualization capabilities which would allow users to access </w:t>
      </w:r>
      <w:r w:rsidR="00997A32">
        <w:t>the data they need without requiring additional data storage capacity, flattening the data storage cost curve.</w:t>
      </w:r>
    </w:p>
    <w:p w14:paraId="745BF6CD" w14:textId="4DAE3B37" w:rsidR="000E4209" w:rsidRDefault="008F1DD1" w:rsidP="00024987">
      <w:r>
        <w:object w:dxaOrig="7785" w:dyaOrig="3630" w14:anchorId="6BEA971A">
          <v:shape id="_x0000_i1026" type="#_x0000_t75" alt="The second set of gaps that were identified are in the areas of Data Integration and Access. Specific gaps identified include: Inability to connect to modern source data systems, lack of ability to use APIs for sourcing and exposing data sets, inability to join local and enterprise data, and lack of single sign-on for all tools." style="width:323.05pt;height:151.5pt" o:ole="">
            <v:imagedata r:id="rId19" o:title=""/>
          </v:shape>
          <o:OLEObject Type="Embed" ProgID="Visio.Drawing.15" ShapeID="_x0000_i1026" DrawAspect="Content" ObjectID="_1744184754" r:id="rId20"/>
        </w:object>
      </w:r>
    </w:p>
    <w:p w14:paraId="70EB77E4" w14:textId="5C40ACB8" w:rsidR="007D435C" w:rsidRDefault="00686DFD" w:rsidP="00024987">
      <w:r>
        <w:t xml:space="preserve">Current data integration tools are limited to the types of data sources that can be accessed. There are also limitations to the </w:t>
      </w:r>
      <w:r w:rsidR="002A2DE4">
        <w:t xml:space="preserve">data types that can be </w:t>
      </w:r>
      <w:r w:rsidR="00D54CFC">
        <w:t xml:space="preserve">recognized. Modern </w:t>
      </w:r>
      <w:r w:rsidR="00F37505">
        <w:t xml:space="preserve">data integration tools </w:t>
      </w:r>
      <w:r w:rsidR="009E0F3E">
        <w:t xml:space="preserve">have support for modern data </w:t>
      </w:r>
      <w:r w:rsidR="006627CE">
        <w:t xml:space="preserve">sources, </w:t>
      </w:r>
      <w:r w:rsidR="00FF648B">
        <w:t xml:space="preserve">allowing the university to </w:t>
      </w:r>
      <w:r w:rsidR="00E75829">
        <w:t xml:space="preserve">source data from many </w:t>
      </w:r>
      <w:r w:rsidR="002B3834">
        <w:t>new systems.</w:t>
      </w:r>
    </w:p>
    <w:p w14:paraId="397FDB80" w14:textId="7B71E621" w:rsidR="002B3834" w:rsidRDefault="00445034" w:rsidP="00024987">
      <w:r>
        <w:t xml:space="preserve">Accessing data from the enterprise data systems is done through </w:t>
      </w:r>
      <w:r w:rsidR="00975BA3">
        <w:t xml:space="preserve">utilizing a query language. </w:t>
      </w:r>
      <w:r w:rsidR="0025067D">
        <w:t xml:space="preserve">Units who develop their own applications want to be able to </w:t>
      </w:r>
      <w:r w:rsidR="008E6610">
        <w:t xml:space="preserve">access data through an Application Programming Interface (API). </w:t>
      </w:r>
      <w:r w:rsidR="00000665">
        <w:t>M</w:t>
      </w:r>
      <w:r w:rsidR="008E6610">
        <w:t xml:space="preserve">any modern data sources offer </w:t>
      </w:r>
      <w:r w:rsidR="00FD1D52">
        <w:t>API access to data</w:t>
      </w:r>
      <w:r w:rsidR="006A19AE">
        <w:t xml:space="preserve">. Modern tools provide additional methods for accessing data both in and out of the enterprise data storage locations </w:t>
      </w:r>
      <w:r w:rsidR="003155E2">
        <w:t>using</w:t>
      </w:r>
      <w:r w:rsidR="006A19AE">
        <w:t xml:space="preserve"> APIs.</w:t>
      </w:r>
    </w:p>
    <w:p w14:paraId="7C7892AF" w14:textId="31F7D326" w:rsidR="00E97D3A" w:rsidRDefault="00D97073" w:rsidP="00024987">
      <w:r>
        <w:t>Integration of local or unit data with enterprise data is difficult.</w:t>
      </w:r>
      <w:r w:rsidR="000B5782">
        <w:t xml:space="preserve"> </w:t>
      </w:r>
      <w:r w:rsidR="00AC44DC">
        <w:t xml:space="preserve">Closing </w:t>
      </w:r>
      <w:r w:rsidR="0051245F">
        <w:t xml:space="preserve">this gap will allow users more opportunities to </w:t>
      </w:r>
      <w:r w:rsidR="00BB21D1">
        <w:t xml:space="preserve">create data solutions that </w:t>
      </w:r>
      <w:r w:rsidR="00226BED">
        <w:t xml:space="preserve">address </w:t>
      </w:r>
      <w:r w:rsidR="00AC44DC">
        <w:t>all the</w:t>
      </w:r>
      <w:r w:rsidR="003D6B28">
        <w:t>ir</w:t>
      </w:r>
      <w:r w:rsidR="00AC44DC">
        <w:t xml:space="preserve"> data needs</w:t>
      </w:r>
      <w:r w:rsidR="003D6B28">
        <w:t>.</w:t>
      </w:r>
    </w:p>
    <w:p w14:paraId="4AEDA36E" w14:textId="6A05EDA4" w:rsidR="0085163C" w:rsidRDefault="0006786A" w:rsidP="00024987">
      <w:r>
        <w:t>Providing single</w:t>
      </w:r>
      <w:r w:rsidR="00DC6A22">
        <w:t xml:space="preserve"> </w:t>
      </w:r>
      <w:r>
        <w:t>sign</w:t>
      </w:r>
      <w:r w:rsidR="00DC6A22">
        <w:t>-</w:t>
      </w:r>
      <w:r>
        <w:t xml:space="preserve">on for all </w:t>
      </w:r>
      <w:r w:rsidR="00DC6A22">
        <w:t xml:space="preserve">tools in the data analytics architecture will provide better integration </w:t>
      </w:r>
      <w:r w:rsidR="004B4B0A">
        <w:t xml:space="preserve">and allow users to </w:t>
      </w:r>
      <w:r w:rsidR="007215E6">
        <w:t>access the data they need.</w:t>
      </w:r>
    </w:p>
    <w:p w14:paraId="52603553" w14:textId="16AC82A7" w:rsidR="00A76140" w:rsidRDefault="008F1DD1" w:rsidP="00024987">
      <w:r>
        <w:object w:dxaOrig="7786" w:dyaOrig="3631" w14:anchorId="2D50E017">
          <v:shape id="_x0000_i1027" type="#_x0000_t75" alt="The third set of gaps identifed center on a lack of enhanced capabilities. These gaps include: non-intuitive tools with enhanced capabilities, a need for improved metadata and data lineage, a need for improved data literacy and tool training, and enhacing the speed to deliver new data sets and BI Solutions." style="width:322.15pt;height:150.55pt" o:ole="">
            <v:imagedata r:id="rId21" o:title=""/>
          </v:shape>
          <o:OLEObject Type="Embed" ProgID="Visio.Drawing.15" ShapeID="_x0000_i1027" DrawAspect="Content" ObjectID="_1744184755" r:id="rId22"/>
        </w:object>
      </w:r>
    </w:p>
    <w:p w14:paraId="08DF1D34" w14:textId="7EB13D50" w:rsidR="00E557A0" w:rsidRDefault="00CE2D3C" w:rsidP="00024987">
      <w:r>
        <w:lastRenderedPageBreak/>
        <w:t xml:space="preserve">Creating data </w:t>
      </w:r>
      <w:r w:rsidR="006B5E9C">
        <w:t>visualizations and reports requires extensive knowledge</w:t>
      </w:r>
      <w:r w:rsidR="00A507EC">
        <w:t xml:space="preserve"> of the data. </w:t>
      </w:r>
      <w:r w:rsidR="00B25563">
        <w:t xml:space="preserve">This experience can be improved upon with new tools. </w:t>
      </w:r>
      <w:r w:rsidR="00A339C8">
        <w:t>C</w:t>
      </w:r>
      <w:r w:rsidR="00972B31">
        <w:t>ombined</w:t>
      </w:r>
      <w:r w:rsidR="00B25563">
        <w:t xml:space="preserve"> with enhanced metadata and data lineage</w:t>
      </w:r>
      <w:r w:rsidR="00972B31">
        <w:t>,</w:t>
      </w:r>
      <w:r w:rsidR="00277792">
        <w:t xml:space="preserve"> the development process can be made easier for the developer.</w:t>
      </w:r>
      <w:r w:rsidR="005048D6">
        <w:t xml:space="preserve"> </w:t>
      </w:r>
    </w:p>
    <w:p w14:paraId="2190D7C7" w14:textId="73CFC3D8" w:rsidR="00654302" w:rsidRDefault="00237352" w:rsidP="00024987">
      <w:r>
        <w:t xml:space="preserve">Data literacy will </w:t>
      </w:r>
      <w:r w:rsidR="003932A0">
        <w:t xml:space="preserve">provide understanding </w:t>
      </w:r>
      <w:r w:rsidR="0017477E">
        <w:t>o</w:t>
      </w:r>
      <w:r w:rsidR="00D009E3">
        <w:t>f</w:t>
      </w:r>
      <w:r w:rsidR="0017477E">
        <w:t xml:space="preserve"> common data management and business intelligence concepts</w:t>
      </w:r>
      <w:r w:rsidR="001E78DC">
        <w:t xml:space="preserve">, and </w:t>
      </w:r>
      <w:r w:rsidR="00F43533">
        <w:t xml:space="preserve">addresses gaps in understanding of specific university data. </w:t>
      </w:r>
      <w:r w:rsidR="00E557A0">
        <w:t>Improved data literacy will also make working with data easier.</w:t>
      </w:r>
    </w:p>
    <w:p w14:paraId="2B1812BD" w14:textId="14BE77F8" w:rsidR="009B517C" w:rsidRDefault="009B517C" w:rsidP="00024987">
      <w:r>
        <w:t>Creating new data sets</w:t>
      </w:r>
      <w:r w:rsidR="0074398E">
        <w:t xml:space="preserve">, data visualizations and reports is a </w:t>
      </w:r>
      <w:r w:rsidR="0075182E">
        <w:t>time-consuming</w:t>
      </w:r>
      <w:r w:rsidR="0074398E">
        <w:t xml:space="preserve"> process. </w:t>
      </w:r>
      <w:r w:rsidR="00AB4B9A">
        <w:t xml:space="preserve">Modern tools provide </w:t>
      </w:r>
      <w:r w:rsidR="00510E34">
        <w:t xml:space="preserve">better </w:t>
      </w:r>
      <w:r w:rsidR="00AB4B9A">
        <w:t>data access</w:t>
      </w:r>
      <w:r w:rsidR="00510E34">
        <w:t xml:space="preserve">, </w:t>
      </w:r>
      <w:r w:rsidR="007D3538">
        <w:t>better data preparation techniques, and more intuitive interfaces and workflow</w:t>
      </w:r>
      <w:r w:rsidR="005F08D8">
        <w:t xml:space="preserve"> which all lead to </w:t>
      </w:r>
      <w:r w:rsidR="0075182E">
        <w:t>shortening the time spent in the development cycle.</w:t>
      </w:r>
    </w:p>
    <w:p w14:paraId="60D26544" w14:textId="42E062F2" w:rsidR="3ECDF959" w:rsidRDefault="008F1DD1">
      <w:r>
        <w:object w:dxaOrig="7860" w:dyaOrig="1665" w14:anchorId="3BDFFCE2">
          <v:shape id="_x0000_i1028" type="#_x0000_t75" alt="Modernizing the data analytics tools can result in the following benefits: Cost reduction, ease of use, increased accessibility and integrated accessible and trusted data." style="width:323.55pt;height:69.65pt" o:ole="">
            <v:imagedata r:id="rId23" o:title=""/>
          </v:shape>
          <o:OLEObject Type="Embed" ProgID="Visio.Drawing.15" ShapeID="_x0000_i1028" DrawAspect="Content" ObjectID="_1744184756" r:id="rId24"/>
        </w:object>
      </w:r>
    </w:p>
    <w:p w14:paraId="3BA5C596" w14:textId="1993A830" w:rsidR="007D197C" w:rsidRDefault="007D197C">
      <w:r>
        <w:t>Addressing all the identified gaps leads to red</w:t>
      </w:r>
      <w:r w:rsidR="00D73A8A">
        <w:t>ucing costs</w:t>
      </w:r>
      <w:r w:rsidR="00D9230C">
        <w:t xml:space="preserve"> in developing</w:t>
      </w:r>
      <w:r w:rsidR="00076B68">
        <w:t xml:space="preserve"> and sharing data and reporting solutions. </w:t>
      </w:r>
      <w:r w:rsidR="00837BD5">
        <w:t>Better accessibility reduces risk of non-compliance</w:t>
      </w:r>
      <w:r w:rsidR="00AF3FEB">
        <w:t xml:space="preserve">. And we can continue to deliver on our promise to </w:t>
      </w:r>
      <w:r w:rsidR="0053335A">
        <w:t xml:space="preserve">provide data </w:t>
      </w:r>
      <w:r w:rsidR="00471C99">
        <w:t>that</w:t>
      </w:r>
      <w:r w:rsidR="0053335A">
        <w:t xml:space="preserve"> the university community can trust. </w:t>
      </w:r>
      <w:r w:rsidR="00C60297">
        <w:t xml:space="preserve">The next generation data analytics environment will </w:t>
      </w:r>
      <w:r w:rsidR="000C270B">
        <w:t>p</w:t>
      </w:r>
      <w:r w:rsidR="003F3479">
        <w:t>rovid</w:t>
      </w:r>
      <w:r w:rsidR="00927814">
        <w:t>e</w:t>
      </w:r>
      <w:r w:rsidR="003F3479">
        <w:t xml:space="preserve"> </w:t>
      </w:r>
      <w:r w:rsidR="00DE4D6B">
        <w:t xml:space="preserve">university decision makers </w:t>
      </w:r>
      <w:r w:rsidR="000C270B">
        <w:t xml:space="preserve">with </w:t>
      </w:r>
      <w:r w:rsidR="00DE4D6B">
        <w:t xml:space="preserve">information they need </w:t>
      </w:r>
      <w:r w:rsidR="00F143E1">
        <w:t xml:space="preserve">to </w:t>
      </w:r>
      <w:r w:rsidR="000C270B">
        <w:t>enable actionable insights</w:t>
      </w:r>
      <w:r w:rsidR="00F143E1">
        <w:t>.</w:t>
      </w:r>
    </w:p>
    <w:p w14:paraId="5F0936A9" w14:textId="5CC2D674" w:rsidR="00D357BA" w:rsidRPr="00501A55" w:rsidRDefault="00D357BA" w:rsidP="00501A55">
      <w:pPr>
        <w:pStyle w:val="Heading2"/>
      </w:pPr>
      <w:bookmarkStart w:id="17" w:name="_Toc106194866"/>
      <w:bookmarkStart w:id="18" w:name="_Toc122526282"/>
      <w:r w:rsidRPr="00501A55">
        <w:t>Project Approach</w:t>
      </w:r>
      <w:bookmarkEnd w:id="17"/>
      <w:bookmarkEnd w:id="18"/>
    </w:p>
    <w:p w14:paraId="39A9FD5A" w14:textId="13BD5120" w:rsidR="000B27C5" w:rsidRPr="000B27C5" w:rsidRDefault="001E64FC" w:rsidP="000B27C5">
      <w:r>
        <w:t xml:space="preserve">Execution </w:t>
      </w:r>
      <w:r w:rsidR="00823705">
        <w:t xml:space="preserve">for the analysis </w:t>
      </w:r>
      <w:r w:rsidR="001021BC">
        <w:t xml:space="preserve">of </w:t>
      </w:r>
      <w:r w:rsidR="00291A40">
        <w:t xml:space="preserve">data analytics </w:t>
      </w:r>
      <w:r w:rsidR="001021BC">
        <w:t xml:space="preserve">technologies </w:t>
      </w:r>
      <w:r w:rsidR="00823705">
        <w:t xml:space="preserve">and </w:t>
      </w:r>
      <w:r w:rsidR="00291A40">
        <w:t xml:space="preserve">the </w:t>
      </w:r>
      <w:r w:rsidR="001021BC">
        <w:t>roadmap development</w:t>
      </w:r>
      <w:r w:rsidR="00291A40">
        <w:t xml:space="preserve"> was broken down into three </w:t>
      </w:r>
      <w:r w:rsidR="002D6944">
        <w:t>phases</w:t>
      </w:r>
      <w:r w:rsidR="009321AD">
        <w:t>:</w:t>
      </w:r>
      <w:r w:rsidR="00606B67">
        <w:t xml:space="preserve"> preparation, analysis</w:t>
      </w:r>
      <w:r w:rsidR="006D039E">
        <w:t>,</w:t>
      </w:r>
      <w:r w:rsidR="00606B67">
        <w:t xml:space="preserve"> and results.</w:t>
      </w:r>
    </w:p>
    <w:p w14:paraId="209B2784" w14:textId="2EFDD2FC" w:rsidR="0005205A" w:rsidRDefault="006D533A" w:rsidP="0005205A">
      <w:r>
        <w:rPr>
          <w:noProof/>
        </w:rPr>
        <w:drawing>
          <wp:inline distT="0" distB="0" distL="0" distR="0" wp14:anchorId="5A93D613" wp14:editId="618E8953">
            <wp:extent cx="5911850" cy="2273300"/>
            <wp:effectExtent l="19050" t="0" r="31750" b="0"/>
            <wp:docPr id="1408750942" name="Diagram 1408750942" descr="Three rows of chevrons pointing to the right, each indicating a process flow.  The preparation row includes four tasks: Identify Stakeholders and Advisory Groups, Identify vendors and tools, Vendor demonstrations, and Requirements gathering.  The Analysis row also includes four tasks: Use Case creation, Proof of Concept analysis, Accessibility testing, and Tool testing. The results row has two tasks: vendor selection and Road Map development.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1E01E1B5" w14:textId="300A795C" w:rsidR="0061769B" w:rsidRPr="00501A55" w:rsidRDefault="0061769B" w:rsidP="0061769B">
      <w:r>
        <w:t>The overall approach to the project so far followed three rough phases. During the preparation stage, key stakeholders and vendors were identified and information was gathered from these two groups while project requirements were formulated. Based on these requirements, the analysis stage began with the creation of use cases which were then addressed by the vendors through proof</w:t>
      </w:r>
      <w:r w:rsidR="006D039E">
        <w:t>-</w:t>
      </w:r>
      <w:r>
        <w:t>of</w:t>
      </w:r>
      <w:r w:rsidR="006D039E">
        <w:t>-</w:t>
      </w:r>
      <w:r>
        <w:t>concept demonstrations. Additionally, the tools offered by the vendors were tested both in terms of functionality and accessibility. The last stage incorporates the results of the analyses into a list of recommended vendors and tools along with a roadmap for implementation.</w:t>
      </w:r>
    </w:p>
    <w:p w14:paraId="4FEA9F6E" w14:textId="0F6DF400" w:rsidR="0063799E" w:rsidRPr="00501A55" w:rsidRDefault="0063799E" w:rsidP="0061769B">
      <w:r>
        <w:t xml:space="preserve">For a list of the Advisory Group and Stakeholder Group memberships see </w:t>
      </w:r>
      <w:hyperlink w:anchor="_Appendix_2_–" w:history="1">
        <w:r w:rsidR="00686815" w:rsidRPr="00364B03">
          <w:rPr>
            <w:rStyle w:val="Hyperlink"/>
          </w:rPr>
          <w:t>Appendix 1</w:t>
        </w:r>
      </w:hyperlink>
      <w:r w:rsidR="00DF0513">
        <w:t>.</w:t>
      </w:r>
    </w:p>
    <w:p w14:paraId="7C111F0B" w14:textId="60E1F4E0" w:rsidR="00420E92" w:rsidRPr="00420E92" w:rsidRDefault="002047E8" w:rsidP="00501A55">
      <w:pPr>
        <w:pStyle w:val="Heading2"/>
      </w:pPr>
      <w:bookmarkStart w:id="19" w:name="_Toc122526283"/>
      <w:bookmarkStart w:id="20" w:name="_Toc106194867"/>
      <w:r>
        <w:lastRenderedPageBreak/>
        <w:t xml:space="preserve">Selecting </w:t>
      </w:r>
      <w:r w:rsidR="00420E92">
        <w:t>Vendor</w:t>
      </w:r>
      <w:r>
        <w:t>s for Analysis</w:t>
      </w:r>
      <w:bookmarkEnd w:id="19"/>
      <w:r w:rsidR="00420E92">
        <w:t xml:space="preserve"> </w:t>
      </w:r>
      <w:bookmarkEnd w:id="20"/>
    </w:p>
    <w:p w14:paraId="27F8CB85" w14:textId="47C25C91" w:rsidR="00420E92" w:rsidRDefault="00420E92" w:rsidP="00420E92">
      <w:pPr>
        <w:rPr>
          <w:noProof/>
        </w:rPr>
      </w:pPr>
      <w:r>
        <w:rPr>
          <w:noProof/>
        </w:rPr>
        <w:t>A market scan was completed to identify vendors who had data analytics tools. The following vendors were invited to participate</w:t>
      </w:r>
      <w:r w:rsidR="009A11B1">
        <w:rPr>
          <w:noProof/>
        </w:rPr>
        <w:t xml:space="preserve"> due to their availability with university contracts.</w:t>
      </w:r>
    </w:p>
    <w:tbl>
      <w:tblPr>
        <w:tblStyle w:val="TableGrid"/>
        <w:tblW w:w="9535" w:type="dxa"/>
        <w:tblLook w:val="0620" w:firstRow="1" w:lastRow="0" w:firstColumn="0" w:lastColumn="0" w:noHBand="1" w:noVBand="1"/>
      </w:tblPr>
      <w:tblGrid>
        <w:gridCol w:w="1870"/>
        <w:gridCol w:w="1870"/>
        <w:gridCol w:w="1870"/>
        <w:gridCol w:w="1942"/>
        <w:gridCol w:w="1983"/>
      </w:tblGrid>
      <w:tr w:rsidR="00360028" w14:paraId="159C4E70" w14:textId="77777777" w:rsidTr="002D3292">
        <w:tc>
          <w:tcPr>
            <w:tcW w:w="1870" w:type="dxa"/>
            <w:shd w:val="clear" w:color="auto" w:fill="E8E9EA"/>
            <w:vAlign w:val="center"/>
          </w:tcPr>
          <w:p w14:paraId="3BD2FB65" w14:textId="5C31AF9F" w:rsidR="006E4D81" w:rsidRDefault="006E4D81" w:rsidP="004A241C">
            <w:pPr>
              <w:jc w:val="center"/>
              <w:rPr>
                <w:noProof/>
              </w:rPr>
            </w:pPr>
            <w:r w:rsidRPr="009401D5">
              <w:rPr>
                <w:rFonts w:ascii="Calibri" w:eastAsia="Times New Roman" w:hAnsi="Calibri" w:cs="Calibri"/>
                <w:b/>
                <w:bCs/>
                <w:color w:val="000000"/>
                <w:sz w:val="18"/>
                <w:szCs w:val="18"/>
              </w:rPr>
              <w:t>Data Virtualization</w:t>
            </w:r>
          </w:p>
        </w:tc>
        <w:tc>
          <w:tcPr>
            <w:tcW w:w="1870" w:type="dxa"/>
            <w:shd w:val="clear" w:color="auto" w:fill="E8E9EA"/>
            <w:vAlign w:val="center"/>
          </w:tcPr>
          <w:p w14:paraId="2803131B" w14:textId="27B6344B" w:rsidR="006E4D81" w:rsidRDefault="006E4D81" w:rsidP="004A241C">
            <w:pPr>
              <w:jc w:val="center"/>
              <w:rPr>
                <w:noProof/>
              </w:rPr>
            </w:pPr>
            <w:r w:rsidRPr="009401D5">
              <w:rPr>
                <w:rFonts w:ascii="Calibri" w:eastAsia="Times New Roman" w:hAnsi="Calibri" w:cs="Calibri"/>
                <w:b/>
                <w:bCs/>
                <w:color w:val="000000"/>
                <w:sz w:val="18"/>
                <w:szCs w:val="18"/>
              </w:rPr>
              <w:t>Data Storage</w:t>
            </w:r>
          </w:p>
        </w:tc>
        <w:tc>
          <w:tcPr>
            <w:tcW w:w="1870" w:type="dxa"/>
            <w:shd w:val="clear" w:color="auto" w:fill="E8E9EA"/>
            <w:vAlign w:val="center"/>
          </w:tcPr>
          <w:p w14:paraId="1900BC3E" w14:textId="1400D806" w:rsidR="006E4D81" w:rsidRDefault="006E4D81" w:rsidP="004A241C">
            <w:pPr>
              <w:jc w:val="center"/>
              <w:rPr>
                <w:noProof/>
              </w:rPr>
            </w:pPr>
            <w:r w:rsidRPr="009401D5">
              <w:rPr>
                <w:rFonts w:ascii="Calibri" w:eastAsia="Times New Roman" w:hAnsi="Calibri" w:cs="Calibri"/>
                <w:b/>
                <w:bCs/>
                <w:color w:val="000000"/>
                <w:sz w:val="18"/>
                <w:szCs w:val="18"/>
              </w:rPr>
              <w:t>Data Movement</w:t>
            </w:r>
          </w:p>
        </w:tc>
        <w:tc>
          <w:tcPr>
            <w:tcW w:w="1942" w:type="dxa"/>
            <w:shd w:val="clear" w:color="auto" w:fill="E8E9EA"/>
            <w:vAlign w:val="center"/>
          </w:tcPr>
          <w:p w14:paraId="4C424A4C" w14:textId="7F6C092F" w:rsidR="006E4D81" w:rsidRDefault="006E4D81" w:rsidP="004A241C">
            <w:pPr>
              <w:jc w:val="center"/>
              <w:rPr>
                <w:noProof/>
              </w:rPr>
            </w:pPr>
            <w:r w:rsidRPr="009401D5">
              <w:rPr>
                <w:rFonts w:ascii="Calibri" w:eastAsia="Times New Roman" w:hAnsi="Calibri" w:cs="Calibri"/>
                <w:b/>
                <w:bCs/>
                <w:color w:val="000000"/>
                <w:sz w:val="18"/>
                <w:szCs w:val="18"/>
              </w:rPr>
              <w:t xml:space="preserve">Data Visualization </w:t>
            </w:r>
            <w:r w:rsidRPr="009401D5">
              <w:rPr>
                <w:rFonts w:ascii="Calibri" w:eastAsia="Times New Roman" w:hAnsi="Calibri" w:cs="Calibri"/>
                <w:b/>
                <w:bCs/>
                <w:color w:val="000000"/>
                <w:sz w:val="18"/>
                <w:szCs w:val="18"/>
              </w:rPr>
              <w:br/>
              <w:t>and Reporting</w:t>
            </w:r>
          </w:p>
        </w:tc>
        <w:tc>
          <w:tcPr>
            <w:tcW w:w="1983" w:type="dxa"/>
            <w:shd w:val="clear" w:color="auto" w:fill="E8E9EA"/>
            <w:vAlign w:val="center"/>
          </w:tcPr>
          <w:p w14:paraId="26293328" w14:textId="6EA95A50" w:rsidR="006E4D81" w:rsidRDefault="006E4D81" w:rsidP="004A241C">
            <w:pPr>
              <w:jc w:val="center"/>
              <w:rPr>
                <w:noProof/>
              </w:rPr>
            </w:pPr>
            <w:r w:rsidRPr="009401D5">
              <w:rPr>
                <w:rFonts w:ascii="Calibri" w:eastAsia="Times New Roman" w:hAnsi="Calibri" w:cs="Calibri"/>
                <w:b/>
                <w:bCs/>
                <w:color w:val="000000"/>
                <w:sz w:val="18"/>
                <w:szCs w:val="18"/>
              </w:rPr>
              <w:t>Data Science</w:t>
            </w:r>
          </w:p>
        </w:tc>
      </w:tr>
      <w:tr w:rsidR="006E4D81" w14:paraId="6D9EE59D" w14:textId="77777777" w:rsidTr="002D3292">
        <w:tc>
          <w:tcPr>
            <w:tcW w:w="1870" w:type="dxa"/>
          </w:tcPr>
          <w:p w14:paraId="28ACCDFF" w14:textId="77777777" w:rsidR="006E4D81" w:rsidRPr="004A241C" w:rsidRDefault="006E4D81" w:rsidP="006E4D81">
            <w:pPr>
              <w:rPr>
                <w:rFonts w:cstheme="minorHAnsi"/>
                <w:sz w:val="18"/>
                <w:szCs w:val="18"/>
              </w:rPr>
            </w:pPr>
            <w:r w:rsidRPr="004A241C">
              <w:rPr>
                <w:rFonts w:cstheme="minorHAnsi"/>
                <w:sz w:val="18"/>
                <w:szCs w:val="18"/>
              </w:rPr>
              <w:t>Amazon</w:t>
            </w:r>
          </w:p>
          <w:p w14:paraId="086783C9" w14:textId="77777777" w:rsidR="006E4D81" w:rsidRPr="004A241C" w:rsidRDefault="006E4D81" w:rsidP="006E4D81">
            <w:pPr>
              <w:rPr>
                <w:rFonts w:cstheme="minorHAnsi"/>
                <w:sz w:val="18"/>
                <w:szCs w:val="18"/>
              </w:rPr>
            </w:pPr>
            <w:r w:rsidRPr="004A241C">
              <w:rPr>
                <w:rFonts w:cstheme="minorHAnsi"/>
                <w:sz w:val="18"/>
                <w:szCs w:val="18"/>
              </w:rPr>
              <w:t>Databricks</w:t>
            </w:r>
          </w:p>
          <w:p w14:paraId="063768D3" w14:textId="77777777" w:rsidR="006E4D81" w:rsidRPr="004A241C" w:rsidRDefault="006E4D81" w:rsidP="006E4D81">
            <w:pPr>
              <w:rPr>
                <w:rFonts w:cstheme="minorHAnsi"/>
                <w:sz w:val="18"/>
                <w:szCs w:val="18"/>
              </w:rPr>
            </w:pPr>
            <w:r w:rsidRPr="004A241C">
              <w:rPr>
                <w:rFonts w:cstheme="minorHAnsi"/>
                <w:sz w:val="18"/>
                <w:szCs w:val="18"/>
              </w:rPr>
              <w:t>Denodo</w:t>
            </w:r>
          </w:p>
          <w:p w14:paraId="16BD1FFA" w14:textId="77777777" w:rsidR="006E4D81" w:rsidRPr="004A241C" w:rsidRDefault="006E4D81" w:rsidP="006E4D81">
            <w:pPr>
              <w:rPr>
                <w:rFonts w:cstheme="minorHAnsi"/>
                <w:sz w:val="18"/>
                <w:szCs w:val="18"/>
              </w:rPr>
            </w:pPr>
            <w:r w:rsidRPr="004A241C">
              <w:rPr>
                <w:rFonts w:cstheme="minorHAnsi"/>
                <w:sz w:val="18"/>
                <w:szCs w:val="18"/>
              </w:rPr>
              <w:t>DOMO</w:t>
            </w:r>
          </w:p>
          <w:p w14:paraId="70806B92" w14:textId="77777777" w:rsidR="006E4D81" w:rsidRPr="004A241C" w:rsidRDefault="006E4D81" w:rsidP="006E4D81">
            <w:pPr>
              <w:rPr>
                <w:rFonts w:cstheme="minorHAnsi"/>
                <w:sz w:val="18"/>
                <w:szCs w:val="18"/>
              </w:rPr>
            </w:pPr>
            <w:proofErr w:type="spellStart"/>
            <w:r w:rsidRPr="004A241C">
              <w:rPr>
                <w:rFonts w:cstheme="minorHAnsi"/>
                <w:sz w:val="18"/>
                <w:szCs w:val="18"/>
              </w:rPr>
              <w:t>Dremio</w:t>
            </w:r>
            <w:proofErr w:type="spellEnd"/>
          </w:p>
          <w:p w14:paraId="09ABB142" w14:textId="593EC7A8" w:rsidR="006E4D81" w:rsidRPr="004A241C" w:rsidRDefault="006E4D81" w:rsidP="006E4D81">
            <w:pPr>
              <w:rPr>
                <w:sz w:val="18"/>
                <w:szCs w:val="18"/>
              </w:rPr>
            </w:pPr>
            <w:r w:rsidRPr="37197AB4">
              <w:rPr>
                <w:sz w:val="18"/>
                <w:szCs w:val="18"/>
              </w:rPr>
              <w:t>IBM Cloud Pak</w:t>
            </w:r>
          </w:p>
          <w:p w14:paraId="1ABBF623" w14:textId="77777777" w:rsidR="006E4D81" w:rsidRPr="004A241C" w:rsidRDefault="006E4D81" w:rsidP="006E4D81">
            <w:pPr>
              <w:rPr>
                <w:rFonts w:cstheme="minorHAnsi"/>
                <w:sz w:val="18"/>
                <w:szCs w:val="18"/>
              </w:rPr>
            </w:pPr>
            <w:r w:rsidRPr="004A241C">
              <w:rPr>
                <w:rFonts w:cstheme="minorHAnsi"/>
                <w:sz w:val="18"/>
                <w:szCs w:val="18"/>
              </w:rPr>
              <w:t>Informatica</w:t>
            </w:r>
          </w:p>
          <w:p w14:paraId="37DE694B" w14:textId="77777777" w:rsidR="006E4D81" w:rsidRPr="004A241C" w:rsidRDefault="006E4D81" w:rsidP="006E4D81">
            <w:pPr>
              <w:rPr>
                <w:rFonts w:cstheme="minorHAnsi"/>
                <w:sz w:val="18"/>
                <w:szCs w:val="18"/>
              </w:rPr>
            </w:pPr>
            <w:r w:rsidRPr="004A241C">
              <w:rPr>
                <w:rFonts w:cstheme="minorHAnsi"/>
                <w:sz w:val="18"/>
                <w:szCs w:val="18"/>
              </w:rPr>
              <w:t>Microsoft Polybase</w:t>
            </w:r>
          </w:p>
          <w:p w14:paraId="6A7A2E25" w14:textId="77777777" w:rsidR="006E4D81" w:rsidRPr="004A241C" w:rsidRDefault="006E4D81" w:rsidP="006E4D81">
            <w:pPr>
              <w:rPr>
                <w:rFonts w:cstheme="minorHAnsi"/>
                <w:sz w:val="18"/>
                <w:szCs w:val="18"/>
              </w:rPr>
            </w:pPr>
            <w:r w:rsidRPr="004A241C">
              <w:rPr>
                <w:rFonts w:cstheme="minorHAnsi"/>
                <w:sz w:val="18"/>
                <w:szCs w:val="18"/>
              </w:rPr>
              <w:t>Oracle Cloud Infrastructure</w:t>
            </w:r>
          </w:p>
          <w:p w14:paraId="6C4941B7" w14:textId="77777777" w:rsidR="006E4D81" w:rsidRPr="004A241C" w:rsidRDefault="006E4D81" w:rsidP="006E4D81">
            <w:pPr>
              <w:rPr>
                <w:rFonts w:cstheme="minorHAnsi"/>
                <w:sz w:val="18"/>
                <w:szCs w:val="18"/>
              </w:rPr>
            </w:pPr>
            <w:r w:rsidRPr="004A241C">
              <w:rPr>
                <w:rFonts w:cstheme="minorHAnsi"/>
                <w:sz w:val="18"/>
                <w:szCs w:val="18"/>
              </w:rPr>
              <w:t>SAP HANA</w:t>
            </w:r>
          </w:p>
          <w:p w14:paraId="516B087C" w14:textId="77777777" w:rsidR="006E4D81" w:rsidRPr="004A241C" w:rsidRDefault="006E4D81" w:rsidP="006E4D81">
            <w:pPr>
              <w:rPr>
                <w:rFonts w:cstheme="minorHAnsi"/>
                <w:sz w:val="18"/>
                <w:szCs w:val="18"/>
              </w:rPr>
            </w:pPr>
            <w:r w:rsidRPr="004A241C">
              <w:rPr>
                <w:rFonts w:cstheme="minorHAnsi"/>
                <w:sz w:val="18"/>
                <w:szCs w:val="18"/>
              </w:rPr>
              <w:t>SAS ACCESS</w:t>
            </w:r>
          </w:p>
          <w:p w14:paraId="12315265" w14:textId="77777777" w:rsidR="006E4D81" w:rsidRPr="004A241C" w:rsidRDefault="006E4D81" w:rsidP="006E4D81">
            <w:pPr>
              <w:rPr>
                <w:rFonts w:cstheme="minorHAnsi"/>
                <w:sz w:val="18"/>
                <w:szCs w:val="18"/>
              </w:rPr>
            </w:pPr>
            <w:r w:rsidRPr="004A241C">
              <w:rPr>
                <w:rFonts w:cstheme="minorHAnsi"/>
                <w:sz w:val="18"/>
                <w:szCs w:val="18"/>
              </w:rPr>
              <w:t>Talend</w:t>
            </w:r>
          </w:p>
          <w:p w14:paraId="2879EE6A" w14:textId="09329BE6" w:rsidR="006E4D81" w:rsidRPr="004A241C" w:rsidRDefault="006E4D81" w:rsidP="006E4D81">
            <w:pPr>
              <w:rPr>
                <w:rFonts w:cstheme="minorHAnsi"/>
                <w:sz w:val="18"/>
                <w:szCs w:val="18"/>
              </w:rPr>
            </w:pPr>
            <w:r w:rsidRPr="004A241C">
              <w:rPr>
                <w:rFonts w:cstheme="minorHAnsi"/>
                <w:sz w:val="18"/>
                <w:szCs w:val="18"/>
              </w:rPr>
              <w:t>TIBCO</w:t>
            </w:r>
          </w:p>
        </w:tc>
        <w:tc>
          <w:tcPr>
            <w:tcW w:w="1870" w:type="dxa"/>
          </w:tcPr>
          <w:p w14:paraId="27C4BBE9" w14:textId="77777777" w:rsidR="006E4D81" w:rsidRPr="004A241C" w:rsidRDefault="006E4D81" w:rsidP="006E4D81">
            <w:pPr>
              <w:rPr>
                <w:rFonts w:cstheme="minorHAnsi"/>
                <w:sz w:val="18"/>
                <w:szCs w:val="18"/>
              </w:rPr>
            </w:pPr>
            <w:r w:rsidRPr="004A241C">
              <w:rPr>
                <w:rFonts w:cstheme="minorHAnsi"/>
                <w:sz w:val="18"/>
                <w:szCs w:val="18"/>
              </w:rPr>
              <w:t>Amazon AWS</w:t>
            </w:r>
          </w:p>
          <w:p w14:paraId="41699031" w14:textId="77777777" w:rsidR="006E4D81" w:rsidRPr="004A241C" w:rsidRDefault="006E4D81" w:rsidP="006E4D81">
            <w:pPr>
              <w:rPr>
                <w:rFonts w:cstheme="minorHAnsi"/>
                <w:sz w:val="18"/>
                <w:szCs w:val="18"/>
              </w:rPr>
            </w:pPr>
            <w:r w:rsidRPr="004A241C">
              <w:rPr>
                <w:rFonts w:cstheme="minorHAnsi"/>
                <w:sz w:val="18"/>
                <w:szCs w:val="18"/>
              </w:rPr>
              <w:t>Cloudera</w:t>
            </w:r>
          </w:p>
          <w:p w14:paraId="09CD8AA3" w14:textId="77777777" w:rsidR="006E4D81" w:rsidRPr="004A241C" w:rsidRDefault="006E4D81" w:rsidP="006E4D81">
            <w:pPr>
              <w:rPr>
                <w:rFonts w:cstheme="minorHAnsi"/>
                <w:sz w:val="18"/>
                <w:szCs w:val="18"/>
              </w:rPr>
            </w:pPr>
            <w:r w:rsidRPr="004A241C">
              <w:rPr>
                <w:rFonts w:cstheme="minorHAnsi"/>
                <w:sz w:val="18"/>
                <w:szCs w:val="18"/>
              </w:rPr>
              <w:t>Education Advisory Board</w:t>
            </w:r>
          </w:p>
          <w:p w14:paraId="2D4C32BB" w14:textId="77777777" w:rsidR="006E4D81" w:rsidRPr="004A241C" w:rsidRDefault="006E4D81" w:rsidP="006E4D81">
            <w:pPr>
              <w:rPr>
                <w:rFonts w:cstheme="minorHAnsi"/>
                <w:sz w:val="18"/>
                <w:szCs w:val="18"/>
              </w:rPr>
            </w:pPr>
            <w:r w:rsidRPr="004A241C">
              <w:rPr>
                <w:rFonts w:cstheme="minorHAnsi"/>
                <w:sz w:val="18"/>
                <w:szCs w:val="18"/>
              </w:rPr>
              <w:t>Ellucian Analytics</w:t>
            </w:r>
          </w:p>
          <w:p w14:paraId="5F430D84" w14:textId="77777777" w:rsidR="006E4D81" w:rsidRPr="004A241C" w:rsidRDefault="006E4D81" w:rsidP="006E4D81">
            <w:pPr>
              <w:rPr>
                <w:rFonts w:cstheme="minorHAnsi"/>
                <w:sz w:val="18"/>
                <w:szCs w:val="18"/>
              </w:rPr>
            </w:pPr>
            <w:r w:rsidRPr="004A241C">
              <w:rPr>
                <w:rFonts w:cstheme="minorHAnsi"/>
                <w:sz w:val="18"/>
                <w:szCs w:val="18"/>
              </w:rPr>
              <w:t>IBM Data Stage</w:t>
            </w:r>
          </w:p>
          <w:p w14:paraId="2A6A7C23" w14:textId="77777777" w:rsidR="006E4D81" w:rsidRPr="004A241C" w:rsidRDefault="006E4D81" w:rsidP="006E4D81">
            <w:pPr>
              <w:rPr>
                <w:rFonts w:cstheme="minorHAnsi"/>
                <w:sz w:val="18"/>
                <w:szCs w:val="18"/>
              </w:rPr>
            </w:pPr>
            <w:r w:rsidRPr="004A241C">
              <w:rPr>
                <w:rFonts w:cstheme="minorHAnsi"/>
                <w:sz w:val="18"/>
                <w:szCs w:val="18"/>
              </w:rPr>
              <w:t>Microsoft Azure Synapse</w:t>
            </w:r>
          </w:p>
          <w:p w14:paraId="522915DE" w14:textId="77777777" w:rsidR="006E4D81" w:rsidRPr="004A241C" w:rsidRDefault="006E4D81" w:rsidP="006E4D81">
            <w:pPr>
              <w:rPr>
                <w:rFonts w:cstheme="minorHAnsi"/>
                <w:sz w:val="18"/>
                <w:szCs w:val="18"/>
              </w:rPr>
            </w:pPr>
            <w:r w:rsidRPr="004A241C">
              <w:rPr>
                <w:rFonts w:cstheme="minorHAnsi"/>
                <w:sz w:val="18"/>
                <w:szCs w:val="18"/>
              </w:rPr>
              <w:t>Oracle *</w:t>
            </w:r>
          </w:p>
          <w:p w14:paraId="0D38C69C" w14:textId="77777777" w:rsidR="006E4D81" w:rsidRPr="004A241C" w:rsidRDefault="006E4D81" w:rsidP="006E4D81">
            <w:pPr>
              <w:rPr>
                <w:rFonts w:cstheme="minorHAnsi"/>
                <w:sz w:val="18"/>
                <w:szCs w:val="18"/>
              </w:rPr>
            </w:pPr>
            <w:r w:rsidRPr="004A241C">
              <w:rPr>
                <w:rFonts w:cstheme="minorHAnsi"/>
                <w:sz w:val="18"/>
                <w:szCs w:val="18"/>
              </w:rPr>
              <w:t>SAS</w:t>
            </w:r>
          </w:p>
          <w:p w14:paraId="562803CC" w14:textId="77777777" w:rsidR="006E4D81" w:rsidRPr="004A241C" w:rsidRDefault="006E4D81" w:rsidP="006E4D81">
            <w:pPr>
              <w:rPr>
                <w:rFonts w:cstheme="minorHAnsi"/>
                <w:sz w:val="18"/>
                <w:szCs w:val="18"/>
              </w:rPr>
            </w:pPr>
            <w:r w:rsidRPr="004A241C">
              <w:rPr>
                <w:rFonts w:cstheme="minorHAnsi"/>
                <w:sz w:val="18"/>
                <w:szCs w:val="18"/>
              </w:rPr>
              <w:t>Snowflake</w:t>
            </w:r>
          </w:p>
          <w:p w14:paraId="68BC162C" w14:textId="58267AA1" w:rsidR="006E4D81" w:rsidRPr="004A241C" w:rsidRDefault="006E4D81" w:rsidP="006E4D81">
            <w:pPr>
              <w:rPr>
                <w:rFonts w:cstheme="minorHAnsi"/>
                <w:sz w:val="18"/>
                <w:szCs w:val="18"/>
              </w:rPr>
            </w:pPr>
            <w:proofErr w:type="spellStart"/>
            <w:r w:rsidRPr="004A241C">
              <w:rPr>
                <w:rFonts w:cstheme="minorHAnsi"/>
                <w:sz w:val="18"/>
                <w:szCs w:val="18"/>
              </w:rPr>
              <w:t>Terradata</w:t>
            </w:r>
            <w:proofErr w:type="spellEnd"/>
          </w:p>
        </w:tc>
        <w:tc>
          <w:tcPr>
            <w:tcW w:w="1870" w:type="dxa"/>
          </w:tcPr>
          <w:p w14:paraId="1A6FB10D" w14:textId="77777777" w:rsidR="006E4D81" w:rsidRPr="004A241C" w:rsidRDefault="006E4D81" w:rsidP="006E4D81">
            <w:pPr>
              <w:rPr>
                <w:rFonts w:cstheme="minorHAnsi"/>
                <w:sz w:val="18"/>
                <w:szCs w:val="18"/>
              </w:rPr>
            </w:pPr>
            <w:r w:rsidRPr="004A241C">
              <w:rPr>
                <w:rFonts w:cstheme="minorHAnsi"/>
                <w:sz w:val="18"/>
                <w:szCs w:val="18"/>
              </w:rPr>
              <w:t>Erwin</w:t>
            </w:r>
          </w:p>
          <w:p w14:paraId="49E80F12" w14:textId="77777777" w:rsidR="006E4D81" w:rsidRPr="004A241C" w:rsidRDefault="006E4D81" w:rsidP="006E4D81">
            <w:pPr>
              <w:rPr>
                <w:rFonts w:cstheme="minorHAnsi"/>
                <w:sz w:val="18"/>
                <w:szCs w:val="18"/>
              </w:rPr>
            </w:pPr>
            <w:r w:rsidRPr="004A241C">
              <w:rPr>
                <w:rFonts w:cstheme="minorHAnsi"/>
                <w:sz w:val="18"/>
                <w:szCs w:val="18"/>
              </w:rPr>
              <w:t>Informatica *</w:t>
            </w:r>
          </w:p>
          <w:p w14:paraId="66970D17" w14:textId="77777777" w:rsidR="006E4D81" w:rsidRPr="004A241C" w:rsidRDefault="006E4D81" w:rsidP="006E4D81">
            <w:pPr>
              <w:rPr>
                <w:rFonts w:cstheme="minorHAnsi"/>
                <w:sz w:val="18"/>
                <w:szCs w:val="18"/>
              </w:rPr>
            </w:pPr>
            <w:proofErr w:type="spellStart"/>
            <w:r w:rsidRPr="004A241C">
              <w:rPr>
                <w:rFonts w:cstheme="minorHAnsi"/>
                <w:sz w:val="18"/>
                <w:szCs w:val="18"/>
              </w:rPr>
              <w:t>Mattilion</w:t>
            </w:r>
            <w:proofErr w:type="spellEnd"/>
          </w:p>
          <w:p w14:paraId="4BDE063E" w14:textId="77777777" w:rsidR="006E4D81" w:rsidRPr="004A241C" w:rsidRDefault="006E4D81" w:rsidP="006E4D81">
            <w:pPr>
              <w:rPr>
                <w:rFonts w:cstheme="minorHAnsi"/>
                <w:sz w:val="18"/>
                <w:szCs w:val="18"/>
              </w:rPr>
            </w:pPr>
            <w:r w:rsidRPr="004A241C">
              <w:rPr>
                <w:rFonts w:cstheme="minorHAnsi"/>
                <w:sz w:val="18"/>
                <w:szCs w:val="18"/>
              </w:rPr>
              <w:t>SAS</w:t>
            </w:r>
          </w:p>
          <w:p w14:paraId="1FA25F07" w14:textId="77777777" w:rsidR="006E4D81" w:rsidRPr="004A241C" w:rsidRDefault="006E4D81" w:rsidP="006E4D81">
            <w:pPr>
              <w:rPr>
                <w:rFonts w:cstheme="minorHAnsi"/>
                <w:sz w:val="18"/>
                <w:szCs w:val="18"/>
              </w:rPr>
            </w:pPr>
            <w:r w:rsidRPr="004A241C">
              <w:rPr>
                <w:rFonts w:cstheme="minorHAnsi"/>
                <w:sz w:val="18"/>
                <w:szCs w:val="18"/>
              </w:rPr>
              <w:t>Talend</w:t>
            </w:r>
          </w:p>
          <w:p w14:paraId="12AB82A2" w14:textId="3324559A" w:rsidR="006E4D81" w:rsidRPr="004A241C" w:rsidRDefault="006E4D81" w:rsidP="006E4D81">
            <w:pPr>
              <w:rPr>
                <w:rFonts w:cstheme="minorHAnsi"/>
                <w:sz w:val="18"/>
                <w:szCs w:val="18"/>
              </w:rPr>
            </w:pPr>
            <w:r w:rsidRPr="004A241C">
              <w:rPr>
                <w:rFonts w:cstheme="minorHAnsi"/>
                <w:sz w:val="18"/>
                <w:szCs w:val="18"/>
              </w:rPr>
              <w:t>TIBCO</w:t>
            </w:r>
          </w:p>
        </w:tc>
        <w:tc>
          <w:tcPr>
            <w:tcW w:w="1942" w:type="dxa"/>
          </w:tcPr>
          <w:p w14:paraId="6E6EAC67" w14:textId="77777777" w:rsidR="006E4D81" w:rsidRPr="004A241C" w:rsidRDefault="006E4D81" w:rsidP="006E4D81">
            <w:pPr>
              <w:rPr>
                <w:rFonts w:cstheme="minorHAnsi"/>
                <w:sz w:val="18"/>
                <w:szCs w:val="18"/>
              </w:rPr>
            </w:pPr>
            <w:r w:rsidRPr="004A241C">
              <w:rPr>
                <w:rFonts w:cstheme="minorHAnsi"/>
                <w:sz w:val="18"/>
                <w:szCs w:val="18"/>
              </w:rPr>
              <w:t>Birst</w:t>
            </w:r>
          </w:p>
          <w:p w14:paraId="26D8ED0C" w14:textId="77777777" w:rsidR="006E4D81" w:rsidRPr="004A241C" w:rsidRDefault="006E4D81" w:rsidP="006E4D81">
            <w:pPr>
              <w:rPr>
                <w:rFonts w:cstheme="minorHAnsi"/>
                <w:sz w:val="18"/>
                <w:szCs w:val="18"/>
              </w:rPr>
            </w:pPr>
            <w:r w:rsidRPr="004A241C">
              <w:rPr>
                <w:rFonts w:cstheme="minorHAnsi"/>
                <w:sz w:val="18"/>
                <w:szCs w:val="18"/>
              </w:rPr>
              <w:t>Domo</w:t>
            </w:r>
          </w:p>
          <w:p w14:paraId="6B0AA220" w14:textId="77777777" w:rsidR="006E4D81" w:rsidRPr="004A241C" w:rsidRDefault="006E4D81" w:rsidP="006E4D81">
            <w:pPr>
              <w:rPr>
                <w:rFonts w:cstheme="minorHAnsi"/>
                <w:sz w:val="18"/>
                <w:szCs w:val="18"/>
              </w:rPr>
            </w:pPr>
            <w:proofErr w:type="spellStart"/>
            <w:r w:rsidRPr="004A241C">
              <w:rPr>
                <w:rFonts w:cstheme="minorHAnsi"/>
                <w:sz w:val="18"/>
                <w:szCs w:val="18"/>
              </w:rPr>
              <w:t>Dremio</w:t>
            </w:r>
            <w:proofErr w:type="spellEnd"/>
          </w:p>
          <w:p w14:paraId="11FA8B61" w14:textId="77777777" w:rsidR="006E4D81" w:rsidRPr="004A241C" w:rsidRDefault="006E4D81" w:rsidP="006E4D81">
            <w:pPr>
              <w:rPr>
                <w:rFonts w:cstheme="minorHAnsi"/>
                <w:sz w:val="18"/>
                <w:szCs w:val="18"/>
              </w:rPr>
            </w:pPr>
            <w:r w:rsidRPr="004A241C">
              <w:rPr>
                <w:rFonts w:cstheme="minorHAnsi"/>
                <w:sz w:val="18"/>
                <w:szCs w:val="18"/>
              </w:rPr>
              <w:t>Dundas BI</w:t>
            </w:r>
          </w:p>
          <w:p w14:paraId="53C1D57D" w14:textId="77777777" w:rsidR="006E4D81" w:rsidRPr="004A241C" w:rsidRDefault="006E4D81" w:rsidP="006E4D81">
            <w:pPr>
              <w:rPr>
                <w:rFonts w:cstheme="minorHAnsi"/>
                <w:sz w:val="18"/>
                <w:szCs w:val="18"/>
              </w:rPr>
            </w:pPr>
            <w:r w:rsidRPr="004A241C">
              <w:rPr>
                <w:rFonts w:cstheme="minorHAnsi"/>
                <w:sz w:val="18"/>
                <w:szCs w:val="18"/>
              </w:rPr>
              <w:t>Google Looker</w:t>
            </w:r>
          </w:p>
          <w:p w14:paraId="4E2800AA" w14:textId="77777777" w:rsidR="006E4D81" w:rsidRPr="004A241C" w:rsidRDefault="006E4D81" w:rsidP="006E4D81">
            <w:pPr>
              <w:rPr>
                <w:rFonts w:cstheme="minorHAnsi"/>
                <w:sz w:val="18"/>
                <w:szCs w:val="18"/>
              </w:rPr>
            </w:pPr>
            <w:r w:rsidRPr="004A241C">
              <w:rPr>
                <w:rFonts w:cstheme="minorHAnsi"/>
                <w:sz w:val="18"/>
                <w:szCs w:val="18"/>
              </w:rPr>
              <w:t>IBM Cognos</w:t>
            </w:r>
          </w:p>
          <w:p w14:paraId="6FAE54F1" w14:textId="77777777" w:rsidR="006E4D81" w:rsidRPr="004A241C" w:rsidRDefault="006E4D81" w:rsidP="006E4D81">
            <w:pPr>
              <w:rPr>
                <w:rFonts w:cstheme="minorHAnsi"/>
                <w:sz w:val="18"/>
                <w:szCs w:val="18"/>
              </w:rPr>
            </w:pPr>
            <w:proofErr w:type="spellStart"/>
            <w:r w:rsidRPr="004A241C">
              <w:rPr>
                <w:rFonts w:cstheme="minorHAnsi"/>
                <w:sz w:val="18"/>
                <w:szCs w:val="18"/>
              </w:rPr>
              <w:t>Incorta</w:t>
            </w:r>
            <w:proofErr w:type="spellEnd"/>
          </w:p>
          <w:p w14:paraId="0DFDA3EE" w14:textId="77777777" w:rsidR="006E4D81" w:rsidRPr="004A241C" w:rsidRDefault="006E4D81" w:rsidP="006E4D81">
            <w:pPr>
              <w:rPr>
                <w:rFonts w:cstheme="minorHAnsi"/>
                <w:sz w:val="18"/>
                <w:szCs w:val="18"/>
              </w:rPr>
            </w:pPr>
            <w:r w:rsidRPr="004A241C">
              <w:rPr>
                <w:rFonts w:cstheme="minorHAnsi"/>
                <w:sz w:val="18"/>
                <w:szCs w:val="18"/>
              </w:rPr>
              <w:t>Infor Birst</w:t>
            </w:r>
          </w:p>
          <w:p w14:paraId="56869709" w14:textId="77777777" w:rsidR="006E4D81" w:rsidRPr="004A241C" w:rsidRDefault="006E4D81" w:rsidP="006E4D81">
            <w:pPr>
              <w:rPr>
                <w:rFonts w:cstheme="minorHAnsi"/>
                <w:sz w:val="18"/>
                <w:szCs w:val="18"/>
              </w:rPr>
            </w:pPr>
            <w:r w:rsidRPr="004A241C">
              <w:rPr>
                <w:rFonts w:cstheme="minorHAnsi"/>
                <w:sz w:val="18"/>
                <w:szCs w:val="18"/>
              </w:rPr>
              <w:t>Microsoft Power BI</w:t>
            </w:r>
          </w:p>
          <w:p w14:paraId="045D093E" w14:textId="77777777" w:rsidR="006E4D81" w:rsidRPr="004A241C" w:rsidRDefault="006E4D81" w:rsidP="006E4D81">
            <w:pPr>
              <w:rPr>
                <w:rFonts w:cstheme="minorHAnsi"/>
                <w:sz w:val="18"/>
                <w:szCs w:val="18"/>
              </w:rPr>
            </w:pPr>
            <w:proofErr w:type="spellStart"/>
            <w:r w:rsidRPr="004A241C">
              <w:rPr>
                <w:rFonts w:cstheme="minorHAnsi"/>
                <w:sz w:val="18"/>
                <w:szCs w:val="18"/>
              </w:rPr>
              <w:t>Microstrategy</w:t>
            </w:r>
            <w:proofErr w:type="spellEnd"/>
          </w:p>
          <w:p w14:paraId="00384241" w14:textId="77777777" w:rsidR="006E4D81" w:rsidRPr="004A241C" w:rsidRDefault="006E4D81" w:rsidP="006E4D81">
            <w:pPr>
              <w:rPr>
                <w:rFonts w:cstheme="minorHAnsi"/>
                <w:sz w:val="18"/>
                <w:szCs w:val="18"/>
              </w:rPr>
            </w:pPr>
            <w:r w:rsidRPr="004A241C">
              <w:rPr>
                <w:rFonts w:cstheme="minorHAnsi"/>
                <w:sz w:val="18"/>
                <w:szCs w:val="18"/>
              </w:rPr>
              <w:t>Oracle OBIEE</w:t>
            </w:r>
          </w:p>
          <w:p w14:paraId="095269F8" w14:textId="77777777" w:rsidR="006E4D81" w:rsidRPr="004A241C" w:rsidRDefault="006E4D81" w:rsidP="006E4D81">
            <w:pPr>
              <w:rPr>
                <w:rFonts w:cstheme="minorHAnsi"/>
                <w:sz w:val="18"/>
                <w:szCs w:val="18"/>
              </w:rPr>
            </w:pPr>
            <w:proofErr w:type="spellStart"/>
            <w:r w:rsidRPr="004A241C">
              <w:rPr>
                <w:rFonts w:cstheme="minorHAnsi"/>
                <w:sz w:val="18"/>
                <w:szCs w:val="18"/>
              </w:rPr>
              <w:t>Qlickview</w:t>
            </w:r>
            <w:proofErr w:type="spellEnd"/>
          </w:p>
          <w:p w14:paraId="39B804F8" w14:textId="77777777" w:rsidR="006E4D81" w:rsidRPr="004A241C" w:rsidRDefault="006E4D81" w:rsidP="006E4D81">
            <w:pPr>
              <w:rPr>
                <w:rFonts w:cstheme="minorHAnsi"/>
                <w:sz w:val="18"/>
                <w:szCs w:val="18"/>
              </w:rPr>
            </w:pPr>
            <w:r w:rsidRPr="004A241C">
              <w:rPr>
                <w:rFonts w:cstheme="minorHAnsi"/>
                <w:sz w:val="18"/>
                <w:szCs w:val="18"/>
              </w:rPr>
              <w:t>Qlik</w:t>
            </w:r>
          </w:p>
          <w:p w14:paraId="63A376F3" w14:textId="77777777" w:rsidR="006E4D81" w:rsidRPr="004A241C" w:rsidRDefault="006E4D81" w:rsidP="006E4D81">
            <w:pPr>
              <w:rPr>
                <w:rFonts w:cstheme="minorHAnsi"/>
                <w:sz w:val="18"/>
                <w:szCs w:val="18"/>
              </w:rPr>
            </w:pPr>
            <w:r w:rsidRPr="004A241C">
              <w:rPr>
                <w:rFonts w:cstheme="minorHAnsi"/>
                <w:sz w:val="18"/>
                <w:szCs w:val="18"/>
              </w:rPr>
              <w:t>SAP Analytics Cloud</w:t>
            </w:r>
          </w:p>
          <w:p w14:paraId="1117232B" w14:textId="77777777" w:rsidR="006E4D81" w:rsidRPr="004A241C" w:rsidRDefault="006E4D81" w:rsidP="006E4D81">
            <w:pPr>
              <w:rPr>
                <w:rFonts w:cstheme="minorHAnsi"/>
                <w:sz w:val="18"/>
                <w:szCs w:val="18"/>
              </w:rPr>
            </w:pPr>
            <w:r w:rsidRPr="004A241C">
              <w:rPr>
                <w:rFonts w:cstheme="minorHAnsi"/>
                <w:sz w:val="18"/>
                <w:szCs w:val="18"/>
              </w:rPr>
              <w:t>SAP Business Objects *</w:t>
            </w:r>
          </w:p>
          <w:p w14:paraId="3FACE8C3" w14:textId="77777777" w:rsidR="006E4D81" w:rsidRPr="004A241C" w:rsidRDefault="006E4D81" w:rsidP="006E4D81">
            <w:pPr>
              <w:rPr>
                <w:rFonts w:cstheme="minorHAnsi"/>
                <w:sz w:val="18"/>
                <w:szCs w:val="18"/>
              </w:rPr>
            </w:pPr>
            <w:r w:rsidRPr="004A241C">
              <w:rPr>
                <w:rFonts w:cstheme="minorHAnsi"/>
                <w:sz w:val="18"/>
                <w:szCs w:val="18"/>
              </w:rPr>
              <w:t>SAS Visual Analytics</w:t>
            </w:r>
          </w:p>
          <w:p w14:paraId="58BF42DD" w14:textId="676A46E5" w:rsidR="006E4D81" w:rsidRPr="004A241C" w:rsidRDefault="006E4D81" w:rsidP="006E4D81">
            <w:pPr>
              <w:rPr>
                <w:rFonts w:cstheme="minorHAnsi"/>
                <w:sz w:val="18"/>
                <w:szCs w:val="18"/>
              </w:rPr>
            </w:pPr>
            <w:proofErr w:type="spellStart"/>
            <w:r w:rsidRPr="004A241C">
              <w:rPr>
                <w:rFonts w:cstheme="minorHAnsi"/>
                <w:sz w:val="18"/>
                <w:szCs w:val="18"/>
              </w:rPr>
              <w:t>Silectis</w:t>
            </w:r>
            <w:proofErr w:type="spellEnd"/>
          </w:p>
        </w:tc>
        <w:tc>
          <w:tcPr>
            <w:tcW w:w="1983" w:type="dxa"/>
          </w:tcPr>
          <w:p w14:paraId="72D3512B" w14:textId="77777777" w:rsidR="006E4D81" w:rsidRPr="004A241C" w:rsidRDefault="006E4D81" w:rsidP="006E4D81">
            <w:pPr>
              <w:rPr>
                <w:rFonts w:cstheme="minorHAnsi"/>
                <w:sz w:val="18"/>
                <w:szCs w:val="18"/>
              </w:rPr>
            </w:pPr>
            <w:r w:rsidRPr="004A241C">
              <w:rPr>
                <w:rFonts w:cstheme="minorHAnsi"/>
                <w:sz w:val="18"/>
                <w:szCs w:val="18"/>
              </w:rPr>
              <w:t>Alteryx</w:t>
            </w:r>
          </w:p>
          <w:p w14:paraId="2FDDD815" w14:textId="77777777" w:rsidR="006E4D81" w:rsidRPr="004A241C" w:rsidRDefault="006E4D81" w:rsidP="006E4D81">
            <w:pPr>
              <w:rPr>
                <w:rFonts w:cstheme="minorHAnsi"/>
                <w:sz w:val="18"/>
                <w:szCs w:val="18"/>
              </w:rPr>
            </w:pPr>
            <w:r w:rsidRPr="004A241C">
              <w:rPr>
                <w:rFonts w:cstheme="minorHAnsi"/>
                <w:sz w:val="18"/>
                <w:szCs w:val="18"/>
              </w:rPr>
              <w:t xml:space="preserve">Amazon </w:t>
            </w:r>
            <w:proofErr w:type="spellStart"/>
            <w:r w:rsidRPr="004A241C">
              <w:rPr>
                <w:rFonts w:cstheme="minorHAnsi"/>
                <w:sz w:val="18"/>
                <w:szCs w:val="18"/>
              </w:rPr>
              <w:t>SageMaker</w:t>
            </w:r>
            <w:proofErr w:type="spellEnd"/>
            <w:r w:rsidRPr="004A241C">
              <w:rPr>
                <w:rFonts w:cstheme="minorHAnsi"/>
                <w:sz w:val="18"/>
                <w:szCs w:val="18"/>
              </w:rPr>
              <w:t xml:space="preserve"> (+)</w:t>
            </w:r>
          </w:p>
          <w:p w14:paraId="6CB76209" w14:textId="77777777" w:rsidR="006E4D81" w:rsidRPr="004A241C" w:rsidRDefault="006E4D81" w:rsidP="006E4D81">
            <w:pPr>
              <w:rPr>
                <w:rFonts w:cstheme="minorHAnsi"/>
                <w:sz w:val="18"/>
                <w:szCs w:val="18"/>
              </w:rPr>
            </w:pPr>
            <w:r w:rsidRPr="004A241C">
              <w:rPr>
                <w:rFonts w:cstheme="minorHAnsi"/>
                <w:sz w:val="18"/>
                <w:szCs w:val="18"/>
              </w:rPr>
              <w:t>Cloudera</w:t>
            </w:r>
          </w:p>
          <w:p w14:paraId="5238ED41" w14:textId="77777777" w:rsidR="006E4D81" w:rsidRPr="004A241C" w:rsidRDefault="006E4D81" w:rsidP="006E4D81">
            <w:pPr>
              <w:rPr>
                <w:rFonts w:cstheme="minorHAnsi"/>
                <w:sz w:val="18"/>
                <w:szCs w:val="18"/>
              </w:rPr>
            </w:pPr>
            <w:proofErr w:type="spellStart"/>
            <w:r w:rsidRPr="004A241C">
              <w:rPr>
                <w:rFonts w:cstheme="minorHAnsi"/>
                <w:sz w:val="18"/>
                <w:szCs w:val="18"/>
              </w:rPr>
              <w:t>DataBricks</w:t>
            </w:r>
            <w:proofErr w:type="spellEnd"/>
          </w:p>
          <w:p w14:paraId="6CF2A55C" w14:textId="77777777" w:rsidR="006E4D81" w:rsidRPr="004A241C" w:rsidRDefault="006E4D81" w:rsidP="006E4D81">
            <w:pPr>
              <w:rPr>
                <w:rFonts w:cstheme="minorHAnsi"/>
                <w:sz w:val="18"/>
                <w:szCs w:val="18"/>
              </w:rPr>
            </w:pPr>
            <w:r w:rsidRPr="004A241C">
              <w:rPr>
                <w:rFonts w:cstheme="minorHAnsi"/>
                <w:sz w:val="18"/>
                <w:szCs w:val="18"/>
              </w:rPr>
              <w:t>DOMO</w:t>
            </w:r>
          </w:p>
          <w:p w14:paraId="33BEB6F4" w14:textId="77777777" w:rsidR="006E4D81" w:rsidRPr="004A241C" w:rsidRDefault="006E4D81" w:rsidP="006E4D81">
            <w:pPr>
              <w:rPr>
                <w:rFonts w:cstheme="minorHAnsi"/>
                <w:sz w:val="18"/>
                <w:szCs w:val="18"/>
              </w:rPr>
            </w:pPr>
            <w:r w:rsidRPr="004A241C">
              <w:rPr>
                <w:rFonts w:cstheme="minorHAnsi"/>
                <w:sz w:val="18"/>
                <w:szCs w:val="18"/>
              </w:rPr>
              <w:t>Education Advisory Board</w:t>
            </w:r>
          </w:p>
          <w:p w14:paraId="367D8449" w14:textId="77777777" w:rsidR="006E4D81" w:rsidRPr="004A241C" w:rsidRDefault="006E4D81" w:rsidP="006E4D81">
            <w:pPr>
              <w:rPr>
                <w:rFonts w:cstheme="minorHAnsi"/>
                <w:sz w:val="18"/>
                <w:szCs w:val="18"/>
              </w:rPr>
            </w:pPr>
            <w:r w:rsidRPr="004A241C">
              <w:rPr>
                <w:rFonts w:cstheme="minorHAnsi"/>
                <w:sz w:val="18"/>
                <w:szCs w:val="18"/>
              </w:rPr>
              <w:t xml:space="preserve">Google </w:t>
            </w:r>
            <w:proofErr w:type="spellStart"/>
            <w:r w:rsidRPr="004A241C">
              <w:rPr>
                <w:rFonts w:cstheme="minorHAnsi"/>
                <w:sz w:val="18"/>
                <w:szCs w:val="18"/>
              </w:rPr>
              <w:t>BigQuery</w:t>
            </w:r>
            <w:proofErr w:type="spellEnd"/>
            <w:r w:rsidRPr="004A241C">
              <w:rPr>
                <w:rFonts w:cstheme="minorHAnsi"/>
                <w:sz w:val="18"/>
                <w:szCs w:val="18"/>
              </w:rPr>
              <w:t xml:space="preserve"> ML</w:t>
            </w:r>
          </w:p>
          <w:p w14:paraId="0FEDB4CD" w14:textId="77777777" w:rsidR="002447CA" w:rsidRDefault="002447CA" w:rsidP="006E4D81">
            <w:pPr>
              <w:rPr>
                <w:rFonts w:cstheme="minorHAnsi"/>
                <w:sz w:val="18"/>
                <w:szCs w:val="18"/>
              </w:rPr>
            </w:pPr>
            <w:r>
              <w:rPr>
                <w:rFonts w:cstheme="minorHAnsi"/>
                <w:sz w:val="18"/>
                <w:szCs w:val="18"/>
              </w:rPr>
              <w:t>IBM Cloud Pak</w:t>
            </w:r>
          </w:p>
          <w:p w14:paraId="0848AF9A" w14:textId="77777777" w:rsidR="006E4D81" w:rsidRPr="004A241C" w:rsidRDefault="006E4D81" w:rsidP="006E4D81">
            <w:pPr>
              <w:rPr>
                <w:rFonts w:cstheme="minorHAnsi"/>
                <w:sz w:val="18"/>
                <w:szCs w:val="18"/>
              </w:rPr>
            </w:pPr>
            <w:r w:rsidRPr="004A241C">
              <w:rPr>
                <w:rFonts w:cstheme="minorHAnsi"/>
                <w:sz w:val="18"/>
                <w:szCs w:val="18"/>
              </w:rPr>
              <w:t>KNIME *</w:t>
            </w:r>
          </w:p>
          <w:p w14:paraId="67855A92" w14:textId="77777777" w:rsidR="006E4D81" w:rsidRPr="004A241C" w:rsidRDefault="006E4D81" w:rsidP="006E4D81">
            <w:pPr>
              <w:rPr>
                <w:rFonts w:cstheme="minorHAnsi"/>
                <w:sz w:val="18"/>
                <w:szCs w:val="18"/>
              </w:rPr>
            </w:pPr>
            <w:r w:rsidRPr="004A241C">
              <w:rPr>
                <w:rFonts w:cstheme="minorHAnsi"/>
                <w:sz w:val="18"/>
                <w:szCs w:val="18"/>
              </w:rPr>
              <w:t>Microsoft Azure ML</w:t>
            </w:r>
          </w:p>
          <w:p w14:paraId="01F072A7" w14:textId="77777777" w:rsidR="006E4D81" w:rsidRPr="004A241C" w:rsidRDefault="006E4D81" w:rsidP="006E4D81">
            <w:pPr>
              <w:rPr>
                <w:rFonts w:cstheme="minorHAnsi"/>
                <w:sz w:val="18"/>
                <w:szCs w:val="18"/>
              </w:rPr>
            </w:pPr>
            <w:r w:rsidRPr="004A241C">
              <w:rPr>
                <w:rFonts w:cstheme="minorHAnsi"/>
                <w:sz w:val="18"/>
                <w:szCs w:val="18"/>
              </w:rPr>
              <w:t>Rapid Minder</w:t>
            </w:r>
          </w:p>
          <w:p w14:paraId="3C74F319" w14:textId="006B1B75" w:rsidR="006E4D81" w:rsidRPr="004A241C" w:rsidRDefault="006E4D81" w:rsidP="006E4D81">
            <w:pPr>
              <w:rPr>
                <w:sz w:val="18"/>
                <w:szCs w:val="18"/>
              </w:rPr>
            </w:pPr>
            <w:r w:rsidRPr="37197AB4">
              <w:rPr>
                <w:sz w:val="18"/>
                <w:szCs w:val="18"/>
              </w:rPr>
              <w:t>SAP Analytics Cloud</w:t>
            </w:r>
          </w:p>
        </w:tc>
      </w:tr>
    </w:tbl>
    <w:p w14:paraId="1209494C" w14:textId="7EACD7AC" w:rsidR="00CA2006" w:rsidRPr="001543F4" w:rsidRDefault="000827F2" w:rsidP="000827F2">
      <w:pPr>
        <w:pStyle w:val="NoSpacing"/>
        <w:rPr>
          <w:rFonts w:ascii="Arial" w:hAnsi="Arial" w:cs="Arial"/>
          <w:sz w:val="16"/>
          <w:szCs w:val="16"/>
        </w:rPr>
      </w:pPr>
      <w:r w:rsidRPr="001543F4">
        <w:rPr>
          <w:rFonts w:ascii="Arial" w:hAnsi="Arial" w:cs="Arial"/>
          <w:sz w:val="16"/>
          <w:szCs w:val="16"/>
        </w:rPr>
        <w:t>* Denotes a current vendor of an enterprise data architecture solution</w:t>
      </w:r>
    </w:p>
    <w:p w14:paraId="6DA235CD" w14:textId="77777777" w:rsidR="001C13F1" w:rsidRDefault="001C13F1" w:rsidP="0044693F">
      <w:pPr>
        <w:pStyle w:val="NoSpacing"/>
        <w:rPr>
          <w:noProof/>
        </w:rPr>
      </w:pPr>
    </w:p>
    <w:p w14:paraId="619DF4FF" w14:textId="7651371E" w:rsidR="00420E92" w:rsidRDefault="000D3940" w:rsidP="00420E92">
      <w:pPr>
        <w:rPr>
          <w:noProof/>
        </w:rPr>
      </w:pPr>
      <w:r>
        <w:rPr>
          <w:noProof/>
        </w:rPr>
        <w:t xml:space="preserve">Each vendor was asked to provide a one hour presentation on their tools. </w:t>
      </w:r>
      <w:r w:rsidR="00420E92">
        <w:rPr>
          <w:noProof/>
        </w:rPr>
        <w:t>Any vendors who did not wish to participate or did not perform well in the presentations were eliminated.</w:t>
      </w:r>
      <w:r w:rsidR="0044693F">
        <w:rPr>
          <w:noProof/>
        </w:rPr>
        <w:t xml:space="preserve"> Each of these presentations was recorded and saved in the </w:t>
      </w:r>
      <w:hyperlink r:id="rId30">
        <w:r w:rsidR="5ABEE005" w:rsidRPr="1684DA41">
          <w:rPr>
            <w:rStyle w:val="Hyperlink"/>
            <w:noProof/>
          </w:rPr>
          <w:t>Project Documentation within Microsoft Teams</w:t>
        </w:r>
      </w:hyperlink>
      <w:r w:rsidR="5ABEE005" w:rsidRPr="1684DA41">
        <w:rPr>
          <w:noProof/>
        </w:rPr>
        <w:t>. Anyone</w:t>
      </w:r>
      <w:r w:rsidR="0044693F">
        <w:rPr>
          <w:noProof/>
        </w:rPr>
        <w:t xml:space="preserve"> who could not attend the </w:t>
      </w:r>
      <w:r w:rsidR="5ABEE005" w:rsidRPr="1684DA41">
        <w:rPr>
          <w:noProof/>
        </w:rPr>
        <w:t>demonstrations</w:t>
      </w:r>
      <w:r w:rsidR="0044693F">
        <w:rPr>
          <w:noProof/>
        </w:rPr>
        <w:t xml:space="preserve"> </w:t>
      </w:r>
      <w:r w:rsidR="00F266EA">
        <w:rPr>
          <w:noProof/>
        </w:rPr>
        <w:t>was</w:t>
      </w:r>
      <w:r w:rsidR="0044693F">
        <w:rPr>
          <w:noProof/>
        </w:rPr>
        <w:t xml:space="preserve"> encouraged to watch the </w:t>
      </w:r>
      <w:r w:rsidR="5ABEE005" w:rsidRPr="1684DA41">
        <w:rPr>
          <w:noProof/>
        </w:rPr>
        <w:t>recordings.</w:t>
      </w:r>
      <w:r w:rsidR="0044693F">
        <w:rPr>
          <w:noProof/>
        </w:rPr>
        <w:t xml:space="preserve"> These recordings were used when selecting vendors for the proof of concept phase of the project. </w:t>
      </w:r>
    </w:p>
    <w:p w14:paraId="03CCD6A6" w14:textId="77777777" w:rsidR="00420E92" w:rsidRDefault="00420E92" w:rsidP="00501A55">
      <w:pPr>
        <w:pStyle w:val="Heading3"/>
        <w:rPr>
          <w:noProof/>
        </w:rPr>
      </w:pPr>
      <w:bookmarkStart w:id="21" w:name="_Toc106194868"/>
      <w:bookmarkStart w:id="22" w:name="_Toc122526284"/>
      <w:r>
        <w:rPr>
          <w:noProof/>
        </w:rPr>
        <w:t>Vendors who chose not to participate</w:t>
      </w:r>
      <w:bookmarkEnd w:id="21"/>
      <w:bookmarkEnd w:id="22"/>
    </w:p>
    <w:p w14:paraId="64534305" w14:textId="77777777" w:rsidR="00420E92" w:rsidRDefault="00420E92" w:rsidP="006108B8">
      <w:pPr>
        <w:pStyle w:val="ListParagraph"/>
        <w:numPr>
          <w:ilvl w:val="0"/>
          <w:numId w:val="2"/>
        </w:numPr>
        <w:rPr>
          <w:noProof/>
        </w:rPr>
      </w:pPr>
      <w:r>
        <w:rPr>
          <w:noProof/>
        </w:rPr>
        <w:t>Ellucian</w:t>
      </w:r>
    </w:p>
    <w:p w14:paraId="693EF0CE" w14:textId="05504C40" w:rsidR="00420E92" w:rsidRDefault="00420E92" w:rsidP="006108B8">
      <w:pPr>
        <w:pStyle w:val="ListParagraph"/>
        <w:numPr>
          <w:ilvl w:val="0"/>
          <w:numId w:val="2"/>
        </w:numPr>
        <w:rPr>
          <w:noProof/>
        </w:rPr>
      </w:pPr>
      <w:r>
        <w:rPr>
          <w:noProof/>
        </w:rPr>
        <w:t>Te</w:t>
      </w:r>
      <w:r w:rsidR="004640E6">
        <w:rPr>
          <w:noProof/>
        </w:rPr>
        <w:t>r</w:t>
      </w:r>
      <w:r>
        <w:rPr>
          <w:noProof/>
        </w:rPr>
        <w:t>radata</w:t>
      </w:r>
    </w:p>
    <w:p w14:paraId="2DB3CCB1" w14:textId="55F4BEE3" w:rsidR="005B42B0" w:rsidRDefault="005B42B0" w:rsidP="00501A55">
      <w:pPr>
        <w:pStyle w:val="Heading2"/>
      </w:pPr>
      <w:bookmarkStart w:id="23" w:name="_Toc106194869"/>
      <w:bookmarkStart w:id="24" w:name="_Toc122526285"/>
      <w:r>
        <w:t>Requirements</w:t>
      </w:r>
      <w:bookmarkEnd w:id="23"/>
      <w:bookmarkEnd w:id="24"/>
    </w:p>
    <w:p w14:paraId="36812D75" w14:textId="5F81FE02" w:rsidR="00567A8F" w:rsidRDefault="008B00B0" w:rsidP="00567A8F">
      <w:r>
        <w:t xml:space="preserve">Starting the project with presentations from various vendors allowed the core project team and stakeholders to </w:t>
      </w:r>
      <w:r w:rsidR="00217FF1">
        <w:t xml:space="preserve">learn the capabilities of modern data analytics solutions. </w:t>
      </w:r>
      <w:r w:rsidR="000C7370">
        <w:t>Following the vendor</w:t>
      </w:r>
      <w:r w:rsidR="006C6B58">
        <w:t xml:space="preserve"> </w:t>
      </w:r>
      <w:r w:rsidR="000C7370">
        <w:t>presentations</w:t>
      </w:r>
      <w:r w:rsidR="006C6B58">
        <w:t>,</w:t>
      </w:r>
      <w:r w:rsidR="000C7370">
        <w:t xml:space="preserve"> </w:t>
      </w:r>
      <w:r w:rsidR="00217FF1">
        <w:t xml:space="preserve">we began a </w:t>
      </w:r>
      <w:r w:rsidR="00DE0E87">
        <w:t>comprehensive requirement</w:t>
      </w:r>
      <w:r w:rsidR="00217FF1">
        <w:t xml:space="preserve"> gathering process. </w:t>
      </w:r>
    </w:p>
    <w:p w14:paraId="578109DC" w14:textId="77777777" w:rsidR="00C03609" w:rsidRDefault="00B105F5" w:rsidP="004968FE">
      <w:r>
        <w:rPr>
          <w:noProof/>
        </w:rPr>
        <w:drawing>
          <wp:inline distT="0" distB="0" distL="0" distR="0" wp14:anchorId="6CD3F7D4" wp14:editId="280B3193">
            <wp:extent cx="5486400" cy="854765"/>
            <wp:effectExtent l="19050" t="0" r="38100" b="0"/>
            <wp:docPr id="4" name="Diagram 4" descr="The single row of chevrons pointing to the right indicate the process the project team followed to complete the requirements process. Those steps include: Define initial requirements, request stakeholder input, integrate stakeholder input, perform quantitative analysis, and rank the requirement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6B4D4825" w14:textId="729C6944" w:rsidR="00D71137" w:rsidRDefault="009732DA" w:rsidP="004968FE">
      <w:r>
        <w:t xml:space="preserve">The </w:t>
      </w:r>
      <w:r w:rsidR="00F11255">
        <w:t>initial set of requirements</w:t>
      </w:r>
      <w:r w:rsidR="008B53EC">
        <w:t xml:space="preserve"> was </w:t>
      </w:r>
      <w:r w:rsidR="0019680F">
        <w:t xml:space="preserve">shared with project stakeholders. Stakeholders were asked to </w:t>
      </w:r>
      <w:r w:rsidR="0009495C">
        <w:t xml:space="preserve">provide feedback </w:t>
      </w:r>
      <w:r w:rsidR="00EF29A5">
        <w:t xml:space="preserve">and </w:t>
      </w:r>
      <w:r w:rsidR="008552AB">
        <w:t>expand</w:t>
      </w:r>
      <w:r w:rsidR="00727362">
        <w:t xml:space="preserve"> upon the initial </w:t>
      </w:r>
      <w:r w:rsidR="002F5B01">
        <w:t xml:space="preserve">list. </w:t>
      </w:r>
      <w:r w:rsidR="00050607">
        <w:t xml:space="preserve">Feedback was integrated into </w:t>
      </w:r>
      <w:r w:rsidR="001D0DD6">
        <w:t>a co</w:t>
      </w:r>
      <w:r w:rsidR="004F5088">
        <w:t xml:space="preserve">nsolidated and comprehensive list of </w:t>
      </w:r>
      <w:r w:rsidR="00050607">
        <w:t>requirements</w:t>
      </w:r>
      <w:r w:rsidR="0010392D">
        <w:t xml:space="preserve">. </w:t>
      </w:r>
      <w:r w:rsidR="00B3073F">
        <w:t>The final step</w:t>
      </w:r>
      <w:r w:rsidR="00837F37">
        <w:t xml:space="preserve">s included </w:t>
      </w:r>
      <w:r w:rsidR="003F5074">
        <w:t xml:space="preserve">applying a score </w:t>
      </w:r>
      <w:r w:rsidR="00837F37">
        <w:t>and ranking the requirements</w:t>
      </w:r>
      <w:r w:rsidR="003F5074">
        <w:t>. The following method was used to score each requirement:</w:t>
      </w:r>
    </w:p>
    <w:p w14:paraId="47867163" w14:textId="251B7429" w:rsidR="007F0022" w:rsidRDefault="003D3538" w:rsidP="00A6435B">
      <w:pPr>
        <w:pStyle w:val="ListParagraph"/>
        <w:numPr>
          <w:ilvl w:val="0"/>
          <w:numId w:val="2"/>
        </w:numPr>
      </w:pPr>
      <w:r>
        <w:t>Requirements that were deemed to be mandatory (legal, security, etc.) were given a score of 99</w:t>
      </w:r>
    </w:p>
    <w:p w14:paraId="2944097C" w14:textId="169ABC3A" w:rsidR="003D3538" w:rsidRDefault="005E0464" w:rsidP="00A6435B">
      <w:pPr>
        <w:pStyle w:val="ListParagraph"/>
        <w:numPr>
          <w:ilvl w:val="0"/>
          <w:numId w:val="2"/>
        </w:numPr>
      </w:pPr>
      <w:r>
        <w:t>Two</w:t>
      </w:r>
      <w:r w:rsidR="002256B2">
        <w:t xml:space="preserve"> points for each </w:t>
      </w:r>
      <w:r w:rsidR="00EF18A4">
        <w:t>stakeholder who indicated that a requirement was a “must have”</w:t>
      </w:r>
    </w:p>
    <w:p w14:paraId="5E9F345B" w14:textId="59B429BA" w:rsidR="00EF18A4" w:rsidRDefault="005E0464" w:rsidP="00A6435B">
      <w:pPr>
        <w:pStyle w:val="ListParagraph"/>
        <w:numPr>
          <w:ilvl w:val="0"/>
          <w:numId w:val="2"/>
        </w:numPr>
      </w:pPr>
      <w:r>
        <w:t>One</w:t>
      </w:r>
      <w:r w:rsidR="00EF18A4">
        <w:t xml:space="preserve"> point for each stakeholder who indicated that a requirement was a “nice to have”</w:t>
      </w:r>
    </w:p>
    <w:p w14:paraId="294BFBAF" w14:textId="2FC3228C" w:rsidR="00567A8F" w:rsidRDefault="00567A8F" w:rsidP="00567A8F">
      <w:r>
        <w:lastRenderedPageBreak/>
        <w:t xml:space="preserve">For the completed set of Requirements see </w:t>
      </w:r>
      <w:hyperlink w:anchor="_Appendix_1_–" w:history="1">
        <w:r w:rsidR="0000028B">
          <w:rPr>
            <w:rStyle w:val="Hyperlink"/>
          </w:rPr>
          <w:t>Appendix 2</w:t>
        </w:r>
      </w:hyperlink>
      <w:r w:rsidR="005B3355">
        <w:t>.</w:t>
      </w:r>
    </w:p>
    <w:p w14:paraId="7E5D1C19" w14:textId="113B115B" w:rsidR="00152F83" w:rsidRDefault="00152F83" w:rsidP="00567A8F">
      <w:r>
        <w:t xml:space="preserve">The ranked requirements were used as an input into creating a set of use cases for each technology. These use cases would form the basis of the </w:t>
      </w:r>
      <w:r w:rsidR="009A39EF">
        <w:t>Analysis phase.</w:t>
      </w:r>
      <w:r w:rsidR="00DB5375">
        <w:t xml:space="preserve"> For the completed set of Use Cases see</w:t>
      </w:r>
      <w:r w:rsidR="004E35B8">
        <w:t xml:space="preserve"> </w:t>
      </w:r>
      <w:hyperlink w:anchor="_Appendix_2_–" w:history="1">
        <w:r w:rsidR="0000028B">
          <w:rPr>
            <w:rStyle w:val="Hyperlink"/>
          </w:rPr>
          <w:t>Appendix 3</w:t>
        </w:r>
      </w:hyperlink>
      <w:r w:rsidR="00DB5375">
        <w:t>.</w:t>
      </w:r>
    </w:p>
    <w:p w14:paraId="72540A4A" w14:textId="0D45880D" w:rsidR="00EF7F35" w:rsidRPr="00EF7F35" w:rsidRDefault="006A6BE2" w:rsidP="00EF7F35">
      <w:pPr>
        <w:pStyle w:val="Heading1"/>
      </w:pPr>
      <w:bookmarkStart w:id="25" w:name="_Toc122526286"/>
      <w:r>
        <w:t xml:space="preserve">3.  </w:t>
      </w:r>
      <w:r w:rsidR="0085632B">
        <w:t>Analysis and Results</w:t>
      </w:r>
      <w:bookmarkEnd w:id="25"/>
    </w:p>
    <w:p w14:paraId="0757EE89" w14:textId="05323241" w:rsidR="004640E6" w:rsidRPr="004640E6" w:rsidRDefault="00A310B6" w:rsidP="004A241C">
      <w:r>
        <w:t xml:space="preserve">The next phase of the project </w:t>
      </w:r>
      <w:r w:rsidR="00E337F2">
        <w:t xml:space="preserve">was the proof of concepts. </w:t>
      </w:r>
      <w:r w:rsidR="00733DE0">
        <w:t xml:space="preserve">This section of the document will be used to describe the </w:t>
      </w:r>
      <w:r w:rsidR="00FA2CBD">
        <w:t>proof-of-concept</w:t>
      </w:r>
      <w:r w:rsidR="00733DE0">
        <w:t xml:space="preserve"> process and results for each </w:t>
      </w:r>
      <w:r w:rsidR="00482AD8">
        <w:t xml:space="preserve">of the </w:t>
      </w:r>
      <w:r w:rsidR="00324735">
        <w:t>five</w:t>
      </w:r>
      <w:r w:rsidR="00482AD8">
        <w:t xml:space="preserve"> technologies.</w:t>
      </w:r>
      <w:r w:rsidR="00E544E1">
        <w:t xml:space="preserve"> For additional justifications regarding vendor</w:t>
      </w:r>
      <w:r w:rsidR="00A6093E">
        <w:t xml:space="preserve">s see </w:t>
      </w:r>
      <w:hyperlink w:anchor="_Appendix_4_–" w:history="1">
        <w:r w:rsidR="00A6093E" w:rsidRPr="00E74BDF">
          <w:rPr>
            <w:rStyle w:val="Hyperlink"/>
          </w:rPr>
          <w:t>Appendix 4</w:t>
        </w:r>
      </w:hyperlink>
      <w:r w:rsidR="00A6093E">
        <w:t>.</w:t>
      </w:r>
    </w:p>
    <w:p w14:paraId="11FCB9CB" w14:textId="6685DC6B" w:rsidR="005E0128" w:rsidRDefault="005E0128" w:rsidP="005E0128">
      <w:pPr>
        <w:pStyle w:val="Heading2"/>
      </w:pPr>
      <w:bookmarkStart w:id="26" w:name="_Toc106194871"/>
      <w:bookmarkStart w:id="27" w:name="_Toc122526287"/>
      <w:r>
        <w:t>Data Virtualization</w:t>
      </w:r>
      <w:bookmarkEnd w:id="26"/>
      <w:bookmarkEnd w:id="27"/>
    </w:p>
    <w:p w14:paraId="3865D082" w14:textId="371A87B6" w:rsidR="002E3530" w:rsidRPr="002E3530" w:rsidRDefault="4F06FA1C" w:rsidP="002E3530">
      <w:r>
        <w:t xml:space="preserve">An analysis of the consolidated requirements suggested that </w:t>
      </w:r>
      <w:r w:rsidR="002E3530">
        <w:t xml:space="preserve">the greatest benefits from </w:t>
      </w:r>
      <w:r w:rsidR="0027142A">
        <w:t>modern technologies</w:t>
      </w:r>
      <w:r w:rsidR="002E3530">
        <w:t xml:space="preserve"> could be realized with implementing Data Virtualization. Therefore, this was the first proof of concept to be initiated.</w:t>
      </w:r>
    </w:p>
    <w:p w14:paraId="63401779" w14:textId="58599BDC" w:rsidR="00541D37" w:rsidRDefault="000C5831" w:rsidP="00501A55">
      <w:pPr>
        <w:pStyle w:val="Heading3"/>
        <w:rPr>
          <w:noProof/>
        </w:rPr>
      </w:pPr>
      <w:bookmarkStart w:id="28" w:name="_Toc106194872"/>
      <w:bookmarkStart w:id="29" w:name="_Toc122526288"/>
      <w:r>
        <w:rPr>
          <w:noProof/>
        </w:rPr>
        <w:t>Vendor Selection for Data Virtualization Proof of Concept</w:t>
      </w:r>
      <w:bookmarkEnd w:id="28"/>
      <w:bookmarkEnd w:id="29"/>
    </w:p>
    <w:p w14:paraId="5683B520" w14:textId="58A77DAC" w:rsidR="00A05BD6" w:rsidRDefault="00032CD0" w:rsidP="00541D37">
      <w:pPr>
        <w:rPr>
          <w:shd w:val="clear" w:color="auto" w:fill="FFFFFF"/>
        </w:rPr>
      </w:pPr>
      <w:r>
        <w:rPr>
          <w:shd w:val="clear" w:color="auto" w:fill="FFFFFF"/>
        </w:rPr>
        <w:t xml:space="preserve">The first task was to identify the vendors who provided Data Virtualization </w:t>
      </w:r>
      <w:r w:rsidR="007408F6">
        <w:rPr>
          <w:shd w:val="clear" w:color="auto" w:fill="FFFFFF"/>
        </w:rPr>
        <w:t>c</w:t>
      </w:r>
      <w:r>
        <w:rPr>
          <w:shd w:val="clear" w:color="auto" w:fill="FFFFFF"/>
        </w:rPr>
        <w:t xml:space="preserve">apabilities. We </w:t>
      </w:r>
      <w:r w:rsidR="00D835AA">
        <w:rPr>
          <w:shd w:val="clear" w:color="auto" w:fill="FFFFFF"/>
        </w:rPr>
        <w:t xml:space="preserve">reviewed </w:t>
      </w:r>
      <w:r>
        <w:rPr>
          <w:shd w:val="clear" w:color="auto" w:fill="FFFFFF"/>
        </w:rPr>
        <w:t>recordings of initial vendor demonstrations</w:t>
      </w:r>
      <w:r w:rsidR="00057169">
        <w:rPr>
          <w:shd w:val="clear" w:color="auto" w:fill="FFFFFF"/>
        </w:rPr>
        <w:t xml:space="preserve">. We also </w:t>
      </w:r>
      <w:r w:rsidR="00586F36">
        <w:rPr>
          <w:shd w:val="clear" w:color="auto" w:fill="FFFFFF"/>
        </w:rPr>
        <w:t xml:space="preserve">utilized our contract with </w:t>
      </w:r>
      <w:r w:rsidR="00057169">
        <w:rPr>
          <w:shd w:val="clear" w:color="auto" w:fill="FFFFFF"/>
        </w:rPr>
        <w:t>Gartner</w:t>
      </w:r>
      <w:r w:rsidR="00A05BD6">
        <w:rPr>
          <w:shd w:val="clear" w:color="auto" w:fill="FFFFFF"/>
        </w:rPr>
        <w:t xml:space="preserve">, </w:t>
      </w:r>
      <w:r w:rsidR="00F81805">
        <w:rPr>
          <w:shd w:val="clear" w:color="auto" w:fill="FFFFFF"/>
        </w:rPr>
        <w:t xml:space="preserve">a </w:t>
      </w:r>
      <w:r w:rsidR="00A05BD6">
        <w:rPr>
          <w:shd w:val="clear" w:color="auto" w:fill="FFFFFF"/>
        </w:rPr>
        <w:t xml:space="preserve">technological research and consulting firm. </w:t>
      </w:r>
    </w:p>
    <w:p w14:paraId="7AD28A0A" w14:textId="5C5CB956" w:rsidR="00541D37" w:rsidRDefault="00975C6F" w:rsidP="00541D37">
      <w:pPr>
        <w:rPr>
          <w:noProof/>
        </w:rPr>
      </w:pPr>
      <w:r>
        <w:rPr>
          <w:noProof/>
        </w:rPr>
        <w:t>Specifically</w:t>
      </w:r>
      <w:r w:rsidR="00133BAE">
        <w:rPr>
          <w:noProof/>
        </w:rPr>
        <w:t>,</w:t>
      </w:r>
      <w:r>
        <w:rPr>
          <w:noProof/>
        </w:rPr>
        <w:t xml:space="preserve"> we </w:t>
      </w:r>
      <w:r w:rsidR="00AA7D03">
        <w:rPr>
          <w:noProof/>
        </w:rPr>
        <w:t xml:space="preserve">used the </w:t>
      </w:r>
      <w:r w:rsidR="008B0A98">
        <w:rPr>
          <w:noProof/>
        </w:rPr>
        <w:t xml:space="preserve">Gartner </w:t>
      </w:r>
      <w:r w:rsidR="00541D37">
        <w:rPr>
          <w:noProof/>
        </w:rPr>
        <w:t>interactive product rating tool</w:t>
      </w:r>
      <w:r w:rsidR="00E965E2">
        <w:rPr>
          <w:noProof/>
        </w:rPr>
        <w:t xml:space="preserve"> for Data Integration</w:t>
      </w:r>
      <w:r w:rsidR="00493F55">
        <w:rPr>
          <w:noProof/>
        </w:rPr>
        <w:t xml:space="preserve"> to </w:t>
      </w:r>
      <w:r w:rsidR="00761529">
        <w:rPr>
          <w:noProof/>
        </w:rPr>
        <w:t xml:space="preserve">gather industry data on Data Virtualization tools. </w:t>
      </w:r>
      <w:r w:rsidR="00541D37">
        <w:rPr>
          <w:noProof/>
        </w:rPr>
        <w:t>The results are shown below.</w:t>
      </w:r>
    </w:p>
    <w:p w14:paraId="1F71A73A" w14:textId="1869DBE3" w:rsidR="0044693F" w:rsidRDefault="00541D37" w:rsidP="002E3530">
      <w:r>
        <w:rPr>
          <w:noProof/>
        </w:rPr>
        <w:lastRenderedPageBreak/>
        <w:drawing>
          <wp:inline distT="0" distB="0" distL="0" distR="0" wp14:anchorId="68534FBD" wp14:editId="73E47338">
            <wp:extent cx="5857336" cy="5307043"/>
            <wp:effectExtent l="0" t="0" r="0" b="8255"/>
            <wp:docPr id="1" name="Picture 1" descr="A chart titled Data Integration for Optimized Analytics, with information dated 7 August 2020.&#10;&#10;The chart shows data virtualization products scored on a scale from 1 to 5 based on how well it fits the use case.&#10;&#10;Denodo is first with a score of 5.0&#10;TIBCO Software is second with a score of 4.7&#10;SAP is third with a score of 4.3&#10;IBM is fourth with a score of 4.2&#10;SAS is fifth with a score of 4.0&#10;Informatica is sixth with a score of 3.8&#10;Microsoft is seventh with a score of 3.8&#10;Information Builders is eighth with a score of 3.7&#10;SnapLogic is ninth with a score of 3.5&#10;Oracle is tenth with a score of 3.4&#10;Qlik is eleventh with a score of 3.4&#10;Talend is twelfth with a score of 3.4&#10;Safe Software is thirteenth with a score of 3.0&#10;Adeptia is fourteenth with a score of 2.3&#10;Actian is fifteenth with a score of 2.1&#10;Matillion is sixteenth with a score of 2.0&#10;Fivetran is seventeenth with a score of 1.8&#10;Hitachi Vantara is eighteenth with a score of 1.8&#10;HVR is nineteenth with a score of 1.5&#10;and&#10;Precisely is twentieth with a score of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hart titled Data Integration for Optimized Analytics, with information dated 7 August 2020.&#10;&#10;The chart shows data virtualization products scored on a scale from 1 to 5 based on how well it fits the use case.&#10;&#10;Denodo is first with a score of 5.0&#10;TIBCO Software is second with a score of 4.7&#10;SAP is third with a score of 4.3&#10;IBM is fourth with a score of 4.2&#10;SAS is fifth with a score of 4.0&#10;Informatica is sixth with a score of 3.8&#10;Microsoft is seventh with a score of 3.8&#10;Information Builders is eighth with a score of 3.7&#10;SnapLogic is ninth with a score of 3.5&#10;Oracle is tenth with a score of 3.4&#10;Qlik is eleventh with a score of 3.4&#10;Talend is twelfth with a score of 3.4&#10;Safe Software is thirteenth with a score of 3.0&#10;Adeptia is fourteenth with a score of 2.3&#10;Actian is fifteenth with a score of 2.1&#10;Matillion is sixteenth with a score of 2.0&#10;Fivetran is seventeenth with a score of 1.8&#10;Hitachi Vantara is eighteenth with a score of 1.8&#10;HVR is nineteenth with a score of 1.5&#10;and&#10;Precisely is twentieth with a score of 1.5"/>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5879510" cy="5327133"/>
                    </a:xfrm>
                    <a:prstGeom prst="rect">
                      <a:avLst/>
                    </a:prstGeom>
                    <a:noFill/>
                    <a:ln>
                      <a:noFill/>
                    </a:ln>
                  </pic:spPr>
                </pic:pic>
              </a:graphicData>
            </a:graphic>
          </wp:inline>
        </w:drawing>
      </w:r>
    </w:p>
    <w:p w14:paraId="1EE8C2C3" w14:textId="0E083C66" w:rsidR="00541D37" w:rsidRDefault="00541D37" w:rsidP="002E3530">
      <w:r>
        <w:t xml:space="preserve">Based on </w:t>
      </w:r>
      <w:r w:rsidR="00324BE1">
        <w:t>stakeholder feedback, preference of tools from demonstrations</w:t>
      </w:r>
      <w:r w:rsidR="00DF5E22">
        <w:t>,</w:t>
      </w:r>
      <w:r w:rsidR="00324BE1">
        <w:t xml:space="preserve"> and the </w:t>
      </w:r>
      <w:r>
        <w:t>Gartner rankings</w:t>
      </w:r>
      <w:r w:rsidR="00324BE1">
        <w:t xml:space="preserve">, </w:t>
      </w:r>
      <w:r>
        <w:t>we chose to do proof of concept demonstrations and testing with the following vendors:</w:t>
      </w:r>
    </w:p>
    <w:p w14:paraId="72B1ECC8" w14:textId="3762894B" w:rsidR="00541D37" w:rsidRDefault="00541D37" w:rsidP="00FE43DC">
      <w:pPr>
        <w:pStyle w:val="ListParagraph"/>
        <w:numPr>
          <w:ilvl w:val="0"/>
          <w:numId w:val="3"/>
        </w:numPr>
      </w:pPr>
      <w:r>
        <w:t>Denodo</w:t>
      </w:r>
    </w:p>
    <w:p w14:paraId="5A39DF4E" w14:textId="1645ADC6" w:rsidR="00541D37" w:rsidRDefault="00324BE1" w:rsidP="00FE43DC">
      <w:pPr>
        <w:pStyle w:val="ListParagraph"/>
        <w:numPr>
          <w:ilvl w:val="0"/>
          <w:numId w:val="3"/>
        </w:numPr>
      </w:pPr>
      <w:r>
        <w:t>Microsoft (Polybase is the Microsoft Data Virtualization tool)</w:t>
      </w:r>
    </w:p>
    <w:p w14:paraId="0A2844FF" w14:textId="1F98A267" w:rsidR="00324BE1" w:rsidRDefault="00324BE1" w:rsidP="00FE43DC">
      <w:pPr>
        <w:pStyle w:val="ListParagraph"/>
        <w:numPr>
          <w:ilvl w:val="0"/>
          <w:numId w:val="3"/>
        </w:numPr>
      </w:pPr>
      <w:r>
        <w:t xml:space="preserve">SAP </w:t>
      </w:r>
      <w:r w:rsidR="00827AE1">
        <w:t>HANA</w:t>
      </w:r>
    </w:p>
    <w:p w14:paraId="1326A8CE" w14:textId="2A4FEF9E" w:rsidR="00324BE1" w:rsidRDefault="00324BE1" w:rsidP="00FE43DC">
      <w:pPr>
        <w:pStyle w:val="ListParagraph"/>
        <w:numPr>
          <w:ilvl w:val="0"/>
          <w:numId w:val="3"/>
        </w:numPr>
      </w:pPr>
      <w:r>
        <w:t>SAS</w:t>
      </w:r>
    </w:p>
    <w:p w14:paraId="54B145CC" w14:textId="1EFCFBA1" w:rsidR="000C5831" w:rsidRDefault="000C5831" w:rsidP="00501A55">
      <w:pPr>
        <w:pStyle w:val="Heading3"/>
      </w:pPr>
      <w:bookmarkStart w:id="30" w:name="_Toc106194873"/>
      <w:bookmarkStart w:id="31" w:name="_Toc122526289"/>
      <w:r>
        <w:t xml:space="preserve">Data Virtualization Proof of Concept </w:t>
      </w:r>
      <w:r w:rsidR="007171E9">
        <w:t>Demonstrations</w:t>
      </w:r>
      <w:bookmarkEnd w:id="30"/>
      <w:bookmarkEnd w:id="31"/>
    </w:p>
    <w:p w14:paraId="68AAB87E" w14:textId="114302F4" w:rsidR="000C5831" w:rsidRDefault="000C5831" w:rsidP="000C5831">
      <w:r>
        <w:t xml:space="preserve">The sequence of events for </w:t>
      </w:r>
      <w:proofErr w:type="gramStart"/>
      <w:r w:rsidR="00DE0E87">
        <w:t>proof</w:t>
      </w:r>
      <w:r w:rsidR="00CD0656">
        <w:t xml:space="preserve"> </w:t>
      </w:r>
      <w:r w:rsidR="00DE0E87">
        <w:t>of</w:t>
      </w:r>
      <w:r w:rsidR="00CD0656">
        <w:t xml:space="preserve"> </w:t>
      </w:r>
      <w:r w:rsidR="00DE0E87">
        <w:t>concept</w:t>
      </w:r>
      <w:proofErr w:type="gramEnd"/>
      <w:r>
        <w:t xml:space="preserve"> </w:t>
      </w:r>
      <w:r w:rsidR="007D2163">
        <w:t xml:space="preserve">demonstrations </w:t>
      </w:r>
      <w:r w:rsidR="00B0088E">
        <w:t>by vendors</w:t>
      </w:r>
      <w:r w:rsidR="007D2163">
        <w:t xml:space="preserve"> </w:t>
      </w:r>
      <w:r>
        <w:t>was:</w:t>
      </w:r>
    </w:p>
    <w:p w14:paraId="11BD7157" w14:textId="69988FF0" w:rsidR="000C5831" w:rsidRDefault="000C5831" w:rsidP="00FE43DC">
      <w:pPr>
        <w:pStyle w:val="ListParagraph"/>
        <w:numPr>
          <w:ilvl w:val="0"/>
          <w:numId w:val="4"/>
        </w:numPr>
      </w:pPr>
      <w:r>
        <w:t xml:space="preserve">Develop </w:t>
      </w:r>
      <w:r w:rsidRPr="000C133A">
        <w:t xml:space="preserve">POC </w:t>
      </w:r>
      <w:r w:rsidR="00E917A3">
        <w:t>u</w:t>
      </w:r>
      <w:r w:rsidRPr="000C133A">
        <w:t xml:space="preserve">se </w:t>
      </w:r>
      <w:r w:rsidR="00E917A3">
        <w:t>c</w:t>
      </w:r>
      <w:r w:rsidRPr="000C133A">
        <w:t xml:space="preserve">ases for </w:t>
      </w:r>
      <w:r w:rsidR="00E917A3">
        <w:t>d</w:t>
      </w:r>
      <w:r w:rsidRPr="000C133A">
        <w:t xml:space="preserve">ata </w:t>
      </w:r>
      <w:r w:rsidR="00E917A3">
        <w:t>v</w:t>
      </w:r>
      <w:r w:rsidRPr="000C133A">
        <w:t>irtualization</w:t>
      </w:r>
      <w:r w:rsidR="000C133A">
        <w:t xml:space="preserve"> (See </w:t>
      </w:r>
      <w:hyperlink w:anchor="_Appendix_3_–" w:history="1">
        <w:r w:rsidR="000C133A" w:rsidRPr="00E820C3">
          <w:rPr>
            <w:rStyle w:val="Hyperlink"/>
          </w:rPr>
          <w:t xml:space="preserve">Appendix </w:t>
        </w:r>
        <w:r w:rsidR="0000028B" w:rsidRPr="00E820C3">
          <w:rPr>
            <w:rStyle w:val="Hyperlink"/>
          </w:rPr>
          <w:t>3</w:t>
        </w:r>
      </w:hyperlink>
      <w:r w:rsidR="000C133A">
        <w:t>)</w:t>
      </w:r>
    </w:p>
    <w:p w14:paraId="530FFBB9" w14:textId="4EFDA966" w:rsidR="003D3974" w:rsidRDefault="003D3974" w:rsidP="00FE43DC">
      <w:pPr>
        <w:pStyle w:val="ListParagraph"/>
        <w:numPr>
          <w:ilvl w:val="0"/>
          <w:numId w:val="4"/>
        </w:numPr>
      </w:pPr>
      <w:r>
        <w:t xml:space="preserve">Develop </w:t>
      </w:r>
      <w:r w:rsidR="00E917A3">
        <w:t>data virtualization s</w:t>
      </w:r>
      <w:r w:rsidRPr="000C133A">
        <w:t xml:space="preserve">takeholder </w:t>
      </w:r>
      <w:r w:rsidR="00E917A3">
        <w:t>s</w:t>
      </w:r>
      <w:r w:rsidRPr="000C133A">
        <w:t>core</w:t>
      </w:r>
      <w:r w:rsidR="00E917A3">
        <w:t>c</w:t>
      </w:r>
      <w:r w:rsidRPr="000C133A">
        <w:t>ard</w:t>
      </w:r>
      <w:r w:rsidR="000C133A">
        <w:t xml:space="preserve"> (See </w:t>
      </w:r>
      <w:hyperlink w:anchor="_Appendix_2_–" w:history="1">
        <w:r w:rsidR="000C133A" w:rsidRPr="00E820C3">
          <w:rPr>
            <w:rStyle w:val="Hyperlink"/>
          </w:rPr>
          <w:t xml:space="preserve">Appendix </w:t>
        </w:r>
        <w:r w:rsidR="0000028B" w:rsidRPr="00E820C3">
          <w:rPr>
            <w:rStyle w:val="Hyperlink"/>
          </w:rPr>
          <w:t>3</w:t>
        </w:r>
      </w:hyperlink>
      <w:r w:rsidR="000C133A">
        <w:t>)</w:t>
      </w:r>
    </w:p>
    <w:p w14:paraId="0FC4C75C" w14:textId="75CC0BD5" w:rsidR="003D3974" w:rsidRDefault="003D3974" w:rsidP="00FE43DC">
      <w:pPr>
        <w:pStyle w:val="ListParagraph"/>
        <w:numPr>
          <w:ilvl w:val="0"/>
          <w:numId w:val="4"/>
        </w:numPr>
      </w:pPr>
      <w:r>
        <w:t xml:space="preserve">Share the POC </w:t>
      </w:r>
      <w:r w:rsidR="00E917A3">
        <w:t>u</w:t>
      </w:r>
      <w:r>
        <w:t xml:space="preserve">se </w:t>
      </w:r>
      <w:r w:rsidR="00E917A3">
        <w:t>c</w:t>
      </w:r>
      <w:r>
        <w:t xml:space="preserve">ases for </w:t>
      </w:r>
      <w:r w:rsidR="00E917A3">
        <w:t>d</w:t>
      </w:r>
      <w:r>
        <w:t xml:space="preserve">ata </w:t>
      </w:r>
      <w:r w:rsidR="00E917A3">
        <w:t>v</w:t>
      </w:r>
      <w:r>
        <w:t xml:space="preserve">irtualization and request vendor assistance with preparing the </w:t>
      </w:r>
      <w:proofErr w:type="gramStart"/>
      <w:r w:rsidR="00A074C4">
        <w:t>p</w:t>
      </w:r>
      <w:r w:rsidR="00DE0E87">
        <w:t>roof</w:t>
      </w:r>
      <w:r w:rsidR="00E753FA">
        <w:t xml:space="preserve"> of concept</w:t>
      </w:r>
      <w:proofErr w:type="gramEnd"/>
      <w:r w:rsidR="00A074C4">
        <w:t xml:space="preserve"> </w:t>
      </w:r>
      <w:r>
        <w:t>demonstration</w:t>
      </w:r>
    </w:p>
    <w:p w14:paraId="15537BA6" w14:textId="0ACFE00D" w:rsidR="003D3974" w:rsidRDefault="003D3974" w:rsidP="00FE43DC">
      <w:pPr>
        <w:pStyle w:val="ListParagraph"/>
        <w:numPr>
          <w:ilvl w:val="0"/>
          <w:numId w:val="4"/>
        </w:numPr>
      </w:pPr>
      <w:r>
        <w:t xml:space="preserve">Meet with </w:t>
      </w:r>
      <w:r w:rsidR="008F5522">
        <w:t>e</w:t>
      </w:r>
      <w:r>
        <w:t>ach vendor for 1 hour to:</w:t>
      </w:r>
    </w:p>
    <w:p w14:paraId="1B3C211F" w14:textId="77777777" w:rsidR="003D3974" w:rsidRDefault="003D3974" w:rsidP="00FE43DC">
      <w:pPr>
        <w:pStyle w:val="ListParagraph"/>
        <w:numPr>
          <w:ilvl w:val="1"/>
          <w:numId w:val="4"/>
        </w:numPr>
      </w:pPr>
      <w:r>
        <w:t>Discuss the POC Demonstration</w:t>
      </w:r>
    </w:p>
    <w:p w14:paraId="19A103FC" w14:textId="11D73283" w:rsidR="003D3974" w:rsidRDefault="003D3974" w:rsidP="00FE43DC">
      <w:pPr>
        <w:pStyle w:val="ListParagraph"/>
        <w:numPr>
          <w:ilvl w:val="1"/>
          <w:numId w:val="4"/>
        </w:numPr>
      </w:pPr>
      <w:r>
        <w:t xml:space="preserve">Answer questions they have from the POC </w:t>
      </w:r>
      <w:r w:rsidR="004F710B">
        <w:t>u</w:t>
      </w:r>
      <w:r>
        <w:t xml:space="preserve">se </w:t>
      </w:r>
      <w:r w:rsidR="004F710B">
        <w:t>c</w:t>
      </w:r>
      <w:r>
        <w:t>ases</w:t>
      </w:r>
    </w:p>
    <w:p w14:paraId="6C1882CD" w14:textId="2D0DC2AD" w:rsidR="003D3974" w:rsidRDefault="004F710B" w:rsidP="00FE43DC">
      <w:pPr>
        <w:pStyle w:val="ListParagraph"/>
        <w:numPr>
          <w:ilvl w:val="1"/>
          <w:numId w:val="4"/>
        </w:numPr>
      </w:pPr>
      <w:r>
        <w:lastRenderedPageBreak/>
        <w:t>D</w:t>
      </w:r>
      <w:r w:rsidR="003D3974">
        <w:t>iscuss environment</w:t>
      </w:r>
      <w:r>
        <w:t xml:space="preserve"> setup and preparation </w:t>
      </w:r>
      <w:r w:rsidR="003D3974">
        <w:t>for POC testing</w:t>
      </w:r>
    </w:p>
    <w:p w14:paraId="71BDC52E" w14:textId="571DBE31" w:rsidR="00B94BF1" w:rsidRDefault="00653260" w:rsidP="00FE43DC">
      <w:pPr>
        <w:pStyle w:val="ListParagraph"/>
        <w:numPr>
          <w:ilvl w:val="0"/>
          <w:numId w:val="4"/>
        </w:numPr>
      </w:pPr>
      <w:r>
        <w:t xml:space="preserve">AITS </w:t>
      </w:r>
      <w:r w:rsidR="003D3974">
        <w:t xml:space="preserve">Business Intelligence Architecture </w:t>
      </w:r>
      <w:r w:rsidR="008649C9">
        <w:t xml:space="preserve">(BIA) </w:t>
      </w:r>
      <w:r>
        <w:t xml:space="preserve">staff </w:t>
      </w:r>
      <w:r w:rsidR="003D3974">
        <w:t xml:space="preserve">ensured the environments were setup and </w:t>
      </w:r>
      <w:r w:rsidR="00BD0E62">
        <w:t xml:space="preserve">configured for the presentation. </w:t>
      </w:r>
      <w:r w:rsidR="00D1212D">
        <w:t xml:space="preserve">BIA </w:t>
      </w:r>
      <w:r w:rsidR="003D3974">
        <w:t xml:space="preserve">provided the demonstration </w:t>
      </w:r>
      <w:r w:rsidR="00D1212D">
        <w:t>for each of the vended solutions included in the data virtualization POC</w:t>
      </w:r>
      <w:r w:rsidR="00F067F2">
        <w:t xml:space="preserve">. The POC demonstrations were recorded and stored in the </w:t>
      </w:r>
      <w:hyperlink r:id="rId38" w:history="1">
        <w:r w:rsidR="00F067F2" w:rsidRPr="007171E9">
          <w:rPr>
            <w:rStyle w:val="Hyperlink"/>
          </w:rPr>
          <w:t xml:space="preserve">Microsoft Teams </w:t>
        </w:r>
        <w:r w:rsidR="007171E9">
          <w:rPr>
            <w:rStyle w:val="Hyperlink"/>
          </w:rPr>
          <w:t xml:space="preserve">along </w:t>
        </w:r>
        <w:r w:rsidR="00F067F2" w:rsidRPr="007171E9">
          <w:rPr>
            <w:rStyle w:val="Hyperlink"/>
          </w:rPr>
          <w:t>with other POC documentation</w:t>
        </w:r>
      </w:hyperlink>
      <w:r w:rsidR="00F067F2">
        <w:t>.</w:t>
      </w:r>
    </w:p>
    <w:p w14:paraId="20FDAA7F" w14:textId="77777777" w:rsidR="007171E9" w:rsidRDefault="007171E9" w:rsidP="00501A55">
      <w:pPr>
        <w:pStyle w:val="Heading3"/>
      </w:pPr>
      <w:bookmarkStart w:id="32" w:name="_Toc106194874"/>
      <w:bookmarkStart w:id="33" w:name="_Toc122526290"/>
      <w:r>
        <w:t>Data Virtualization Proof of Concept Hands-on Testing</w:t>
      </w:r>
      <w:bookmarkEnd w:id="32"/>
      <w:bookmarkEnd w:id="33"/>
    </w:p>
    <w:p w14:paraId="39C62E86" w14:textId="3F865F2A" w:rsidR="000D026C" w:rsidRDefault="000D026C" w:rsidP="000D026C">
      <w:r>
        <w:t>Following the demonstrations</w:t>
      </w:r>
      <w:r w:rsidR="00F067F2">
        <w:t xml:space="preserve"> AITS and University Department Resources did testing with the following tools:</w:t>
      </w:r>
    </w:p>
    <w:p w14:paraId="41EBC010" w14:textId="57522198" w:rsidR="00F067F2" w:rsidRDefault="00F067F2" w:rsidP="00FE43DC">
      <w:pPr>
        <w:pStyle w:val="ListParagraph"/>
        <w:numPr>
          <w:ilvl w:val="0"/>
          <w:numId w:val="5"/>
        </w:numPr>
      </w:pPr>
      <w:r>
        <w:t>Denodo</w:t>
      </w:r>
    </w:p>
    <w:p w14:paraId="04DFACE6" w14:textId="1C45155B" w:rsidR="00F067F2" w:rsidRDefault="00F067F2" w:rsidP="00FE43DC">
      <w:pPr>
        <w:pStyle w:val="ListParagraph"/>
        <w:numPr>
          <w:ilvl w:val="0"/>
          <w:numId w:val="5"/>
        </w:numPr>
      </w:pPr>
      <w:r>
        <w:t>Microsoft Polybase</w:t>
      </w:r>
    </w:p>
    <w:p w14:paraId="3126B54C" w14:textId="04506D85" w:rsidR="00C76B6C" w:rsidRDefault="007171E9" w:rsidP="00FE43DC">
      <w:pPr>
        <w:pStyle w:val="ListParagraph"/>
        <w:numPr>
          <w:ilvl w:val="0"/>
          <w:numId w:val="5"/>
        </w:numPr>
      </w:pPr>
      <w:r>
        <w:t>SAP HANA</w:t>
      </w:r>
    </w:p>
    <w:p w14:paraId="0A5785D4" w14:textId="17BE939B" w:rsidR="007171E9" w:rsidRDefault="007171E9" w:rsidP="00FE43DC">
      <w:pPr>
        <w:pStyle w:val="ListParagraph"/>
        <w:numPr>
          <w:ilvl w:val="0"/>
          <w:numId w:val="5"/>
        </w:numPr>
      </w:pPr>
      <w:r>
        <w:t xml:space="preserve">SAS was </w:t>
      </w:r>
      <w:r w:rsidR="009746A8">
        <w:t xml:space="preserve">included in the </w:t>
      </w:r>
      <w:r w:rsidR="00B32594">
        <w:t xml:space="preserve">POC </w:t>
      </w:r>
      <w:r w:rsidR="009746A8">
        <w:t>demonstrations,</w:t>
      </w:r>
      <w:r>
        <w:t xml:space="preserve"> </w:t>
      </w:r>
      <w:r w:rsidR="00C76B6C">
        <w:t xml:space="preserve">however, </w:t>
      </w:r>
      <w:r w:rsidR="009746A8">
        <w:t xml:space="preserve">was not </w:t>
      </w:r>
      <w:r w:rsidR="00C76B6C">
        <w:t>test</w:t>
      </w:r>
      <w:r w:rsidR="00A75000">
        <w:t>ed</w:t>
      </w:r>
      <w:r w:rsidR="00B32594">
        <w:t xml:space="preserve"> by the project team </w:t>
      </w:r>
      <w:r>
        <w:t xml:space="preserve">due to </w:t>
      </w:r>
      <w:r w:rsidR="00B32594">
        <w:t xml:space="preserve">the delays caused by </w:t>
      </w:r>
      <w:r>
        <w:t>NDA negotiations</w:t>
      </w:r>
    </w:p>
    <w:p w14:paraId="0E35DF3A" w14:textId="5FE6455A" w:rsidR="00251756" w:rsidRDefault="0003082F" w:rsidP="007171E9">
      <w:r>
        <w:t xml:space="preserve">To test Data Virtualization, the project team created </w:t>
      </w:r>
      <w:r w:rsidR="00BC51F5">
        <w:t>three</w:t>
      </w:r>
      <w:r w:rsidR="0073265A">
        <w:t xml:space="preserve"> logical data sets </w:t>
      </w:r>
      <w:r w:rsidR="0067251D">
        <w:t>utilizing University data</w:t>
      </w:r>
      <w:r w:rsidR="0073265A">
        <w:t>. These included Section Capacity, Course Section and Finance.</w:t>
      </w:r>
      <w:r w:rsidR="0022035D">
        <w:t xml:space="preserve"> Other</w:t>
      </w:r>
      <w:r w:rsidR="00895817">
        <w:t xml:space="preserve"> tester</w:t>
      </w:r>
      <w:r w:rsidR="0022035D">
        <w:t>s were encouraged to create their own logical data sets.</w:t>
      </w:r>
    </w:p>
    <w:p w14:paraId="4B5FC8F8" w14:textId="6CB2460A" w:rsidR="003A1A7A" w:rsidRDefault="00113ED3" w:rsidP="007171E9">
      <w:r>
        <w:t>University</w:t>
      </w:r>
      <w:r w:rsidR="003A1A7A">
        <w:t xml:space="preserve"> departments who participated in this testing included:</w:t>
      </w:r>
    </w:p>
    <w:p w14:paraId="293D5485" w14:textId="44EBBB03" w:rsidR="003A1A7A" w:rsidRDefault="00D84473" w:rsidP="00FE43DC">
      <w:pPr>
        <w:pStyle w:val="ListParagraph"/>
        <w:numPr>
          <w:ilvl w:val="0"/>
          <w:numId w:val="10"/>
        </w:numPr>
      </w:pPr>
      <w:r>
        <w:t>Technology Services – University of Illinois at Urbana-Champaign</w:t>
      </w:r>
    </w:p>
    <w:p w14:paraId="22724872" w14:textId="13F3DE1F" w:rsidR="00D84473" w:rsidRDefault="00D84473" w:rsidP="00FE43DC">
      <w:pPr>
        <w:pStyle w:val="ListParagraph"/>
        <w:numPr>
          <w:ilvl w:val="0"/>
          <w:numId w:val="10"/>
        </w:numPr>
      </w:pPr>
      <w:r>
        <w:t>Office of Institutional Research – University of Illinois at Chicago</w:t>
      </w:r>
    </w:p>
    <w:p w14:paraId="2AB09C08" w14:textId="6BDBE24F" w:rsidR="00485944" w:rsidRDefault="00485944" w:rsidP="00FE43DC">
      <w:pPr>
        <w:pStyle w:val="ListParagraph"/>
        <w:numPr>
          <w:ilvl w:val="0"/>
          <w:numId w:val="10"/>
        </w:numPr>
      </w:pPr>
      <w:r>
        <w:t>University Office of Planning and Budget – University of Illinois System</w:t>
      </w:r>
    </w:p>
    <w:p w14:paraId="7C71E773" w14:textId="6C3EFAB2" w:rsidR="003052AE" w:rsidRDefault="00CC403D" w:rsidP="00501A55">
      <w:pPr>
        <w:pStyle w:val="Heading3"/>
      </w:pPr>
      <w:bookmarkStart w:id="34" w:name="_Toc106194875"/>
      <w:bookmarkStart w:id="35" w:name="_Toc122526291"/>
      <w:r>
        <w:t xml:space="preserve">Data Virtualization </w:t>
      </w:r>
      <w:r w:rsidR="003052AE">
        <w:t>Performance Test Results</w:t>
      </w:r>
      <w:bookmarkEnd w:id="34"/>
      <w:bookmarkEnd w:id="35"/>
    </w:p>
    <w:p w14:paraId="35CBA855" w14:textId="6666F2D5" w:rsidR="00FD3A7B" w:rsidRDefault="004E4423" w:rsidP="002A32BB">
      <w:r>
        <w:t xml:space="preserve">Three queries were created and ran against each of the </w:t>
      </w:r>
      <w:r w:rsidR="00B61FD0">
        <w:t xml:space="preserve">data virtualization tools to </w:t>
      </w:r>
      <w:r w:rsidR="001F56F2">
        <w:t>capture performance metrics</w:t>
      </w:r>
      <w:r w:rsidR="00B61FD0">
        <w:t>.</w:t>
      </w:r>
      <w:r w:rsidR="00FD3A7B">
        <w:t xml:space="preserve"> The general descriptions of what the queries were doing is as follows:</w:t>
      </w:r>
    </w:p>
    <w:p w14:paraId="4E94C6F9" w14:textId="77777777" w:rsidR="007852FE" w:rsidRDefault="007852FE" w:rsidP="00FE43DC">
      <w:pPr>
        <w:pStyle w:val="ListParagraph"/>
        <w:numPr>
          <w:ilvl w:val="0"/>
          <w:numId w:val="31"/>
        </w:numPr>
      </w:pPr>
      <w:r>
        <w:t>Query 1 is a simple list of course and section information from the Section Capacity data mart for a specific term. Query 1 returns 53,969 rows.</w:t>
      </w:r>
    </w:p>
    <w:p w14:paraId="3CA22C14" w14:textId="77777777" w:rsidR="007852FE" w:rsidRDefault="007852FE" w:rsidP="00FE43DC">
      <w:pPr>
        <w:pStyle w:val="ListParagraph"/>
        <w:numPr>
          <w:ilvl w:val="0"/>
          <w:numId w:val="31"/>
        </w:numPr>
      </w:pPr>
      <w:r>
        <w:t>Query 2 is a list of course and section information with an aggregated calculation grouped by college for a specific term. Query 2 returns 18 rows.</w:t>
      </w:r>
    </w:p>
    <w:p w14:paraId="3481CB24" w14:textId="2CA8A9BA" w:rsidR="007852FE" w:rsidRDefault="007852FE" w:rsidP="00FE43DC">
      <w:pPr>
        <w:pStyle w:val="ListParagraph"/>
        <w:numPr>
          <w:ilvl w:val="0"/>
          <w:numId w:val="31"/>
        </w:numPr>
      </w:pPr>
      <w:r>
        <w:t>Query 3 is a grouped list of finance information with aggregated calculations. The primary table has 730 million rows and the grouped results total 2,425 rows.</w:t>
      </w:r>
    </w:p>
    <w:p w14:paraId="76482414" w14:textId="4318446A" w:rsidR="006E5014" w:rsidRPr="001C3E45" w:rsidRDefault="00CB72CE" w:rsidP="001C3E45">
      <w:r>
        <w:rPr>
          <w:noProof/>
        </w:rPr>
        <w:drawing>
          <wp:inline distT="0" distB="0" distL="0" distR="0" wp14:anchorId="02390044" wp14:editId="608A46E5">
            <wp:extent cx="5943600" cy="907415"/>
            <wp:effectExtent l="0" t="0" r="0" b="6985"/>
            <wp:docPr id="29" name="Picture 29" descr="Data Virtualization Performance Test Results.&#10;&#10;For the first query, Denodo took the most time at 5.4 seconds.  SAP HANA took 3.4 seconds and Microsoft Polybase took 3 seconds.&#10;&#10;For the second query, Denodo again took the most time at 2.3 seconds.  Microsoft Polybase took 2 seconds and SAP HANA took 1.4 seconds.&#10;&#10;For the third query, Denodo performed the best at 58 seconds, while SAP HANA took 702 seconds and Microsoft Polybase took 2,145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ata Virtualization Performance Test Results.&#10;&#10;For the first query, Denodo took the most time at 5.4 seconds.  SAP HANA took 3.4 seconds and Microsoft Polybase took 3 seconds.&#10;&#10;For the second query, Denodo again took the most time at 2.3 seconds.  Microsoft Polybase took 2 seconds and SAP HANA took 1.4 seconds.&#10;&#10;For the third query, Denodo performed the best at 58 seconds, while SAP HANA took 702 seconds and Microsoft Polybase took 2,145 second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907415"/>
                    </a:xfrm>
                    <a:prstGeom prst="rect">
                      <a:avLst/>
                    </a:prstGeom>
                    <a:noFill/>
                    <a:ln>
                      <a:noFill/>
                    </a:ln>
                  </pic:spPr>
                </pic:pic>
              </a:graphicData>
            </a:graphic>
          </wp:inline>
        </w:drawing>
      </w:r>
    </w:p>
    <w:p w14:paraId="7CE331B0" w14:textId="5C81CCCC" w:rsidR="00FE6C7C" w:rsidRDefault="00FE6C7C" w:rsidP="00FE6C7C">
      <w:r w:rsidRPr="004A241C">
        <w:t>While there was a range in performance test results</w:t>
      </w:r>
      <w:r w:rsidR="00071E54" w:rsidRPr="004A241C">
        <w:t>,</w:t>
      </w:r>
      <w:r w:rsidRPr="004A241C">
        <w:t xml:space="preserve"> a</w:t>
      </w:r>
      <w:r w:rsidRPr="002E4051">
        <w:t xml:space="preserve">ll tools fell within acceptable ranges. The exception </w:t>
      </w:r>
      <w:r>
        <w:t>is</w:t>
      </w:r>
      <w:r w:rsidRPr="002E4051">
        <w:t xml:space="preserve"> Query 3 with the Microsoft Polybase tool.</w:t>
      </w:r>
      <w:r>
        <w:t xml:space="preserve"> </w:t>
      </w:r>
    </w:p>
    <w:p w14:paraId="1FCAD9A3" w14:textId="6322BC92" w:rsidR="003052AE" w:rsidRDefault="00E324A8" w:rsidP="00501A55">
      <w:pPr>
        <w:pStyle w:val="Heading3"/>
      </w:pPr>
      <w:bookmarkStart w:id="36" w:name="_Toc106194876"/>
      <w:bookmarkStart w:id="37" w:name="_Toc122526292"/>
      <w:r>
        <w:t xml:space="preserve">Data Virtualization </w:t>
      </w:r>
      <w:r w:rsidR="003052AE">
        <w:t>Proof of Concept Results</w:t>
      </w:r>
      <w:bookmarkEnd w:id="36"/>
      <w:bookmarkEnd w:id="37"/>
    </w:p>
    <w:p w14:paraId="7B06CC7A" w14:textId="73B848FA" w:rsidR="00DC7BB1" w:rsidRDefault="005A2711" w:rsidP="00595B40">
      <w:r>
        <w:t xml:space="preserve">Rating </w:t>
      </w:r>
      <w:r w:rsidR="00E7733A">
        <w:t xml:space="preserve">for </w:t>
      </w:r>
      <w:r>
        <w:t xml:space="preserve">each of the vendors </w:t>
      </w:r>
      <w:r w:rsidR="00DC7BB1">
        <w:t xml:space="preserve">included the following factors: </w:t>
      </w:r>
    </w:p>
    <w:p w14:paraId="31EC9058" w14:textId="54261C10" w:rsidR="006D66C5" w:rsidRDefault="006D66C5" w:rsidP="00FE43DC">
      <w:pPr>
        <w:pStyle w:val="ListParagraph"/>
        <w:numPr>
          <w:ilvl w:val="0"/>
          <w:numId w:val="6"/>
        </w:numPr>
        <w:ind w:left="720"/>
      </w:pPr>
      <w:r w:rsidRPr="004C11A6">
        <w:rPr>
          <w:b/>
          <w:bCs/>
        </w:rPr>
        <w:t>Graphical User Interface</w:t>
      </w:r>
      <w:r w:rsidR="009C0331">
        <w:t xml:space="preserve"> – </w:t>
      </w:r>
      <w:r w:rsidR="00DC7A16">
        <w:t>D</w:t>
      </w:r>
      <w:r w:rsidR="009C0331">
        <w:t xml:space="preserve">oes the </w:t>
      </w:r>
      <w:r w:rsidR="00EF4115">
        <w:t xml:space="preserve">user </w:t>
      </w:r>
      <w:r w:rsidR="009F3CF2">
        <w:t xml:space="preserve">utilize a graphical user interface </w:t>
      </w:r>
      <w:r w:rsidR="00FB485F">
        <w:t xml:space="preserve">or </w:t>
      </w:r>
      <w:r w:rsidR="003761CB">
        <w:t xml:space="preserve">are they </w:t>
      </w:r>
      <w:r w:rsidR="00800322">
        <w:t xml:space="preserve">expected to </w:t>
      </w:r>
      <w:r w:rsidR="00992BF0">
        <w:t xml:space="preserve">write </w:t>
      </w:r>
      <w:r w:rsidR="00DC3269">
        <w:t>code to build</w:t>
      </w:r>
      <w:r w:rsidR="00915AB1">
        <w:t xml:space="preserve">, share and interact with the </w:t>
      </w:r>
      <w:r w:rsidR="00092E6D">
        <w:t>data virtualization tool</w:t>
      </w:r>
      <w:r w:rsidR="00DC7A16">
        <w:t>?</w:t>
      </w:r>
    </w:p>
    <w:p w14:paraId="64E61636" w14:textId="6DD59A25" w:rsidR="006D66C5" w:rsidRDefault="006D66C5" w:rsidP="00FE43DC">
      <w:pPr>
        <w:pStyle w:val="ListParagraph"/>
        <w:numPr>
          <w:ilvl w:val="0"/>
          <w:numId w:val="6"/>
        </w:numPr>
        <w:ind w:left="720"/>
      </w:pPr>
      <w:r w:rsidRPr="004C11A6">
        <w:rPr>
          <w:b/>
          <w:bCs/>
        </w:rPr>
        <w:t>Ease of use</w:t>
      </w:r>
      <w:r w:rsidR="00092E6D">
        <w:t xml:space="preserve"> – </w:t>
      </w:r>
      <w:r w:rsidR="00DC7A16">
        <w:t xml:space="preserve">How </w:t>
      </w:r>
      <w:r w:rsidR="00092E6D">
        <w:t xml:space="preserve">intuitive/easy </w:t>
      </w:r>
      <w:r w:rsidR="00196BEA">
        <w:t>is it to build, share and interact with the data virtualization tool</w:t>
      </w:r>
      <w:r w:rsidR="00DC7A16">
        <w:t>?</w:t>
      </w:r>
    </w:p>
    <w:p w14:paraId="5DAC304C" w14:textId="528160F6" w:rsidR="00802FD1" w:rsidRPr="00E20F16" w:rsidRDefault="00802FD1" w:rsidP="00FE43DC">
      <w:pPr>
        <w:pStyle w:val="ListParagraph"/>
        <w:numPr>
          <w:ilvl w:val="0"/>
          <w:numId w:val="6"/>
        </w:numPr>
        <w:ind w:left="720"/>
      </w:pPr>
      <w:r>
        <w:rPr>
          <w:b/>
          <w:bCs/>
        </w:rPr>
        <w:t>Build and Share Logical Data Sets</w:t>
      </w:r>
      <w:r w:rsidR="00497B0C">
        <w:rPr>
          <w:b/>
          <w:bCs/>
        </w:rPr>
        <w:t xml:space="preserve"> </w:t>
      </w:r>
      <w:r w:rsidR="00497B0C">
        <w:t xml:space="preserve">– </w:t>
      </w:r>
      <w:r w:rsidR="00344F34">
        <w:t xml:space="preserve">How does the tool compare with </w:t>
      </w:r>
      <w:r w:rsidR="00C21FE5">
        <w:t xml:space="preserve">others for </w:t>
      </w:r>
      <w:r w:rsidR="003E73C8">
        <w:t xml:space="preserve">capabilities </w:t>
      </w:r>
      <w:r w:rsidR="00232396">
        <w:t>when building and sharing logical data sets</w:t>
      </w:r>
      <w:r w:rsidR="00C21FE5">
        <w:t>?</w:t>
      </w:r>
    </w:p>
    <w:p w14:paraId="5F8E57B8" w14:textId="1C082167" w:rsidR="00DC7BB1" w:rsidRPr="00E20F16" w:rsidRDefault="00802FD1" w:rsidP="00FE43DC">
      <w:pPr>
        <w:pStyle w:val="ListParagraph"/>
        <w:numPr>
          <w:ilvl w:val="0"/>
          <w:numId w:val="6"/>
        </w:numPr>
        <w:ind w:left="720"/>
        <w:rPr>
          <w:b/>
          <w:bCs/>
        </w:rPr>
      </w:pPr>
      <w:r w:rsidRPr="00E20F16">
        <w:rPr>
          <w:b/>
          <w:bCs/>
        </w:rPr>
        <w:lastRenderedPageBreak/>
        <w:t>Connect Business Intelligence Tools to Logical Data Sets</w:t>
      </w:r>
      <w:r w:rsidR="00232396" w:rsidRPr="00E20F16">
        <w:t xml:space="preserve"> – Can Business Intelligence tools </w:t>
      </w:r>
      <w:r w:rsidR="004122E1" w:rsidRPr="00E20F16">
        <w:t>use the logical data sets created within the tool as their source for data.</w:t>
      </w:r>
    </w:p>
    <w:p w14:paraId="380608DB" w14:textId="32351B1A" w:rsidR="00802FD1" w:rsidRPr="00F37C4B" w:rsidRDefault="003A55FF" w:rsidP="00FE43DC">
      <w:pPr>
        <w:pStyle w:val="ListParagraph"/>
        <w:numPr>
          <w:ilvl w:val="0"/>
          <w:numId w:val="6"/>
        </w:numPr>
        <w:ind w:left="720"/>
      </w:pPr>
      <w:r w:rsidRPr="00E20F16">
        <w:rPr>
          <w:b/>
          <w:bCs/>
        </w:rPr>
        <w:t>Provide Capabilities to work with Application Programming Interfaces (APIs)</w:t>
      </w:r>
      <w:r w:rsidR="004122E1" w:rsidRPr="00E20F16">
        <w:t xml:space="preserve"> </w:t>
      </w:r>
      <w:r w:rsidR="00446AEC" w:rsidRPr="00E20F16">
        <w:t>–</w:t>
      </w:r>
      <w:r w:rsidR="004122E1" w:rsidRPr="00E20F16">
        <w:t xml:space="preserve"> </w:t>
      </w:r>
      <w:r w:rsidR="00446AEC" w:rsidRPr="00E20F16">
        <w:t xml:space="preserve">Can the data virtualization tool use an API to </w:t>
      </w:r>
      <w:r w:rsidR="00604806" w:rsidRPr="00E20F16">
        <w:t xml:space="preserve">source data from application data stores? </w:t>
      </w:r>
      <w:r w:rsidR="00F37C4B" w:rsidRPr="00E20F16">
        <w:t>C</w:t>
      </w:r>
      <w:r w:rsidR="00604806" w:rsidRPr="00E20F16">
        <w:t xml:space="preserve">an the virtualization tool provide API capabilities to allow applications to </w:t>
      </w:r>
      <w:r w:rsidR="00F37C4B" w:rsidRPr="00E20F16">
        <w:t>use the logical data sets as a source of data?</w:t>
      </w:r>
    </w:p>
    <w:p w14:paraId="28A77D6D" w14:textId="1858AEF0" w:rsidR="003A55FF" w:rsidRPr="00E904AE" w:rsidRDefault="0053399C" w:rsidP="00FE43DC">
      <w:pPr>
        <w:pStyle w:val="ListParagraph"/>
        <w:numPr>
          <w:ilvl w:val="0"/>
          <w:numId w:val="6"/>
        </w:numPr>
        <w:ind w:left="720"/>
      </w:pPr>
      <w:r w:rsidRPr="00E20F16">
        <w:rPr>
          <w:b/>
          <w:bCs/>
        </w:rPr>
        <w:t>Allow Federated Access Management</w:t>
      </w:r>
      <w:r w:rsidR="00F37C4B" w:rsidRPr="00E20F16">
        <w:t xml:space="preserve"> – Can </w:t>
      </w:r>
      <w:r w:rsidR="00E904AE" w:rsidRPr="00E20F16">
        <w:t>units manage access to their logical data sets?</w:t>
      </w:r>
    </w:p>
    <w:p w14:paraId="3B84E758" w14:textId="0257890E" w:rsidR="007A0C77" w:rsidRDefault="00DC7BB1" w:rsidP="00FE43DC">
      <w:pPr>
        <w:pStyle w:val="ListParagraph"/>
        <w:numPr>
          <w:ilvl w:val="0"/>
          <w:numId w:val="6"/>
        </w:numPr>
        <w:ind w:left="720"/>
      </w:pPr>
      <w:r w:rsidRPr="004C11A6">
        <w:rPr>
          <w:b/>
          <w:bCs/>
        </w:rPr>
        <w:t>P</w:t>
      </w:r>
      <w:r w:rsidR="005A2711" w:rsidRPr="004C11A6">
        <w:rPr>
          <w:b/>
          <w:bCs/>
        </w:rPr>
        <w:t>erformance</w:t>
      </w:r>
      <w:r w:rsidR="00435730" w:rsidRPr="004C11A6">
        <w:rPr>
          <w:b/>
          <w:bCs/>
        </w:rPr>
        <w:t xml:space="preserve"> test results</w:t>
      </w:r>
      <w:r w:rsidR="00435730">
        <w:t xml:space="preserve"> </w:t>
      </w:r>
      <w:r w:rsidR="002A2201">
        <w:t>–</w:t>
      </w:r>
      <w:r w:rsidR="00746A55">
        <w:t xml:space="preserve"> </w:t>
      </w:r>
      <w:r w:rsidR="00DC7A16">
        <w:t xml:space="preserve">How </w:t>
      </w:r>
      <w:r w:rsidR="002A2201">
        <w:t xml:space="preserve">well did the data virtualization tool perform </w:t>
      </w:r>
      <w:r w:rsidR="00E559F4">
        <w:t xml:space="preserve">vs. </w:t>
      </w:r>
      <w:r w:rsidR="007A0C77">
        <w:t>the other tools tested.</w:t>
      </w:r>
    </w:p>
    <w:p w14:paraId="09712771" w14:textId="5E6E8D11" w:rsidR="003052AE" w:rsidRDefault="007A0C77" w:rsidP="00FE43DC">
      <w:pPr>
        <w:pStyle w:val="ListParagraph"/>
        <w:numPr>
          <w:ilvl w:val="0"/>
          <w:numId w:val="6"/>
        </w:numPr>
        <w:ind w:left="720"/>
      </w:pPr>
      <w:r w:rsidRPr="004C11A6">
        <w:rPr>
          <w:b/>
          <w:bCs/>
        </w:rPr>
        <w:t>Cost</w:t>
      </w:r>
      <w:r>
        <w:t xml:space="preserve"> – </w:t>
      </w:r>
      <w:r w:rsidR="00DC7A16">
        <w:t xml:space="preserve">How </w:t>
      </w:r>
      <w:r w:rsidR="008B566A">
        <w:t>does the cost of the data virtualization tool compare with the other tools that were included in this analysis</w:t>
      </w:r>
      <w:r w:rsidR="00DC7A16">
        <w:t>?</w:t>
      </w:r>
    </w:p>
    <w:tbl>
      <w:tblPr>
        <w:tblStyle w:val="TableGrid"/>
        <w:tblW w:w="7480" w:type="dxa"/>
        <w:tblLook w:val="04A0" w:firstRow="1" w:lastRow="0" w:firstColumn="1" w:lastColumn="0" w:noHBand="0" w:noVBand="1"/>
      </w:tblPr>
      <w:tblGrid>
        <w:gridCol w:w="1870"/>
        <w:gridCol w:w="1870"/>
        <w:gridCol w:w="1870"/>
        <w:gridCol w:w="1870"/>
      </w:tblGrid>
      <w:tr w:rsidR="00895B28" w14:paraId="365DB956" w14:textId="77777777" w:rsidTr="008562E0">
        <w:tc>
          <w:tcPr>
            <w:tcW w:w="1870" w:type="dxa"/>
            <w:tcBorders>
              <w:top w:val="nil"/>
              <w:left w:val="nil"/>
              <w:bottom w:val="single" w:sz="4" w:space="0" w:color="auto"/>
              <w:right w:val="single" w:sz="4" w:space="0" w:color="auto"/>
            </w:tcBorders>
            <w:shd w:val="clear" w:color="auto" w:fill="auto"/>
          </w:tcPr>
          <w:p w14:paraId="0B57CA8A" w14:textId="77777777" w:rsidR="00895B28" w:rsidRDefault="00895B28" w:rsidP="00E62DB6"/>
        </w:tc>
        <w:tc>
          <w:tcPr>
            <w:tcW w:w="1870" w:type="dxa"/>
            <w:tcBorders>
              <w:left w:val="single" w:sz="4" w:space="0" w:color="auto"/>
            </w:tcBorders>
            <w:shd w:val="clear" w:color="auto" w:fill="E8E9EA"/>
            <w:vAlign w:val="center"/>
          </w:tcPr>
          <w:p w14:paraId="4201CC9A" w14:textId="77777777" w:rsidR="00895B28" w:rsidRPr="007E6C34" w:rsidRDefault="00895B28" w:rsidP="00E62DB6">
            <w:pPr>
              <w:jc w:val="center"/>
            </w:pPr>
            <w:r w:rsidRPr="007E6C34">
              <w:t>Denodo</w:t>
            </w:r>
          </w:p>
        </w:tc>
        <w:tc>
          <w:tcPr>
            <w:tcW w:w="1870" w:type="dxa"/>
            <w:shd w:val="clear" w:color="auto" w:fill="E8E9EA"/>
            <w:vAlign w:val="center"/>
          </w:tcPr>
          <w:p w14:paraId="5A12F9D3" w14:textId="77777777" w:rsidR="00895B28" w:rsidRPr="007E6C34" w:rsidRDefault="00895B28" w:rsidP="00E62DB6">
            <w:pPr>
              <w:jc w:val="center"/>
            </w:pPr>
            <w:r w:rsidRPr="007E6C34">
              <w:t>Microsoft Polybase</w:t>
            </w:r>
          </w:p>
        </w:tc>
        <w:tc>
          <w:tcPr>
            <w:tcW w:w="1870" w:type="dxa"/>
            <w:shd w:val="clear" w:color="auto" w:fill="E8E9EA"/>
            <w:vAlign w:val="center"/>
          </w:tcPr>
          <w:p w14:paraId="2506F13D" w14:textId="77777777" w:rsidR="00895B28" w:rsidRPr="007E6C34" w:rsidRDefault="00895B28" w:rsidP="00E62DB6">
            <w:pPr>
              <w:jc w:val="center"/>
            </w:pPr>
            <w:r w:rsidRPr="007E6C34">
              <w:t>SAP HANA</w:t>
            </w:r>
          </w:p>
        </w:tc>
      </w:tr>
      <w:tr w:rsidR="00895B28" w14:paraId="24BB528F" w14:textId="77777777" w:rsidTr="008562E0">
        <w:trPr>
          <w:trHeight w:val="720"/>
        </w:trPr>
        <w:tc>
          <w:tcPr>
            <w:tcW w:w="1870" w:type="dxa"/>
            <w:tcBorders>
              <w:top w:val="single" w:sz="4" w:space="0" w:color="auto"/>
            </w:tcBorders>
            <w:shd w:val="clear" w:color="auto" w:fill="E8E9EA"/>
          </w:tcPr>
          <w:p w14:paraId="449BF933" w14:textId="77777777" w:rsidR="00895B28" w:rsidRDefault="00895B28" w:rsidP="00E62DB6">
            <w:pPr>
              <w:spacing w:before="120" w:after="120"/>
              <w:jc w:val="center"/>
            </w:pPr>
            <w:r>
              <w:t>Graphical User Interface</w:t>
            </w:r>
          </w:p>
        </w:tc>
        <w:tc>
          <w:tcPr>
            <w:tcW w:w="1870" w:type="dxa"/>
            <w:shd w:val="clear" w:color="auto" w:fill="auto"/>
            <w:vAlign w:val="center"/>
          </w:tcPr>
          <w:p w14:paraId="2EB3F504" w14:textId="17CB100A" w:rsidR="00895B28" w:rsidRDefault="007B7814" w:rsidP="00FC4840">
            <w:pPr>
              <w:spacing w:before="120" w:after="120"/>
              <w:jc w:val="center"/>
            </w:pPr>
            <w:r>
              <w:rPr>
                <w:noProof/>
              </w:rPr>
              <w:drawing>
                <wp:inline distT="0" distB="0" distL="0" distR="0" wp14:anchorId="4743CC79" wp14:editId="56916F0F">
                  <wp:extent cx="298914" cy="219456"/>
                  <wp:effectExtent l="0" t="0" r="6350" b="9525"/>
                  <wp:docPr id="270697773"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97773"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48CB6BFA" w14:textId="0522DFE9" w:rsidR="00895B28" w:rsidRDefault="65405A3C" w:rsidP="00FC4840">
            <w:pPr>
              <w:spacing w:before="120" w:after="120"/>
              <w:jc w:val="center"/>
            </w:pPr>
            <w:r>
              <w:rPr>
                <w:noProof/>
              </w:rPr>
              <w:drawing>
                <wp:inline distT="0" distB="0" distL="0" distR="0" wp14:anchorId="004906D2" wp14:editId="33F39571">
                  <wp:extent cx="219456" cy="219456"/>
                  <wp:effectExtent l="0" t="0" r="9525" b="9525"/>
                  <wp:docPr id="1443148158" name="Picture 1443148158"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48158" name="Picture 1443148158"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870" w:type="dxa"/>
            <w:shd w:val="clear" w:color="auto" w:fill="auto"/>
            <w:vAlign w:val="center"/>
          </w:tcPr>
          <w:p w14:paraId="3EFA2146" w14:textId="3F30A161" w:rsidR="00895B28" w:rsidRDefault="00E12D6D" w:rsidP="00FC4840">
            <w:pPr>
              <w:spacing w:before="120" w:after="120"/>
              <w:jc w:val="center"/>
            </w:pPr>
            <w:r>
              <w:rPr>
                <w:noProof/>
              </w:rPr>
              <w:drawing>
                <wp:inline distT="0" distB="0" distL="0" distR="0" wp14:anchorId="771EE6E1" wp14:editId="345212E1">
                  <wp:extent cx="298914" cy="219456"/>
                  <wp:effectExtent l="0" t="0" r="6350" b="9525"/>
                  <wp:docPr id="365050532"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32"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895B28" w14:paraId="64ADFC86" w14:textId="77777777" w:rsidTr="008562E0">
        <w:trPr>
          <w:trHeight w:val="720"/>
        </w:trPr>
        <w:tc>
          <w:tcPr>
            <w:tcW w:w="1870" w:type="dxa"/>
            <w:shd w:val="clear" w:color="auto" w:fill="E8E9EA"/>
          </w:tcPr>
          <w:p w14:paraId="415B0AF8" w14:textId="77777777" w:rsidR="00895B28" w:rsidRDefault="00895B28" w:rsidP="00E62DB6">
            <w:pPr>
              <w:spacing w:before="120" w:after="120"/>
              <w:jc w:val="center"/>
            </w:pPr>
            <w:r>
              <w:t>Ease of Use</w:t>
            </w:r>
          </w:p>
        </w:tc>
        <w:tc>
          <w:tcPr>
            <w:tcW w:w="1870" w:type="dxa"/>
            <w:shd w:val="clear" w:color="auto" w:fill="auto"/>
            <w:vAlign w:val="center"/>
          </w:tcPr>
          <w:p w14:paraId="5CC0AFD2" w14:textId="7588A9DC" w:rsidR="00895B28" w:rsidRDefault="007B7814" w:rsidP="00FC4840">
            <w:pPr>
              <w:spacing w:before="120" w:after="120"/>
              <w:jc w:val="center"/>
            </w:pPr>
            <w:r>
              <w:rPr>
                <w:noProof/>
              </w:rPr>
              <w:drawing>
                <wp:inline distT="0" distB="0" distL="0" distR="0" wp14:anchorId="02B3C6C2" wp14:editId="0B7D0250">
                  <wp:extent cx="298914" cy="219456"/>
                  <wp:effectExtent l="0" t="0" r="6350" b="9525"/>
                  <wp:docPr id="270697774"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97774"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6726026C" w14:textId="44F19D70" w:rsidR="00895B28" w:rsidRDefault="65405A3C" w:rsidP="00FC4840">
            <w:pPr>
              <w:spacing w:before="120" w:after="120"/>
              <w:jc w:val="center"/>
            </w:pPr>
            <w:r>
              <w:rPr>
                <w:noProof/>
              </w:rPr>
              <w:drawing>
                <wp:inline distT="0" distB="0" distL="0" distR="0" wp14:anchorId="2CD86C21" wp14:editId="11DD59CB">
                  <wp:extent cx="219456" cy="219456"/>
                  <wp:effectExtent l="0" t="0" r="9525" b="9525"/>
                  <wp:docPr id="1443148159" name="Picture 1443148159"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48159" name="Picture 1443148159"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870" w:type="dxa"/>
            <w:shd w:val="clear" w:color="auto" w:fill="auto"/>
            <w:vAlign w:val="center"/>
          </w:tcPr>
          <w:p w14:paraId="3837E218" w14:textId="4383DA97" w:rsidR="00895B28" w:rsidRDefault="00895B28" w:rsidP="00FC4840">
            <w:pPr>
              <w:spacing w:before="120" w:after="120"/>
              <w:jc w:val="center"/>
            </w:pPr>
            <w:r>
              <w:rPr>
                <w:noProof/>
              </w:rPr>
              <w:drawing>
                <wp:inline distT="0" distB="0" distL="0" distR="0" wp14:anchorId="676F4D73" wp14:editId="7C6FC529">
                  <wp:extent cx="298914" cy="219456"/>
                  <wp:effectExtent l="0" t="0" r="6350" b="9525"/>
                  <wp:docPr id="3"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895B28" w14:paraId="4C70A150" w14:textId="77777777" w:rsidTr="008562E0">
        <w:trPr>
          <w:trHeight w:val="720"/>
        </w:trPr>
        <w:tc>
          <w:tcPr>
            <w:tcW w:w="1870" w:type="dxa"/>
            <w:shd w:val="clear" w:color="auto" w:fill="E8E9EA"/>
          </w:tcPr>
          <w:p w14:paraId="6AF24E45" w14:textId="0656FEC2" w:rsidR="00895B28" w:rsidRDefault="00895B28" w:rsidP="00E62DB6">
            <w:pPr>
              <w:spacing w:before="120" w:after="120"/>
              <w:jc w:val="center"/>
            </w:pPr>
            <w:r>
              <w:t xml:space="preserve">Build and </w:t>
            </w:r>
            <w:r w:rsidR="00457694">
              <w:t>s</w:t>
            </w:r>
            <w:r>
              <w:t xml:space="preserve">hare </w:t>
            </w:r>
            <w:r w:rsidR="004714C6">
              <w:t>logical data sets</w:t>
            </w:r>
          </w:p>
        </w:tc>
        <w:tc>
          <w:tcPr>
            <w:tcW w:w="1870" w:type="dxa"/>
            <w:shd w:val="clear" w:color="auto" w:fill="auto"/>
            <w:vAlign w:val="center"/>
          </w:tcPr>
          <w:p w14:paraId="6CB1A0E7" w14:textId="3B762F7F" w:rsidR="00895B28" w:rsidRDefault="00C83E5B" w:rsidP="00FC4840">
            <w:pPr>
              <w:spacing w:before="120" w:after="120"/>
              <w:jc w:val="center"/>
              <w:rPr>
                <w:noProof/>
              </w:rPr>
            </w:pPr>
            <w:r>
              <w:rPr>
                <w:noProof/>
              </w:rPr>
              <w:drawing>
                <wp:inline distT="0" distB="0" distL="0" distR="0" wp14:anchorId="4008E1A5" wp14:editId="75E7B9DE">
                  <wp:extent cx="298914" cy="219456"/>
                  <wp:effectExtent l="0" t="0" r="6350" b="9525"/>
                  <wp:docPr id="6"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7576B739" w14:textId="506EAC02" w:rsidR="00895B28" w:rsidRDefault="00C83E5B" w:rsidP="00FC4840">
            <w:pPr>
              <w:spacing w:before="120" w:after="120"/>
              <w:jc w:val="center"/>
              <w:rPr>
                <w:noProof/>
              </w:rPr>
            </w:pPr>
            <w:r>
              <w:rPr>
                <w:noProof/>
              </w:rPr>
              <w:drawing>
                <wp:inline distT="0" distB="0" distL="0" distR="0" wp14:anchorId="40C9ACAE" wp14:editId="0A6474F3">
                  <wp:extent cx="298914" cy="219456"/>
                  <wp:effectExtent l="0" t="0" r="6350" b="9525"/>
                  <wp:docPr id="7"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666008E8" w14:textId="77F84857" w:rsidR="00895B28" w:rsidRDefault="00C83E5B" w:rsidP="00FC4840">
            <w:pPr>
              <w:spacing w:before="120" w:after="120"/>
              <w:jc w:val="center"/>
              <w:rPr>
                <w:noProof/>
              </w:rPr>
            </w:pPr>
            <w:r>
              <w:rPr>
                <w:noProof/>
              </w:rPr>
              <w:drawing>
                <wp:inline distT="0" distB="0" distL="0" distR="0" wp14:anchorId="0AFC278C" wp14:editId="1E62719F">
                  <wp:extent cx="298914" cy="219456"/>
                  <wp:effectExtent l="0" t="0" r="6350" b="9525"/>
                  <wp:docPr id="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895B28" w14:paraId="766CACF3" w14:textId="77777777" w:rsidTr="008562E0">
        <w:trPr>
          <w:trHeight w:val="720"/>
        </w:trPr>
        <w:tc>
          <w:tcPr>
            <w:tcW w:w="1870" w:type="dxa"/>
            <w:shd w:val="clear" w:color="auto" w:fill="E8E9EA"/>
          </w:tcPr>
          <w:p w14:paraId="16BF4734" w14:textId="0B2CD012" w:rsidR="00895B28" w:rsidRDefault="00895B28" w:rsidP="00E62DB6">
            <w:pPr>
              <w:spacing w:before="120" w:after="120"/>
              <w:jc w:val="center"/>
            </w:pPr>
            <w:r>
              <w:t xml:space="preserve">Connect </w:t>
            </w:r>
            <w:r w:rsidR="00992D1E">
              <w:t>b</w:t>
            </w:r>
            <w:r>
              <w:t xml:space="preserve">usiness </w:t>
            </w:r>
            <w:r w:rsidR="00992D1E">
              <w:t>i</w:t>
            </w:r>
            <w:r>
              <w:t xml:space="preserve">ntelligence </w:t>
            </w:r>
            <w:r w:rsidR="00992D1E">
              <w:t xml:space="preserve">tools </w:t>
            </w:r>
            <w:r>
              <w:t xml:space="preserve">to </w:t>
            </w:r>
            <w:r w:rsidR="00992D1E">
              <w:t>l</w:t>
            </w:r>
            <w:r>
              <w:t xml:space="preserve">ogical </w:t>
            </w:r>
            <w:r w:rsidR="00992D1E">
              <w:t>d</w:t>
            </w:r>
            <w:r>
              <w:t xml:space="preserve">ata </w:t>
            </w:r>
            <w:r w:rsidR="00992D1E">
              <w:t>s</w:t>
            </w:r>
            <w:r>
              <w:t>ets</w:t>
            </w:r>
          </w:p>
        </w:tc>
        <w:tc>
          <w:tcPr>
            <w:tcW w:w="1870" w:type="dxa"/>
            <w:shd w:val="clear" w:color="auto" w:fill="auto"/>
            <w:vAlign w:val="center"/>
          </w:tcPr>
          <w:p w14:paraId="431B47A5" w14:textId="14A3A1D5" w:rsidR="00895B28" w:rsidRDefault="0010012D" w:rsidP="00FC4840">
            <w:pPr>
              <w:spacing w:before="120" w:after="120"/>
              <w:jc w:val="center"/>
              <w:rPr>
                <w:noProof/>
              </w:rPr>
            </w:pPr>
            <w:r>
              <w:rPr>
                <w:noProof/>
              </w:rPr>
              <w:drawing>
                <wp:inline distT="0" distB="0" distL="0" distR="0" wp14:anchorId="64842AEA" wp14:editId="780FFA57">
                  <wp:extent cx="298914" cy="219456"/>
                  <wp:effectExtent l="0" t="0" r="6350" b="9525"/>
                  <wp:docPr id="9"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08984FCC" w14:textId="23EFBEBB" w:rsidR="00895B28" w:rsidRDefault="0010012D" w:rsidP="00FC4840">
            <w:pPr>
              <w:spacing w:before="120" w:after="120"/>
              <w:jc w:val="center"/>
              <w:rPr>
                <w:noProof/>
              </w:rPr>
            </w:pPr>
            <w:r>
              <w:rPr>
                <w:noProof/>
              </w:rPr>
              <w:drawing>
                <wp:inline distT="0" distB="0" distL="0" distR="0" wp14:anchorId="3F74DD3B" wp14:editId="4E14CF2D">
                  <wp:extent cx="298914" cy="219456"/>
                  <wp:effectExtent l="0" t="0" r="6350" b="9525"/>
                  <wp:docPr id="10"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563A0A31" w14:textId="6B4A6346" w:rsidR="00895B28" w:rsidRDefault="0010012D" w:rsidP="00FC4840">
            <w:pPr>
              <w:spacing w:before="120" w:after="120"/>
              <w:jc w:val="center"/>
              <w:rPr>
                <w:noProof/>
              </w:rPr>
            </w:pPr>
            <w:r>
              <w:rPr>
                <w:noProof/>
              </w:rPr>
              <w:drawing>
                <wp:inline distT="0" distB="0" distL="0" distR="0" wp14:anchorId="1FCF5337" wp14:editId="08C8C332">
                  <wp:extent cx="298914" cy="219456"/>
                  <wp:effectExtent l="0" t="0" r="6350" b="9525"/>
                  <wp:docPr id="11"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895B28" w14:paraId="127ECB28" w14:textId="77777777" w:rsidTr="008562E0">
        <w:trPr>
          <w:trHeight w:val="720"/>
        </w:trPr>
        <w:tc>
          <w:tcPr>
            <w:tcW w:w="1870" w:type="dxa"/>
            <w:shd w:val="clear" w:color="auto" w:fill="E8E9EA"/>
          </w:tcPr>
          <w:p w14:paraId="4F02E068" w14:textId="10A0F6AE" w:rsidR="00895B28" w:rsidRDefault="00895B28" w:rsidP="00E62DB6">
            <w:pPr>
              <w:spacing w:before="120" w:after="120"/>
              <w:jc w:val="center"/>
            </w:pPr>
            <w:r>
              <w:t>Provide capabilities to work with APIs</w:t>
            </w:r>
          </w:p>
        </w:tc>
        <w:tc>
          <w:tcPr>
            <w:tcW w:w="1870" w:type="dxa"/>
            <w:shd w:val="clear" w:color="auto" w:fill="auto"/>
            <w:vAlign w:val="center"/>
          </w:tcPr>
          <w:p w14:paraId="3C67DD56" w14:textId="3D0A5018" w:rsidR="00895B28" w:rsidRDefault="008F763C" w:rsidP="00FC4840">
            <w:pPr>
              <w:spacing w:before="120" w:after="120"/>
              <w:jc w:val="center"/>
              <w:rPr>
                <w:noProof/>
              </w:rPr>
            </w:pPr>
            <w:r>
              <w:rPr>
                <w:noProof/>
              </w:rPr>
              <w:drawing>
                <wp:inline distT="0" distB="0" distL="0" distR="0" wp14:anchorId="4FAF8E05" wp14:editId="737724CF">
                  <wp:extent cx="298914" cy="219456"/>
                  <wp:effectExtent l="0" t="0" r="6350" b="9525"/>
                  <wp:docPr id="12"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77A2F7C4" w14:textId="78D5D9D0" w:rsidR="00B16E55" w:rsidRDefault="006B6AFE" w:rsidP="00A245E0">
            <w:pPr>
              <w:spacing w:before="120" w:after="120"/>
              <w:jc w:val="center"/>
              <w:rPr>
                <w:noProof/>
              </w:rPr>
            </w:pPr>
            <w:r>
              <w:rPr>
                <w:noProof/>
              </w:rPr>
              <w:drawing>
                <wp:inline distT="0" distB="0" distL="0" distR="0" wp14:anchorId="42F080CC" wp14:editId="26BFED95">
                  <wp:extent cx="219456" cy="219456"/>
                  <wp:effectExtent l="0" t="0" r="9525" b="9525"/>
                  <wp:docPr id="14" name="Picture 14"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870" w:type="dxa"/>
            <w:shd w:val="clear" w:color="auto" w:fill="auto"/>
            <w:vAlign w:val="center"/>
          </w:tcPr>
          <w:p w14:paraId="42081E01" w14:textId="4A3997E7" w:rsidR="00895B28" w:rsidRDefault="008704A0" w:rsidP="00FC4840">
            <w:pPr>
              <w:spacing w:before="120" w:after="120"/>
              <w:jc w:val="center"/>
              <w:rPr>
                <w:noProof/>
              </w:rPr>
            </w:pPr>
            <w:r>
              <w:rPr>
                <w:noProof/>
              </w:rPr>
              <w:drawing>
                <wp:inline distT="0" distB="0" distL="0" distR="0" wp14:anchorId="1E854B6B" wp14:editId="68C7D8C2">
                  <wp:extent cx="298914" cy="219456"/>
                  <wp:effectExtent l="0" t="0" r="6350" b="9525"/>
                  <wp:docPr id="13"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895B28" w14:paraId="283DF8A3" w14:textId="77777777" w:rsidTr="008562E0">
        <w:trPr>
          <w:trHeight w:val="720"/>
        </w:trPr>
        <w:tc>
          <w:tcPr>
            <w:tcW w:w="1870" w:type="dxa"/>
            <w:shd w:val="clear" w:color="auto" w:fill="E8E9EA"/>
          </w:tcPr>
          <w:p w14:paraId="066202B6" w14:textId="6F64976E" w:rsidR="00895B28" w:rsidRDefault="00895B28" w:rsidP="00E62DB6">
            <w:pPr>
              <w:spacing w:before="120" w:after="120"/>
              <w:jc w:val="center"/>
            </w:pPr>
            <w:r>
              <w:t xml:space="preserve">Allow </w:t>
            </w:r>
            <w:r w:rsidR="00992D1E">
              <w:t>federated access management</w:t>
            </w:r>
          </w:p>
        </w:tc>
        <w:tc>
          <w:tcPr>
            <w:tcW w:w="1870" w:type="dxa"/>
            <w:shd w:val="clear" w:color="auto" w:fill="auto"/>
            <w:vAlign w:val="center"/>
          </w:tcPr>
          <w:p w14:paraId="790EA5F4" w14:textId="43C1042F" w:rsidR="00895B28" w:rsidRDefault="009E1059" w:rsidP="00FC4840">
            <w:pPr>
              <w:spacing w:before="120" w:after="120"/>
              <w:jc w:val="center"/>
              <w:rPr>
                <w:noProof/>
              </w:rPr>
            </w:pPr>
            <w:r>
              <w:rPr>
                <w:noProof/>
              </w:rPr>
              <w:drawing>
                <wp:inline distT="0" distB="0" distL="0" distR="0" wp14:anchorId="5ECA61FA" wp14:editId="260DF49E">
                  <wp:extent cx="298914" cy="219456"/>
                  <wp:effectExtent l="0" t="0" r="6350" b="9525"/>
                  <wp:docPr id="15"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4201776E" w14:textId="31D5EC4E" w:rsidR="00895B28" w:rsidRDefault="009E1059" w:rsidP="00FC4840">
            <w:pPr>
              <w:spacing w:before="120" w:after="120"/>
              <w:jc w:val="center"/>
              <w:rPr>
                <w:noProof/>
              </w:rPr>
            </w:pPr>
            <w:r>
              <w:rPr>
                <w:noProof/>
              </w:rPr>
              <w:drawing>
                <wp:inline distT="0" distB="0" distL="0" distR="0" wp14:anchorId="76D72DAC" wp14:editId="621E2E86">
                  <wp:extent cx="298914" cy="219456"/>
                  <wp:effectExtent l="0" t="0" r="6350" b="9525"/>
                  <wp:docPr id="16"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4D4F7F1E" w14:textId="24C93762" w:rsidR="00895B28" w:rsidRDefault="009E1059" w:rsidP="00FC4840">
            <w:pPr>
              <w:spacing w:before="120" w:after="120"/>
              <w:jc w:val="center"/>
              <w:rPr>
                <w:noProof/>
              </w:rPr>
            </w:pPr>
            <w:r>
              <w:rPr>
                <w:noProof/>
              </w:rPr>
              <w:drawing>
                <wp:inline distT="0" distB="0" distL="0" distR="0" wp14:anchorId="565E6DD0" wp14:editId="30E745E9">
                  <wp:extent cx="298914" cy="219456"/>
                  <wp:effectExtent l="0" t="0" r="6350" b="9525"/>
                  <wp:docPr id="17"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895B28" w14:paraId="067F815B" w14:textId="77777777" w:rsidTr="008562E0">
        <w:trPr>
          <w:trHeight w:val="720"/>
        </w:trPr>
        <w:tc>
          <w:tcPr>
            <w:tcW w:w="1870" w:type="dxa"/>
            <w:shd w:val="clear" w:color="auto" w:fill="E8E9EA"/>
          </w:tcPr>
          <w:p w14:paraId="1A35C669" w14:textId="73E64666" w:rsidR="00895B28" w:rsidRDefault="00895B28" w:rsidP="00E62DB6">
            <w:pPr>
              <w:spacing w:before="120" w:after="120"/>
              <w:jc w:val="center"/>
            </w:pPr>
            <w:r>
              <w:t xml:space="preserve">Performance </w:t>
            </w:r>
            <w:r w:rsidR="00992D1E">
              <w:t>t</w:t>
            </w:r>
            <w:r>
              <w:t xml:space="preserve">est </w:t>
            </w:r>
            <w:r w:rsidR="00992D1E">
              <w:t>r</w:t>
            </w:r>
            <w:r>
              <w:t>esults</w:t>
            </w:r>
          </w:p>
        </w:tc>
        <w:tc>
          <w:tcPr>
            <w:tcW w:w="1870" w:type="dxa"/>
            <w:shd w:val="clear" w:color="auto" w:fill="auto"/>
            <w:vAlign w:val="center"/>
          </w:tcPr>
          <w:p w14:paraId="1C0974A0" w14:textId="5F432D6E" w:rsidR="00895B28" w:rsidRDefault="00E12D6D" w:rsidP="00FC4840">
            <w:pPr>
              <w:spacing w:before="120" w:after="120"/>
              <w:jc w:val="center"/>
            </w:pPr>
            <w:r>
              <w:rPr>
                <w:noProof/>
              </w:rPr>
              <w:drawing>
                <wp:inline distT="0" distB="0" distL="0" distR="0" wp14:anchorId="1595006C" wp14:editId="70FED9A0">
                  <wp:extent cx="298914" cy="219456"/>
                  <wp:effectExtent l="0" t="0" r="6350" b="9525"/>
                  <wp:docPr id="365050540"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0"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870" w:type="dxa"/>
            <w:shd w:val="clear" w:color="auto" w:fill="auto"/>
            <w:vAlign w:val="center"/>
          </w:tcPr>
          <w:p w14:paraId="765F6E25" w14:textId="221C33BD" w:rsidR="00895B28" w:rsidRDefault="00E12D6D" w:rsidP="00FC4840">
            <w:pPr>
              <w:spacing w:before="120" w:after="120"/>
              <w:jc w:val="center"/>
            </w:pPr>
            <w:r>
              <w:rPr>
                <w:noProof/>
              </w:rPr>
              <w:drawing>
                <wp:inline distT="0" distB="0" distL="0" distR="0" wp14:anchorId="3D5A49C2" wp14:editId="39D31B84">
                  <wp:extent cx="298914" cy="219456"/>
                  <wp:effectExtent l="0" t="0" r="6350" b="9525"/>
                  <wp:docPr id="36505053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38"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r w:rsidR="00895B28" w:rsidDel="006968E1">
              <w:t xml:space="preserve"> </w:t>
            </w:r>
          </w:p>
        </w:tc>
        <w:tc>
          <w:tcPr>
            <w:tcW w:w="1870" w:type="dxa"/>
            <w:shd w:val="clear" w:color="auto" w:fill="auto"/>
            <w:vAlign w:val="center"/>
          </w:tcPr>
          <w:p w14:paraId="461175F4" w14:textId="3EFC9267" w:rsidR="00895B28" w:rsidRDefault="00E12D6D" w:rsidP="00FC4840">
            <w:pPr>
              <w:spacing w:before="120" w:after="120"/>
              <w:jc w:val="center"/>
            </w:pPr>
            <w:r>
              <w:rPr>
                <w:noProof/>
              </w:rPr>
              <w:drawing>
                <wp:inline distT="0" distB="0" distL="0" distR="0" wp14:anchorId="3645DF3F" wp14:editId="5D4F29B0">
                  <wp:extent cx="298914" cy="219456"/>
                  <wp:effectExtent l="0" t="0" r="6350" b="9525"/>
                  <wp:docPr id="365050536"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36"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895B28" w14:paraId="3D939C7C" w14:textId="77777777" w:rsidTr="008562E0">
        <w:trPr>
          <w:trHeight w:val="720"/>
        </w:trPr>
        <w:tc>
          <w:tcPr>
            <w:tcW w:w="1870" w:type="dxa"/>
            <w:shd w:val="clear" w:color="auto" w:fill="E8E9EA"/>
          </w:tcPr>
          <w:p w14:paraId="6C3B5319" w14:textId="1C2CE650" w:rsidR="00895B28" w:rsidRDefault="00D27198" w:rsidP="00E62DB6">
            <w:pPr>
              <w:spacing w:before="120" w:after="120"/>
              <w:jc w:val="center"/>
            </w:pPr>
            <w:r>
              <w:t xml:space="preserve">Relative </w:t>
            </w:r>
            <w:r w:rsidR="00895B28">
              <w:t>Cost</w:t>
            </w:r>
          </w:p>
        </w:tc>
        <w:tc>
          <w:tcPr>
            <w:tcW w:w="1870" w:type="dxa"/>
            <w:shd w:val="clear" w:color="auto" w:fill="auto"/>
            <w:vAlign w:val="center"/>
          </w:tcPr>
          <w:p w14:paraId="3AEFDE1E" w14:textId="6C394D52" w:rsidR="00895B28" w:rsidRDefault="00883F84" w:rsidP="00E62DB6">
            <w:pPr>
              <w:spacing w:before="120" w:after="120"/>
              <w:jc w:val="center"/>
              <w:rPr>
                <w:noProof/>
              </w:rPr>
            </w:pPr>
            <w:r w:rsidRPr="00BA5105">
              <w:rPr>
                <w:b/>
                <w:color w:val="007E39"/>
                <w:sz w:val="28"/>
                <w:szCs w:val="28"/>
              </w:rPr>
              <w:t>$$</w:t>
            </w:r>
          </w:p>
        </w:tc>
        <w:tc>
          <w:tcPr>
            <w:tcW w:w="1870" w:type="dxa"/>
            <w:shd w:val="clear" w:color="auto" w:fill="auto"/>
            <w:vAlign w:val="center"/>
          </w:tcPr>
          <w:p w14:paraId="1F28FE71" w14:textId="6CF3A2B0" w:rsidR="00895B28" w:rsidRDefault="00B76A88" w:rsidP="00E62DB6">
            <w:pPr>
              <w:spacing w:before="120" w:after="120"/>
              <w:jc w:val="center"/>
              <w:rPr>
                <w:noProof/>
              </w:rPr>
            </w:pPr>
            <w:r w:rsidRPr="00BA5105">
              <w:rPr>
                <w:b/>
                <w:color w:val="007E39"/>
                <w:sz w:val="28"/>
                <w:szCs w:val="28"/>
              </w:rPr>
              <w:t>$</w:t>
            </w:r>
          </w:p>
        </w:tc>
        <w:tc>
          <w:tcPr>
            <w:tcW w:w="1870" w:type="dxa"/>
            <w:shd w:val="clear" w:color="auto" w:fill="auto"/>
            <w:vAlign w:val="center"/>
          </w:tcPr>
          <w:p w14:paraId="02B5EADA" w14:textId="6B13B1AB" w:rsidR="00895B28" w:rsidRDefault="00883F84" w:rsidP="00E62DB6">
            <w:pPr>
              <w:spacing w:before="120" w:after="120"/>
              <w:jc w:val="center"/>
              <w:rPr>
                <w:noProof/>
              </w:rPr>
            </w:pPr>
            <w:r w:rsidRPr="00BA5105">
              <w:rPr>
                <w:b/>
                <w:color w:val="007E39"/>
                <w:sz w:val="28"/>
                <w:szCs w:val="28"/>
              </w:rPr>
              <w:t>$$</w:t>
            </w:r>
          </w:p>
        </w:tc>
      </w:tr>
    </w:tbl>
    <w:p w14:paraId="165A5E40" w14:textId="4DE5565E" w:rsidR="000E4270" w:rsidRPr="007E2741" w:rsidRDefault="000E4270" w:rsidP="007E2741">
      <w:pPr>
        <w:pStyle w:val="NoSpacing"/>
        <w:rPr>
          <w:sz w:val="12"/>
          <w:szCs w:val="12"/>
        </w:rPr>
      </w:pPr>
    </w:p>
    <w:tbl>
      <w:tblPr>
        <w:tblStyle w:val="TableGrid"/>
        <w:tblW w:w="3690" w:type="dxa"/>
        <w:tblInd w:w="1885" w:type="dxa"/>
        <w:tblLook w:val="04A0" w:firstRow="1" w:lastRow="0" w:firstColumn="1" w:lastColumn="0" w:noHBand="0" w:noVBand="1"/>
      </w:tblPr>
      <w:tblGrid>
        <w:gridCol w:w="990"/>
        <w:gridCol w:w="2700"/>
      </w:tblGrid>
      <w:tr w:rsidR="00360028" w14:paraId="76FCD419" w14:textId="77777777" w:rsidTr="007E2741">
        <w:tc>
          <w:tcPr>
            <w:tcW w:w="3690" w:type="dxa"/>
            <w:gridSpan w:val="2"/>
            <w:shd w:val="clear" w:color="auto" w:fill="E8E9EA"/>
            <w:vAlign w:val="center"/>
          </w:tcPr>
          <w:p w14:paraId="5F8B1DA3" w14:textId="77777777" w:rsidR="00360028" w:rsidRPr="007E2741" w:rsidRDefault="00360028" w:rsidP="00DB01CD">
            <w:pPr>
              <w:jc w:val="center"/>
              <w:rPr>
                <w:sz w:val="16"/>
                <w:szCs w:val="16"/>
              </w:rPr>
            </w:pPr>
            <w:r w:rsidRPr="007E2741">
              <w:rPr>
                <w:sz w:val="16"/>
                <w:szCs w:val="16"/>
              </w:rPr>
              <w:t>Legend</w:t>
            </w:r>
          </w:p>
        </w:tc>
      </w:tr>
      <w:tr w:rsidR="00CB4DC2" w14:paraId="6497AE9A" w14:textId="77777777" w:rsidTr="007E2741">
        <w:trPr>
          <w:trHeight w:val="503"/>
        </w:trPr>
        <w:tc>
          <w:tcPr>
            <w:tcW w:w="990" w:type="dxa"/>
            <w:vAlign w:val="center"/>
          </w:tcPr>
          <w:p w14:paraId="3EDFDD5A" w14:textId="77777777" w:rsidR="00CB4DC2" w:rsidRPr="008562E0" w:rsidRDefault="00CB4DC2" w:rsidP="00BA18AA">
            <w:pPr>
              <w:jc w:val="center"/>
              <w:rPr>
                <w:szCs w:val="20"/>
              </w:rPr>
            </w:pPr>
            <w:r w:rsidRPr="008562E0">
              <w:rPr>
                <w:noProof/>
                <w:szCs w:val="20"/>
              </w:rPr>
              <w:drawing>
                <wp:inline distT="0" distB="0" distL="0" distR="0" wp14:anchorId="2A1236BE" wp14:editId="10BBC465">
                  <wp:extent cx="201168" cy="146304"/>
                  <wp:effectExtent l="0" t="0" r="8890" b="6350"/>
                  <wp:docPr id="32"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3" name="Picture 1443148120" descr="A green checkmark with a plus symbol."/>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700" w:type="dxa"/>
            <w:vAlign w:val="center"/>
          </w:tcPr>
          <w:p w14:paraId="2D3BA78E" w14:textId="77777777" w:rsidR="00CB4DC2" w:rsidRPr="007E2741" w:rsidRDefault="00CB4DC2" w:rsidP="00BA18AA">
            <w:pPr>
              <w:rPr>
                <w:sz w:val="16"/>
                <w:szCs w:val="16"/>
              </w:rPr>
            </w:pPr>
            <w:r w:rsidRPr="007E2741">
              <w:rPr>
                <w:sz w:val="16"/>
                <w:szCs w:val="16"/>
              </w:rPr>
              <w:t>Exceeds minimum requirements in ways that offer an advantage</w:t>
            </w:r>
          </w:p>
        </w:tc>
      </w:tr>
      <w:tr w:rsidR="00CB4DC2" w14:paraId="5023E845" w14:textId="77777777" w:rsidTr="007E2741">
        <w:trPr>
          <w:trHeight w:val="368"/>
        </w:trPr>
        <w:tc>
          <w:tcPr>
            <w:tcW w:w="990" w:type="dxa"/>
            <w:vAlign w:val="center"/>
          </w:tcPr>
          <w:p w14:paraId="32D9D90E" w14:textId="77777777" w:rsidR="00CB4DC2" w:rsidRPr="008562E0" w:rsidRDefault="00CB4DC2" w:rsidP="00BA18AA">
            <w:pPr>
              <w:jc w:val="center"/>
              <w:rPr>
                <w:szCs w:val="20"/>
              </w:rPr>
            </w:pPr>
            <w:r w:rsidRPr="008562E0">
              <w:rPr>
                <w:noProof/>
                <w:szCs w:val="20"/>
              </w:rPr>
              <w:drawing>
                <wp:inline distT="0" distB="0" distL="0" distR="0" wp14:anchorId="0C92814D" wp14:editId="59DEFDD7">
                  <wp:extent cx="201168" cy="146304"/>
                  <wp:effectExtent l="0" t="0" r="8890" b="6350"/>
                  <wp:docPr id="33"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2" name="Picture 1443148119" descr="A green checkmark."/>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700" w:type="dxa"/>
            <w:vAlign w:val="center"/>
          </w:tcPr>
          <w:p w14:paraId="6A68C394" w14:textId="77777777" w:rsidR="00CB4DC2" w:rsidRPr="007E2741" w:rsidRDefault="00CB4DC2" w:rsidP="00BA18AA">
            <w:pPr>
              <w:rPr>
                <w:sz w:val="16"/>
                <w:szCs w:val="16"/>
              </w:rPr>
            </w:pPr>
            <w:r w:rsidRPr="007E2741">
              <w:rPr>
                <w:sz w:val="16"/>
                <w:szCs w:val="16"/>
              </w:rPr>
              <w:t>Meets minimum requirements</w:t>
            </w:r>
          </w:p>
        </w:tc>
      </w:tr>
      <w:tr w:rsidR="00360028" w14:paraId="014B26D4" w14:textId="77777777" w:rsidTr="007E2741">
        <w:trPr>
          <w:trHeight w:val="374"/>
        </w:trPr>
        <w:tc>
          <w:tcPr>
            <w:tcW w:w="990" w:type="dxa"/>
            <w:vAlign w:val="center"/>
          </w:tcPr>
          <w:p w14:paraId="5C61B3C6" w14:textId="77777777" w:rsidR="00360028" w:rsidRPr="008562E0" w:rsidRDefault="00360028" w:rsidP="00DB01CD">
            <w:pPr>
              <w:jc w:val="center"/>
              <w:rPr>
                <w:szCs w:val="20"/>
              </w:rPr>
            </w:pPr>
            <w:r w:rsidRPr="008562E0">
              <w:rPr>
                <w:noProof/>
                <w:szCs w:val="20"/>
              </w:rPr>
              <w:drawing>
                <wp:inline distT="0" distB="0" distL="0" distR="0" wp14:anchorId="6917685D" wp14:editId="7BA737E8">
                  <wp:extent cx="128016" cy="128016"/>
                  <wp:effectExtent l="0" t="0" r="5715" b="5715"/>
                  <wp:docPr id="365050521" name="Picture 1443148118"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1" name="Picture 1443148118"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128016" cy="128016"/>
                          </a:xfrm>
                          <a:prstGeom prst="rect">
                            <a:avLst/>
                          </a:prstGeom>
                        </pic:spPr>
                      </pic:pic>
                    </a:graphicData>
                  </a:graphic>
                </wp:inline>
              </w:drawing>
            </w:r>
          </w:p>
        </w:tc>
        <w:tc>
          <w:tcPr>
            <w:tcW w:w="2700" w:type="dxa"/>
            <w:vAlign w:val="center"/>
          </w:tcPr>
          <w:p w14:paraId="2B3A93F7" w14:textId="77777777" w:rsidR="00360028" w:rsidRPr="007E2741" w:rsidRDefault="00360028" w:rsidP="00F862CD">
            <w:pPr>
              <w:rPr>
                <w:sz w:val="16"/>
                <w:szCs w:val="16"/>
              </w:rPr>
            </w:pPr>
            <w:r w:rsidRPr="007E2741">
              <w:rPr>
                <w:sz w:val="16"/>
                <w:szCs w:val="16"/>
              </w:rPr>
              <w:t>Fails to meet minimum requirements</w:t>
            </w:r>
          </w:p>
        </w:tc>
      </w:tr>
      <w:tr w:rsidR="009E3057" w14:paraId="420C9742" w14:textId="77777777" w:rsidTr="007E2741">
        <w:trPr>
          <w:trHeight w:val="374"/>
        </w:trPr>
        <w:tc>
          <w:tcPr>
            <w:tcW w:w="990" w:type="dxa"/>
            <w:vAlign w:val="center"/>
          </w:tcPr>
          <w:p w14:paraId="133BB7E8" w14:textId="54C9E42B" w:rsidR="009E3057" w:rsidRPr="007E2741" w:rsidRDefault="009E3057" w:rsidP="00D2769E">
            <w:pPr>
              <w:spacing w:before="120" w:after="120"/>
              <w:jc w:val="center"/>
              <w:rPr>
                <w:b/>
                <w:sz w:val="16"/>
                <w:szCs w:val="16"/>
              </w:rPr>
            </w:pPr>
            <w:r w:rsidRPr="007E2741">
              <w:rPr>
                <w:b/>
                <w:sz w:val="16"/>
                <w:szCs w:val="16"/>
              </w:rPr>
              <w:t>NA</w:t>
            </w:r>
          </w:p>
        </w:tc>
        <w:tc>
          <w:tcPr>
            <w:tcW w:w="2700" w:type="dxa"/>
            <w:vAlign w:val="center"/>
          </w:tcPr>
          <w:p w14:paraId="750B0004" w14:textId="2433C3D3" w:rsidR="009E3057" w:rsidRPr="007E2741" w:rsidRDefault="008A524E" w:rsidP="00F862CD">
            <w:pPr>
              <w:rPr>
                <w:sz w:val="16"/>
                <w:szCs w:val="16"/>
              </w:rPr>
            </w:pPr>
            <w:r w:rsidRPr="007E2741">
              <w:rPr>
                <w:sz w:val="16"/>
                <w:szCs w:val="16"/>
              </w:rPr>
              <w:t>Not tested or not applicable</w:t>
            </w:r>
          </w:p>
        </w:tc>
      </w:tr>
    </w:tbl>
    <w:p w14:paraId="24878239" w14:textId="0A850414" w:rsidR="00B1766F" w:rsidRPr="00DE6E8C" w:rsidRDefault="00B1766F" w:rsidP="008562E0">
      <w:pPr>
        <w:ind w:left="1080"/>
      </w:pPr>
      <w:r>
        <w:t xml:space="preserve"> </w:t>
      </w:r>
    </w:p>
    <w:p w14:paraId="6C04BFD9" w14:textId="2679E8F4" w:rsidR="00B1766F" w:rsidRDefault="00194390" w:rsidP="00501A55">
      <w:pPr>
        <w:pStyle w:val="Heading3"/>
      </w:pPr>
      <w:bookmarkStart w:id="38" w:name="_Toc106194877"/>
      <w:bookmarkStart w:id="39" w:name="_Toc122526293"/>
      <w:r>
        <w:lastRenderedPageBreak/>
        <w:t>Final Decision Regarding Data Virtualization</w:t>
      </w:r>
      <w:bookmarkEnd w:id="38"/>
      <w:bookmarkEnd w:id="39"/>
    </w:p>
    <w:p w14:paraId="46150436" w14:textId="2F0614C6" w:rsidR="00194390" w:rsidRPr="003052AE" w:rsidRDefault="00194390" w:rsidP="003052AE">
      <w:r>
        <w:t>Based on all the factors described above and the results from the performance testing</w:t>
      </w:r>
      <w:r w:rsidR="00D0587E">
        <w:t xml:space="preserve"> Denodo </w:t>
      </w:r>
      <w:r w:rsidR="7511EE3A">
        <w:t>is our current choice for</w:t>
      </w:r>
      <w:r w:rsidR="00D0587E">
        <w:t xml:space="preserve"> </w:t>
      </w:r>
      <w:r w:rsidR="00BA48F8">
        <w:t xml:space="preserve">the Data </w:t>
      </w:r>
      <w:r w:rsidR="00F30A69">
        <w:t>Virtualization</w:t>
      </w:r>
      <w:r w:rsidR="00BA48F8">
        <w:t xml:space="preserve"> tool</w:t>
      </w:r>
      <w:r w:rsidR="00A736BF">
        <w:t>, s</w:t>
      </w:r>
      <w:r w:rsidR="006C592B">
        <w:t xml:space="preserve">ubject to </w:t>
      </w:r>
      <w:r w:rsidR="00AF4EED">
        <w:t>a</w:t>
      </w:r>
      <w:r w:rsidR="00A736BF">
        <w:t>ccessibility testing</w:t>
      </w:r>
      <w:r w:rsidR="00AF4EED">
        <w:t>.</w:t>
      </w:r>
    </w:p>
    <w:p w14:paraId="473F4226" w14:textId="77777777" w:rsidR="007E36FA" w:rsidRDefault="007E36FA">
      <w:pPr>
        <w:rPr>
          <w:rFonts w:asciiTheme="majorHAnsi" w:eastAsiaTheme="majorEastAsia" w:hAnsiTheme="majorHAnsi" w:cstheme="majorBidi"/>
          <w:color w:val="2F5496" w:themeColor="accent1" w:themeShade="BF"/>
          <w:sz w:val="26"/>
          <w:szCs w:val="26"/>
        </w:rPr>
      </w:pPr>
      <w:r>
        <w:br w:type="page"/>
      </w:r>
    </w:p>
    <w:p w14:paraId="4C7EDF8B" w14:textId="17A59B30" w:rsidR="005E0128" w:rsidRDefault="005E0128" w:rsidP="005E0128">
      <w:pPr>
        <w:pStyle w:val="Heading2"/>
      </w:pPr>
      <w:bookmarkStart w:id="40" w:name="_Toc106194878"/>
      <w:bookmarkStart w:id="41" w:name="_Toc122526294"/>
      <w:r>
        <w:lastRenderedPageBreak/>
        <w:t>Data Storage</w:t>
      </w:r>
      <w:bookmarkEnd w:id="40"/>
      <w:bookmarkEnd w:id="41"/>
    </w:p>
    <w:p w14:paraId="35B2388A" w14:textId="32F07BB1" w:rsidR="005E0128" w:rsidRDefault="00F3049A" w:rsidP="005E0128">
      <w:r>
        <w:t>Stakeholder</w:t>
      </w:r>
      <w:r w:rsidR="0061335F">
        <w:t xml:space="preserve"> </w:t>
      </w:r>
      <w:r>
        <w:t xml:space="preserve">requirements </w:t>
      </w:r>
      <w:r w:rsidR="0061335F">
        <w:t>in</w:t>
      </w:r>
      <w:r w:rsidR="00784D22">
        <w:t>dicate that storage capabilities for local data or non-enterprise data,</w:t>
      </w:r>
      <w:r w:rsidR="00682857">
        <w:t xml:space="preserve"> are limited for units within the University of Illinois System. </w:t>
      </w:r>
      <w:r w:rsidR="00781148">
        <w:t xml:space="preserve">Data Analysts also want to </w:t>
      </w:r>
      <w:r w:rsidR="00E51494">
        <w:t>join</w:t>
      </w:r>
      <w:r w:rsidR="00A669B7">
        <w:t xml:space="preserve"> that local data with enterprise data from the EDW and other sources. They also want to share that data </w:t>
      </w:r>
      <w:r w:rsidR="00B66109">
        <w:t xml:space="preserve">and </w:t>
      </w:r>
      <w:r w:rsidR="00023303">
        <w:t>collaborate with others</w:t>
      </w:r>
      <w:r w:rsidR="00AC743A">
        <w:t xml:space="preserve">. </w:t>
      </w:r>
      <w:r w:rsidR="00682857">
        <w:t xml:space="preserve">Modern data storage technologies such as Data Lakes and </w:t>
      </w:r>
      <w:r w:rsidR="00682857" w:rsidRPr="004A241C">
        <w:t>Date Warehouses</w:t>
      </w:r>
      <w:r w:rsidR="000C6AA2" w:rsidRPr="004A241C">
        <w:t xml:space="preserve"> </w:t>
      </w:r>
      <w:r w:rsidR="00682857">
        <w:t xml:space="preserve">can address </w:t>
      </w:r>
      <w:r w:rsidR="0064165C">
        <w:t>these needs</w:t>
      </w:r>
      <w:r w:rsidR="00682857">
        <w:t xml:space="preserve">. </w:t>
      </w:r>
      <w:r w:rsidR="00AF0948">
        <w:t xml:space="preserve">AITS currently provides </w:t>
      </w:r>
      <w:r w:rsidR="00E24504">
        <w:t xml:space="preserve">an Oracle Data Warehouse, however an enterprise solution for Data Lakes </w:t>
      </w:r>
      <w:r w:rsidR="00CD62BB">
        <w:t xml:space="preserve">is not currently offered. </w:t>
      </w:r>
    </w:p>
    <w:p w14:paraId="4898A8DB" w14:textId="0AC38CE9" w:rsidR="00BE6DF6" w:rsidRDefault="00BE6DF6" w:rsidP="00501A55">
      <w:pPr>
        <w:pStyle w:val="Heading3"/>
        <w:rPr>
          <w:noProof/>
        </w:rPr>
      </w:pPr>
      <w:bookmarkStart w:id="42" w:name="_Toc122526295"/>
      <w:r>
        <w:rPr>
          <w:noProof/>
        </w:rPr>
        <w:t xml:space="preserve">Vendor Selection for Data </w:t>
      </w:r>
      <w:r w:rsidR="00D33CDE">
        <w:rPr>
          <w:noProof/>
        </w:rPr>
        <w:t xml:space="preserve">Storage </w:t>
      </w:r>
      <w:r>
        <w:rPr>
          <w:noProof/>
        </w:rPr>
        <w:t>Proof of Concept</w:t>
      </w:r>
      <w:bookmarkEnd w:id="42"/>
    </w:p>
    <w:p w14:paraId="0B017DF2" w14:textId="194A59BA" w:rsidR="00D33CDE" w:rsidRDefault="00F05CA6" w:rsidP="00D33CDE">
      <w:r>
        <w:t xml:space="preserve">The </w:t>
      </w:r>
      <w:r w:rsidR="00AB2146">
        <w:t>f</w:t>
      </w:r>
      <w:r>
        <w:t xml:space="preserve">irst step was to review </w:t>
      </w:r>
      <w:r w:rsidR="004D4A4A">
        <w:t xml:space="preserve">the Gartner Magic Quadrant for </w:t>
      </w:r>
      <w:r>
        <w:t>Data Management systems:</w:t>
      </w:r>
    </w:p>
    <w:p w14:paraId="6BC5C63D" w14:textId="2DB55A82" w:rsidR="00F05CA6" w:rsidRPr="00D33CDE" w:rsidRDefault="009B5406" w:rsidP="001A6973">
      <w:r>
        <w:rPr>
          <w:noProof/>
        </w:rPr>
        <w:drawing>
          <wp:inline distT="0" distB="0" distL="0" distR="0" wp14:anchorId="215DFD41" wp14:editId="700FBF52">
            <wp:extent cx="4498848" cy="4646887"/>
            <wp:effectExtent l="0" t="0" r="0" b="1905"/>
            <wp:docPr id="2" name="Picture 2" descr="Gartner Magic Quadrant for Data Management Systems. The X axis ranks vendors on their completeness of vision. The Y axis ranks vendors on their ability to execute.&#10;&#10;The upper right quadrant is the Leaders. Vendors are ranked in order:&#10;1. Oracle&#10;2. Microsoft&#10;3. Amazon Web Services&#10;4. SAP&#10;5. Teradata&#10;6. Snowflake&#10;7. Google&#10;8. IBM&#10;&#10;The upper left quadrant is the Challengers. There are no vendors in the Challengers quadrant. &#10;&#10;The lower Right quadrant includes the Visionaries. The only vendor included in this quadrant is MarkLogic.&#10;&#10;We did not consider any of the vendors in the lower left quadrant, the Niche P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artner Magic Quadrant for Data Management Systems. The X axis ranks vendors on their completeness of vision. The Y axis ranks vendors on their ability to execute.&#10;&#10;The upper right quadrant is the Leaders. Vendors are ranked in order:&#10;1. Oracle&#10;2. Microsoft&#10;3. Amazon Web Services&#10;4. SAP&#10;5. Teradata&#10;6. Snowflake&#10;7. Google&#10;8. IBM&#10;&#10;The upper left quadrant is the Challengers. There are no vendors in the Challengers quadrant. &#10;&#10;The lower Right quadrant includes the Visionaries. The only vendor included in this quadrant is MarkLogic.&#10;&#10;We did not consider any of the vendors in the lower left quadrant, the Niche Players."/>
                    <pic:cNvPicPr/>
                  </pic:nvPicPr>
                  <pic:blipFill>
                    <a:blip r:embed="rId44"/>
                    <a:stretch>
                      <a:fillRect/>
                    </a:stretch>
                  </pic:blipFill>
                  <pic:spPr>
                    <a:xfrm>
                      <a:off x="0" y="0"/>
                      <a:ext cx="4502862" cy="4651034"/>
                    </a:xfrm>
                    <a:prstGeom prst="rect">
                      <a:avLst/>
                    </a:prstGeom>
                  </pic:spPr>
                </pic:pic>
              </a:graphicData>
            </a:graphic>
          </wp:inline>
        </w:drawing>
      </w:r>
    </w:p>
    <w:p w14:paraId="33598115" w14:textId="3C91FE63" w:rsidR="003304F9" w:rsidRDefault="006D66C5" w:rsidP="003304F9">
      <w:r>
        <w:rPr>
          <w:shd w:val="clear" w:color="auto" w:fill="FFFFFF"/>
        </w:rPr>
        <w:t xml:space="preserve">We compared the leaders in the Gartner Magic Quadrant with the </w:t>
      </w:r>
      <w:r w:rsidR="009B5406">
        <w:rPr>
          <w:shd w:val="clear" w:color="auto" w:fill="FFFFFF"/>
        </w:rPr>
        <w:t>vendors we reviewed during the initial vendor presentations</w:t>
      </w:r>
      <w:r>
        <w:rPr>
          <w:shd w:val="clear" w:color="auto" w:fill="FFFFFF"/>
        </w:rPr>
        <w:t xml:space="preserve">. </w:t>
      </w:r>
      <w:r w:rsidR="000F630A">
        <w:rPr>
          <w:shd w:val="clear" w:color="auto" w:fill="FFFFFF"/>
        </w:rPr>
        <w:t>To select the vendors for the Data Storage POC we f</w:t>
      </w:r>
      <w:r w:rsidR="00712EDE">
        <w:rPr>
          <w:shd w:val="clear" w:color="auto" w:fill="FFFFFF"/>
        </w:rPr>
        <w:t>ocus</w:t>
      </w:r>
      <w:r w:rsidR="000F630A">
        <w:rPr>
          <w:shd w:val="clear" w:color="auto" w:fill="FFFFFF"/>
        </w:rPr>
        <w:t>ed</w:t>
      </w:r>
      <w:r w:rsidR="00712EDE">
        <w:rPr>
          <w:shd w:val="clear" w:color="auto" w:fill="FFFFFF"/>
        </w:rPr>
        <w:t xml:space="preserve"> on the vendors in the Leaders </w:t>
      </w:r>
      <w:r w:rsidR="007B6723">
        <w:rPr>
          <w:shd w:val="clear" w:color="auto" w:fill="FFFFFF"/>
        </w:rPr>
        <w:t>q</w:t>
      </w:r>
      <w:r w:rsidR="00712EDE">
        <w:rPr>
          <w:shd w:val="clear" w:color="auto" w:fill="FFFFFF"/>
        </w:rPr>
        <w:t>uadrant</w:t>
      </w:r>
      <w:r w:rsidR="00986C6A">
        <w:rPr>
          <w:shd w:val="clear" w:color="auto" w:fill="FFFFFF"/>
        </w:rPr>
        <w:t>,</w:t>
      </w:r>
      <w:r w:rsidR="00712EDE">
        <w:rPr>
          <w:shd w:val="clear" w:color="auto" w:fill="FFFFFF"/>
        </w:rPr>
        <w:t xml:space="preserve"> </w:t>
      </w:r>
      <w:r w:rsidR="009E7EF3">
        <w:rPr>
          <w:shd w:val="clear" w:color="auto" w:fill="FFFFFF"/>
        </w:rPr>
        <w:t xml:space="preserve">and </w:t>
      </w:r>
      <w:r w:rsidR="00712EDE">
        <w:rPr>
          <w:shd w:val="clear" w:color="auto" w:fill="FFFFFF"/>
        </w:rPr>
        <w:t xml:space="preserve">we reviewed </w:t>
      </w:r>
      <w:r w:rsidR="003304F9">
        <w:t>stakeholder feedback</w:t>
      </w:r>
      <w:r w:rsidR="009E7EF3">
        <w:t>. By doing that analysis</w:t>
      </w:r>
      <w:r w:rsidR="003304F9">
        <w:t xml:space="preserve"> we chose to do proof of concept demonstrations and testing with the following vendors:</w:t>
      </w:r>
    </w:p>
    <w:p w14:paraId="0BB9C2B2" w14:textId="5D212CB1" w:rsidR="003304F9" w:rsidRDefault="003304F9" w:rsidP="00FE43DC">
      <w:pPr>
        <w:pStyle w:val="ListParagraph"/>
        <w:numPr>
          <w:ilvl w:val="0"/>
          <w:numId w:val="8"/>
        </w:numPr>
      </w:pPr>
      <w:r>
        <w:t>Amazon Web Services</w:t>
      </w:r>
    </w:p>
    <w:p w14:paraId="6710DD41" w14:textId="77777777" w:rsidR="009E7EF3" w:rsidRDefault="009E7EF3" w:rsidP="00FE43DC">
      <w:pPr>
        <w:pStyle w:val="ListParagraph"/>
        <w:numPr>
          <w:ilvl w:val="0"/>
          <w:numId w:val="8"/>
        </w:numPr>
      </w:pPr>
      <w:r>
        <w:t>Google Cloud</w:t>
      </w:r>
    </w:p>
    <w:p w14:paraId="706EE5C0" w14:textId="149D65A0" w:rsidR="003304F9" w:rsidRDefault="003304F9" w:rsidP="00FE43DC">
      <w:pPr>
        <w:pStyle w:val="ListParagraph"/>
        <w:numPr>
          <w:ilvl w:val="0"/>
          <w:numId w:val="8"/>
        </w:numPr>
      </w:pPr>
      <w:r>
        <w:t xml:space="preserve">Microsoft Azure </w:t>
      </w:r>
    </w:p>
    <w:p w14:paraId="6970F4B4" w14:textId="7E5333DC" w:rsidR="003304F9" w:rsidRDefault="003304F9" w:rsidP="00FE43DC">
      <w:pPr>
        <w:pStyle w:val="ListParagraph"/>
        <w:numPr>
          <w:ilvl w:val="0"/>
          <w:numId w:val="8"/>
        </w:numPr>
      </w:pPr>
      <w:r>
        <w:t xml:space="preserve">SAP </w:t>
      </w:r>
      <w:r w:rsidR="005750D7">
        <w:t>HANA</w:t>
      </w:r>
    </w:p>
    <w:p w14:paraId="2D688445" w14:textId="3F6690AA" w:rsidR="003304F9" w:rsidRDefault="00931642" w:rsidP="00FE43DC">
      <w:pPr>
        <w:pStyle w:val="ListParagraph"/>
        <w:numPr>
          <w:ilvl w:val="0"/>
          <w:numId w:val="8"/>
        </w:numPr>
      </w:pPr>
      <w:r>
        <w:t>Snowflake</w:t>
      </w:r>
    </w:p>
    <w:p w14:paraId="0E8D822B" w14:textId="504375F1" w:rsidR="00173D26" w:rsidRDefault="00173D26" w:rsidP="00501A55">
      <w:pPr>
        <w:pStyle w:val="Heading3"/>
      </w:pPr>
      <w:bookmarkStart w:id="43" w:name="_Toc122526296"/>
      <w:r>
        <w:lastRenderedPageBreak/>
        <w:t xml:space="preserve">Data </w:t>
      </w:r>
      <w:r w:rsidR="00AD54B6">
        <w:t xml:space="preserve">Storage </w:t>
      </w:r>
      <w:r>
        <w:t>Proof</w:t>
      </w:r>
      <w:r w:rsidR="00CD22CD">
        <w:t xml:space="preserve"> </w:t>
      </w:r>
      <w:r>
        <w:t>of</w:t>
      </w:r>
      <w:r w:rsidR="00CD22CD">
        <w:t xml:space="preserve"> </w:t>
      </w:r>
      <w:r>
        <w:t>Concept Demonstrations</w:t>
      </w:r>
      <w:bookmarkEnd w:id="43"/>
    </w:p>
    <w:p w14:paraId="65C752CE" w14:textId="38A41ADA" w:rsidR="00173D26" w:rsidRDefault="00173D26" w:rsidP="00173D26">
      <w:r>
        <w:t xml:space="preserve">The sequence of events for </w:t>
      </w:r>
      <w:proofErr w:type="gramStart"/>
      <w:r>
        <w:t>proof</w:t>
      </w:r>
      <w:r w:rsidR="00CD22CD">
        <w:t xml:space="preserve"> </w:t>
      </w:r>
      <w:r>
        <w:t>of</w:t>
      </w:r>
      <w:r w:rsidR="00CD22CD">
        <w:t xml:space="preserve"> </w:t>
      </w:r>
      <w:r>
        <w:t>concept</w:t>
      </w:r>
      <w:proofErr w:type="gramEnd"/>
      <w:r>
        <w:t xml:space="preserve"> </w:t>
      </w:r>
      <w:r w:rsidR="000E5D8F">
        <w:t xml:space="preserve">demonstrations by vendors </w:t>
      </w:r>
      <w:r>
        <w:t>was:</w:t>
      </w:r>
    </w:p>
    <w:p w14:paraId="2AC0A8F7" w14:textId="7782CF96" w:rsidR="00173D26" w:rsidRDefault="00173D26" w:rsidP="00FE43DC">
      <w:pPr>
        <w:pStyle w:val="ListParagraph"/>
        <w:numPr>
          <w:ilvl w:val="0"/>
          <w:numId w:val="9"/>
        </w:numPr>
      </w:pPr>
      <w:r>
        <w:t xml:space="preserve">Develop </w:t>
      </w:r>
      <w:r w:rsidRPr="00D14247">
        <w:t xml:space="preserve">POC </w:t>
      </w:r>
      <w:r w:rsidR="00CC71B6">
        <w:t>u</w:t>
      </w:r>
      <w:r w:rsidRPr="00D14247">
        <w:t xml:space="preserve">se </w:t>
      </w:r>
      <w:r w:rsidR="00CC71B6">
        <w:t>c</w:t>
      </w:r>
      <w:r w:rsidRPr="00D14247">
        <w:t xml:space="preserve">ases for </w:t>
      </w:r>
      <w:r w:rsidR="00CC71B6">
        <w:t>d</w:t>
      </w:r>
      <w:r w:rsidRPr="00D14247">
        <w:t xml:space="preserve">ata </w:t>
      </w:r>
      <w:r w:rsidR="00CC71B6">
        <w:t>s</w:t>
      </w:r>
      <w:r w:rsidR="00D14247">
        <w:t xml:space="preserve">torage </w:t>
      </w:r>
      <w:r w:rsidR="00CC71B6">
        <w:t>t</w:t>
      </w:r>
      <w:r w:rsidR="00D14247">
        <w:t>echnologies</w:t>
      </w:r>
      <w:r w:rsidR="00B349C7">
        <w:t xml:space="preserve"> (</w:t>
      </w:r>
      <w:r w:rsidR="00223689">
        <w:t xml:space="preserve">See </w:t>
      </w:r>
      <w:hyperlink w:anchor="_Appendix_2_–" w:history="1">
        <w:r w:rsidR="00223689" w:rsidRPr="005F44B2">
          <w:rPr>
            <w:rStyle w:val="Hyperlink"/>
          </w:rPr>
          <w:t xml:space="preserve">Appendix </w:t>
        </w:r>
        <w:r w:rsidR="0000028B" w:rsidRPr="005F44B2">
          <w:rPr>
            <w:rStyle w:val="Hyperlink"/>
          </w:rPr>
          <w:t>3</w:t>
        </w:r>
      </w:hyperlink>
      <w:r w:rsidR="00223689">
        <w:t>)</w:t>
      </w:r>
    </w:p>
    <w:p w14:paraId="3C1ED66F" w14:textId="2C63DAC7" w:rsidR="00173D26" w:rsidRDefault="00173D26" w:rsidP="00FE43DC">
      <w:pPr>
        <w:pStyle w:val="ListParagraph"/>
        <w:numPr>
          <w:ilvl w:val="0"/>
          <w:numId w:val="9"/>
        </w:numPr>
      </w:pPr>
      <w:r>
        <w:t xml:space="preserve">Develop </w:t>
      </w:r>
      <w:r w:rsidR="00223689">
        <w:t>the data storage s</w:t>
      </w:r>
      <w:r w:rsidRPr="00223689">
        <w:t xml:space="preserve">takeholder </w:t>
      </w:r>
      <w:r w:rsidR="00223689">
        <w:t>s</w:t>
      </w:r>
      <w:r w:rsidRPr="00223689">
        <w:t>core</w:t>
      </w:r>
      <w:r w:rsidR="00223689">
        <w:t>c</w:t>
      </w:r>
      <w:r w:rsidRPr="00223689">
        <w:t>ard</w:t>
      </w:r>
      <w:r w:rsidR="00223689">
        <w:t xml:space="preserve"> (See </w:t>
      </w:r>
      <w:hyperlink w:anchor="_Appendix_2_–" w:history="1">
        <w:r w:rsidR="00223689" w:rsidRPr="005F44B2">
          <w:rPr>
            <w:rStyle w:val="Hyperlink"/>
          </w:rPr>
          <w:t xml:space="preserve">Appendix </w:t>
        </w:r>
        <w:r w:rsidR="0000028B" w:rsidRPr="005F44B2">
          <w:rPr>
            <w:rStyle w:val="Hyperlink"/>
          </w:rPr>
          <w:t>3</w:t>
        </w:r>
      </w:hyperlink>
      <w:r w:rsidR="00223689">
        <w:t>)</w:t>
      </w:r>
    </w:p>
    <w:p w14:paraId="06153DD7" w14:textId="1E2C272A" w:rsidR="00173D26" w:rsidRDefault="00173D26" w:rsidP="00FE43DC">
      <w:pPr>
        <w:pStyle w:val="ListParagraph"/>
        <w:numPr>
          <w:ilvl w:val="0"/>
          <w:numId w:val="9"/>
        </w:numPr>
      </w:pPr>
      <w:r>
        <w:t xml:space="preserve">Share the POC </w:t>
      </w:r>
      <w:r w:rsidR="00AA2EB2">
        <w:t>u</w:t>
      </w:r>
      <w:r>
        <w:t xml:space="preserve">se </w:t>
      </w:r>
      <w:r w:rsidR="00AA2EB2">
        <w:t>c</w:t>
      </w:r>
      <w:r>
        <w:t xml:space="preserve">ases for </w:t>
      </w:r>
      <w:r w:rsidR="00CC71B6">
        <w:t xml:space="preserve">data storage </w:t>
      </w:r>
      <w:r>
        <w:t xml:space="preserve">and request vendor assistance with preparing the </w:t>
      </w:r>
      <w:proofErr w:type="gramStart"/>
      <w:r w:rsidR="00CC71B6">
        <w:t>p</w:t>
      </w:r>
      <w:r w:rsidR="00DE0E87">
        <w:t>roof</w:t>
      </w:r>
      <w:r w:rsidR="00647E8F">
        <w:t xml:space="preserve"> </w:t>
      </w:r>
      <w:r w:rsidR="00DE0E87">
        <w:t>of</w:t>
      </w:r>
      <w:r w:rsidR="00647E8F">
        <w:t xml:space="preserve"> </w:t>
      </w:r>
      <w:r w:rsidR="00CC71B6">
        <w:t>c</w:t>
      </w:r>
      <w:r w:rsidR="00DE0E87">
        <w:t>oncept</w:t>
      </w:r>
      <w:proofErr w:type="gramEnd"/>
      <w:r>
        <w:t xml:space="preserve"> demonstration</w:t>
      </w:r>
    </w:p>
    <w:p w14:paraId="0F5692F9" w14:textId="77777777" w:rsidR="00467E9A" w:rsidRDefault="00467E9A" w:rsidP="00FE43DC">
      <w:pPr>
        <w:pStyle w:val="ListParagraph"/>
        <w:numPr>
          <w:ilvl w:val="0"/>
          <w:numId w:val="9"/>
        </w:numPr>
      </w:pPr>
      <w:r>
        <w:t>Meet with Each vendor for 1 hour to:</w:t>
      </w:r>
    </w:p>
    <w:p w14:paraId="07511042" w14:textId="77777777" w:rsidR="00467E9A" w:rsidRDefault="00467E9A" w:rsidP="00FE43DC">
      <w:pPr>
        <w:pStyle w:val="ListParagraph"/>
        <w:numPr>
          <w:ilvl w:val="1"/>
          <w:numId w:val="9"/>
        </w:numPr>
      </w:pPr>
      <w:r>
        <w:t>Discuss the POC Demonstration</w:t>
      </w:r>
    </w:p>
    <w:p w14:paraId="4BE9777D" w14:textId="77777777" w:rsidR="00467E9A" w:rsidRDefault="00467E9A" w:rsidP="00FE43DC">
      <w:pPr>
        <w:pStyle w:val="ListParagraph"/>
        <w:numPr>
          <w:ilvl w:val="1"/>
          <w:numId w:val="9"/>
        </w:numPr>
      </w:pPr>
      <w:r>
        <w:t>Answer questions they have from the POC use cases</w:t>
      </w:r>
    </w:p>
    <w:p w14:paraId="5699C323" w14:textId="77777777" w:rsidR="00467E9A" w:rsidRDefault="00467E9A" w:rsidP="00FE43DC">
      <w:pPr>
        <w:pStyle w:val="ListParagraph"/>
        <w:numPr>
          <w:ilvl w:val="1"/>
          <w:numId w:val="9"/>
        </w:numPr>
      </w:pPr>
      <w:r>
        <w:t>Discuss environment setup and preparation for POC testing</w:t>
      </w:r>
    </w:p>
    <w:p w14:paraId="00654817" w14:textId="32699484" w:rsidR="00173D26" w:rsidRDefault="00D34C57" w:rsidP="00FE43DC">
      <w:pPr>
        <w:pStyle w:val="ListParagraph"/>
        <w:numPr>
          <w:ilvl w:val="0"/>
          <w:numId w:val="9"/>
        </w:numPr>
      </w:pPr>
      <w:r>
        <w:t>Vendor demonstration</w:t>
      </w:r>
    </w:p>
    <w:p w14:paraId="7CE2EC28" w14:textId="0A6F906C" w:rsidR="00A424F1" w:rsidRDefault="00A424F1" w:rsidP="00501A55">
      <w:pPr>
        <w:pStyle w:val="Heading3"/>
      </w:pPr>
      <w:bookmarkStart w:id="44" w:name="_Toc122526297"/>
      <w:r>
        <w:t>Data Storage Proof</w:t>
      </w:r>
      <w:r w:rsidR="00005E14">
        <w:t xml:space="preserve"> </w:t>
      </w:r>
      <w:r>
        <w:t>of</w:t>
      </w:r>
      <w:r w:rsidR="00005E14">
        <w:t xml:space="preserve"> </w:t>
      </w:r>
      <w:r>
        <w:t>Concept Hands-on Testing</w:t>
      </w:r>
      <w:bookmarkEnd w:id="44"/>
    </w:p>
    <w:p w14:paraId="288AAE86" w14:textId="73E65650" w:rsidR="00A424F1" w:rsidRDefault="00A424F1" w:rsidP="00A424F1">
      <w:r>
        <w:t xml:space="preserve">Following the demonstrations AITS and </w:t>
      </w:r>
      <w:r w:rsidR="001505D1">
        <w:t xml:space="preserve">resources from </w:t>
      </w:r>
      <w:r w:rsidR="00491F50">
        <w:t xml:space="preserve">the Huron Consulting Group </w:t>
      </w:r>
      <w:r w:rsidR="00E83157">
        <w:t xml:space="preserve">performed hands on testing with the </w:t>
      </w:r>
      <w:r>
        <w:t xml:space="preserve">following </w:t>
      </w:r>
      <w:r w:rsidR="00EF04A3">
        <w:t>environments</w:t>
      </w:r>
      <w:r>
        <w:t>:</w:t>
      </w:r>
    </w:p>
    <w:p w14:paraId="6B56050C" w14:textId="1B56AA49" w:rsidR="00A424F1" w:rsidRDefault="001505D1" w:rsidP="00FE43DC">
      <w:pPr>
        <w:pStyle w:val="ListParagraph"/>
        <w:numPr>
          <w:ilvl w:val="0"/>
          <w:numId w:val="11"/>
        </w:numPr>
      </w:pPr>
      <w:r>
        <w:t>Amazon AWS</w:t>
      </w:r>
    </w:p>
    <w:p w14:paraId="5E0C8A4E" w14:textId="3FAD029E" w:rsidR="00A424F1" w:rsidRDefault="00A424F1" w:rsidP="00FE43DC">
      <w:pPr>
        <w:pStyle w:val="ListParagraph"/>
        <w:numPr>
          <w:ilvl w:val="0"/>
          <w:numId w:val="11"/>
        </w:numPr>
      </w:pPr>
      <w:r>
        <w:t xml:space="preserve">Microsoft </w:t>
      </w:r>
      <w:r w:rsidR="001505D1">
        <w:t>Azure</w:t>
      </w:r>
    </w:p>
    <w:p w14:paraId="2222B060" w14:textId="1542C744" w:rsidR="00A424F1" w:rsidRPr="00B1240D" w:rsidRDefault="001505D1" w:rsidP="00FE43DC">
      <w:pPr>
        <w:pStyle w:val="ListParagraph"/>
        <w:numPr>
          <w:ilvl w:val="0"/>
          <w:numId w:val="11"/>
        </w:numPr>
      </w:pPr>
      <w:r>
        <w:t xml:space="preserve">Snowflake </w:t>
      </w:r>
    </w:p>
    <w:p w14:paraId="57870B52" w14:textId="6912A476" w:rsidR="00FC6B69" w:rsidRDefault="00FC6B69" w:rsidP="00FC6B69">
      <w:r>
        <w:t xml:space="preserve">To test data lakes and data warehouses, the project team created </w:t>
      </w:r>
      <w:r w:rsidR="000759A0">
        <w:t>three</w:t>
      </w:r>
      <w:r w:rsidR="0033398F">
        <w:t xml:space="preserve"> </w:t>
      </w:r>
      <w:r>
        <w:t xml:space="preserve">data sets </w:t>
      </w:r>
      <w:r w:rsidR="007C7709">
        <w:t>in each of the tools</w:t>
      </w:r>
      <w:r w:rsidR="0033398F">
        <w:t xml:space="preserve">. </w:t>
      </w:r>
      <w:r>
        <w:t xml:space="preserve">These included Section Capacity, Course Section and Finance. </w:t>
      </w:r>
    </w:p>
    <w:p w14:paraId="5D1B6030" w14:textId="3DE336F9" w:rsidR="007D176A" w:rsidRDefault="00C44C70" w:rsidP="00501A55">
      <w:pPr>
        <w:pStyle w:val="Heading3"/>
      </w:pPr>
      <w:bookmarkStart w:id="45" w:name="_Toc122526298"/>
      <w:r>
        <w:t xml:space="preserve">Data Storage </w:t>
      </w:r>
      <w:r w:rsidR="007D176A">
        <w:t>Performance Test Results</w:t>
      </w:r>
      <w:bookmarkEnd w:id="45"/>
    </w:p>
    <w:p w14:paraId="493AC273" w14:textId="7A046CBA" w:rsidR="004626E3" w:rsidRDefault="004626E3" w:rsidP="004626E3">
      <w:r>
        <w:t xml:space="preserve">Three queries were created and ran against each of the </w:t>
      </w:r>
      <w:r w:rsidR="00906310">
        <w:t xml:space="preserve">data lake and data warehouse </w:t>
      </w:r>
      <w:r>
        <w:t>tools to capture performance metrics. The general descriptions of what the queries were doing is as follows:</w:t>
      </w:r>
    </w:p>
    <w:p w14:paraId="6E429D67" w14:textId="73519CDB" w:rsidR="004626E3" w:rsidRDefault="004626E3" w:rsidP="00FE43DC">
      <w:pPr>
        <w:pStyle w:val="ListParagraph"/>
        <w:numPr>
          <w:ilvl w:val="0"/>
          <w:numId w:val="31"/>
        </w:numPr>
      </w:pPr>
      <w:r>
        <w:t>Query 1 is a simple list of course and section information from the Section Capacity data mart for a specific term.</w:t>
      </w:r>
      <w:r w:rsidR="003C695E">
        <w:t xml:space="preserve"> Query 1 returns 53,969 rows.</w:t>
      </w:r>
    </w:p>
    <w:p w14:paraId="0C9D5A47" w14:textId="37B2CB6E" w:rsidR="004626E3" w:rsidRDefault="004626E3" w:rsidP="00FE43DC">
      <w:pPr>
        <w:pStyle w:val="ListParagraph"/>
        <w:numPr>
          <w:ilvl w:val="0"/>
          <w:numId w:val="31"/>
        </w:numPr>
      </w:pPr>
      <w:r>
        <w:t>Query 2 is a list of course and section information with an aggregated calculation grouped by college for a specific term.</w:t>
      </w:r>
      <w:r w:rsidR="003C695E">
        <w:t xml:space="preserve"> Query 2 returns 18 rows.</w:t>
      </w:r>
    </w:p>
    <w:p w14:paraId="0B9D11F7" w14:textId="2C6DA369" w:rsidR="004626E3" w:rsidRDefault="004626E3" w:rsidP="00FE43DC">
      <w:pPr>
        <w:pStyle w:val="ListParagraph"/>
        <w:numPr>
          <w:ilvl w:val="0"/>
          <w:numId w:val="31"/>
        </w:numPr>
      </w:pPr>
      <w:r>
        <w:t xml:space="preserve">Query 3 is a grouped list of finance information with aggregated calculations. The primary table has 730 million rows and the grouped results </w:t>
      </w:r>
      <w:r w:rsidR="007F1850">
        <w:t>total 2,425 rows</w:t>
      </w:r>
      <w:r>
        <w:t>.</w:t>
      </w:r>
    </w:p>
    <w:p w14:paraId="6A27F737" w14:textId="29FDBEF4" w:rsidR="00B56C10" w:rsidRDefault="00065622" w:rsidP="00224699">
      <w:pPr>
        <w:jc w:val="center"/>
      </w:pPr>
      <w:r>
        <w:rPr>
          <w:noProof/>
        </w:rPr>
        <w:drawing>
          <wp:inline distT="0" distB="0" distL="0" distR="0" wp14:anchorId="4CFC889B" wp14:editId="006C6E0D">
            <wp:extent cx="5936615" cy="1003300"/>
            <wp:effectExtent l="0" t="0" r="6985" b="6350"/>
            <wp:docPr id="30" name="Picture 30" descr="Data Lake Performance Test Results.&#10;&#10;For the first query, Snowflake External AWS performed the worst at 6.8 seconds, followed by Snowflake External Azure at 5.7 seconds, and AWS Athena at 2.2 seconds.  Azure Synapse OnDemand performed the best at 1.2 seconds.&#10;&#10;For the second query, Snowflake External AWS performed the worst at 5.6 seconds, followed by Snowflake External Azure at 3.5 seconds, and AWS Athena at 1.5 seconds.  Azure Synapse OnDemand performed the best at 0.9 seconds.&#10;&#10;For the third query, AWS Athena performed the worst at 13.7 seconds, followed by Snowflake External AWS at 11.6 seconds, and Azure Synapse OnDemand at 10.7 seconds.  Snowflake External Azure performed the best at 7.4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ata Lake Performance Test Results.&#10;&#10;For the first query, Snowflake External AWS performed the worst at 6.8 seconds, followed by Snowflake External Azure at 5.7 seconds, and AWS Athena at 2.2 seconds.  Azure Synapse OnDemand performed the best at 1.2 seconds.&#10;&#10;For the second query, Snowflake External AWS performed the worst at 5.6 seconds, followed by Snowflake External Azure at 3.5 seconds, and AWS Athena at 1.5 seconds.  Azure Synapse OnDemand performed the best at 0.9 seconds.&#10;&#10;For the third query, AWS Athena performed the worst at 13.7 seconds, followed by Snowflake External AWS at 11.6 seconds, and Azure Synapse OnDemand at 10.7 seconds.  Snowflake External Azure performed the best at 7.4 second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6615" cy="1003300"/>
                    </a:xfrm>
                    <a:prstGeom prst="rect">
                      <a:avLst/>
                    </a:prstGeom>
                    <a:noFill/>
                    <a:ln>
                      <a:noFill/>
                    </a:ln>
                  </pic:spPr>
                </pic:pic>
              </a:graphicData>
            </a:graphic>
          </wp:inline>
        </w:drawing>
      </w:r>
    </w:p>
    <w:p w14:paraId="3F8221B7" w14:textId="49F18BA7" w:rsidR="00D604D6" w:rsidRDefault="000F6958" w:rsidP="00DC4FB8">
      <w:r>
        <w:rPr>
          <w:noProof/>
        </w:rPr>
        <w:drawing>
          <wp:inline distT="0" distB="0" distL="0" distR="0" wp14:anchorId="16572D3A" wp14:editId="7B15904E">
            <wp:extent cx="5943600" cy="1098550"/>
            <wp:effectExtent l="0" t="0" r="0" b="6350"/>
            <wp:docPr id="31" name="Picture 31" descr="Data Warehouse Performance Test Results.&#10;&#10;For the first query, both Azure products performed the worst at 1.8 seconds, followed by Snowflake Medium at 1.6 seconds, and Snowflake X-Small at 0.9 seconds.  The best performer was AWS Redshift at 0.6 seconds.&#10;&#10;For the second query, AWS Redshift, Azure Synapse DW100C, and Snowflake X-Small finished in 0.4 seconds while Azure Synapse DW400C and Snowflake Medium finished in 0.2 seconds.&#10;&#10;For the third query, Azure Synapse DW100C performed the worst at 28.4 seconds, followed by Azure Synapse DW400C at 10.9 seconds, then Snowflake X-Small at 2.8 seconds.  Both AWS Redshift and Snowflake Medium completed the query in 1.6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ata Warehouse Performance Test Results.&#10;&#10;For the first query, both Azure products performed the worst at 1.8 seconds, followed by Snowflake Medium at 1.6 seconds, and Snowflake X-Small at 0.9 seconds.  The best performer was AWS Redshift at 0.6 seconds.&#10;&#10;For the second query, AWS Redshift, Azure Synapse DW100C, and Snowflake X-Small finished in 0.4 seconds while Azure Synapse DW400C and Snowflake Medium finished in 0.2 seconds.&#10;&#10;For the third query, Azure Synapse DW100C performed the worst at 28.4 seconds, followed by Azure Synapse DW400C at 10.9 seconds, then Snowflake X-Small at 2.8 seconds.  Both AWS Redshift and Snowflake Medium completed the query in 1.6 second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1098550"/>
                    </a:xfrm>
                    <a:prstGeom prst="rect">
                      <a:avLst/>
                    </a:prstGeom>
                    <a:noFill/>
                    <a:ln>
                      <a:noFill/>
                    </a:ln>
                  </pic:spPr>
                </pic:pic>
              </a:graphicData>
            </a:graphic>
          </wp:inline>
        </w:drawing>
      </w:r>
    </w:p>
    <w:p w14:paraId="5A287523" w14:textId="205B9109" w:rsidR="007E36FA" w:rsidRPr="004A241C" w:rsidRDefault="005B561E" w:rsidP="08D15443">
      <w:r w:rsidRPr="004A241C">
        <w:t xml:space="preserve">Data Lake performance results show that </w:t>
      </w:r>
      <w:r w:rsidR="00351A05" w:rsidRPr="004A241C">
        <w:t xml:space="preserve">Azure Synapse </w:t>
      </w:r>
      <w:r w:rsidR="002C6D60" w:rsidRPr="004A241C">
        <w:t xml:space="preserve">performed best </w:t>
      </w:r>
      <w:r w:rsidR="00264C0E">
        <w:t>overall</w:t>
      </w:r>
      <w:r w:rsidR="00B863A7" w:rsidRPr="004A241C">
        <w:t xml:space="preserve">. </w:t>
      </w:r>
      <w:r w:rsidR="00AA507D">
        <w:t xml:space="preserve">The exception being </w:t>
      </w:r>
      <w:r w:rsidR="00C818B4">
        <w:t xml:space="preserve">when testing </w:t>
      </w:r>
      <w:r w:rsidR="00627FC2">
        <w:t>Snowflake us</w:t>
      </w:r>
      <w:r w:rsidR="004D5860">
        <w:t xml:space="preserve">ing </w:t>
      </w:r>
      <w:r w:rsidR="002741FA">
        <w:t xml:space="preserve">Azure for external storage. The largest of the queries completed in the shortest amount of time in that scenario. </w:t>
      </w:r>
      <w:r w:rsidR="00E409EA">
        <w:t xml:space="preserve">For queries 1 and 2 </w:t>
      </w:r>
      <w:r w:rsidR="00DA2387" w:rsidRPr="004A241C">
        <w:t>Snowflake took the longest to complete</w:t>
      </w:r>
      <w:r w:rsidR="00E409EA">
        <w:t xml:space="preserve">. </w:t>
      </w:r>
    </w:p>
    <w:p w14:paraId="621061A1" w14:textId="3F66F8D3" w:rsidR="00C82B47" w:rsidRPr="004A241C" w:rsidRDefault="00DA2387" w:rsidP="08D15443">
      <w:r w:rsidRPr="004A241C">
        <w:lastRenderedPageBreak/>
        <w:t>For Data Warehouses</w:t>
      </w:r>
      <w:r w:rsidR="00196741">
        <w:t>,</w:t>
      </w:r>
      <w:r w:rsidRPr="004A241C">
        <w:t xml:space="preserve"> </w:t>
      </w:r>
      <w:r w:rsidR="00E71EA7">
        <w:t xml:space="preserve">differences in </w:t>
      </w:r>
      <w:r w:rsidR="00BF4F7D" w:rsidRPr="004A241C">
        <w:t xml:space="preserve">query performance on the first two queries </w:t>
      </w:r>
      <w:r w:rsidR="008E2E0C">
        <w:t>were</w:t>
      </w:r>
      <w:r w:rsidR="00BF4F7D" w:rsidRPr="004A241C">
        <w:t xml:space="preserve"> </w:t>
      </w:r>
      <w:r w:rsidR="005F4026">
        <w:t xml:space="preserve">negligible. </w:t>
      </w:r>
      <w:r w:rsidR="00D95467" w:rsidRPr="004A241C">
        <w:t xml:space="preserve">For Query 3 the Microsoft Azure performance results were poor when executed against the smallest sized data warehouse. When executed on a larger sized environment </w:t>
      </w:r>
      <w:r w:rsidR="00414587">
        <w:t>q</w:t>
      </w:r>
      <w:r w:rsidR="00D95467" w:rsidRPr="004A241C">
        <w:t xml:space="preserve">uery performance improved, however it still </w:t>
      </w:r>
      <w:r w:rsidR="00192624" w:rsidRPr="004A241C">
        <w:t>lagged</w:t>
      </w:r>
      <w:r w:rsidR="00D95467" w:rsidRPr="004A241C">
        <w:t xml:space="preserve"> Amazon Redshift and </w:t>
      </w:r>
      <w:r w:rsidR="00495089" w:rsidRPr="004A241C">
        <w:t>Snowflake.</w:t>
      </w:r>
      <w:r w:rsidR="00C82B47" w:rsidRPr="00FE7B09">
        <w:rPr>
          <w:noProof/>
        </w:rPr>
        <w:t xml:space="preserve"> </w:t>
      </w:r>
    </w:p>
    <w:p w14:paraId="5FC981A3" w14:textId="6D4940F1" w:rsidR="007D176A" w:rsidRDefault="00C44C70" w:rsidP="00501A55">
      <w:pPr>
        <w:pStyle w:val="Heading3"/>
      </w:pPr>
      <w:bookmarkStart w:id="46" w:name="_Toc122526299"/>
      <w:r>
        <w:t xml:space="preserve">Data Storage </w:t>
      </w:r>
      <w:r w:rsidR="007D176A">
        <w:t>Proof of Concept Results</w:t>
      </w:r>
      <w:bookmarkEnd w:id="46"/>
    </w:p>
    <w:p w14:paraId="507F41BA" w14:textId="140E1662" w:rsidR="007D176A" w:rsidRDefault="007D176A" w:rsidP="007D176A">
      <w:r>
        <w:t>Rating</w:t>
      </w:r>
      <w:r w:rsidR="00126ACC">
        <w:t>s</w:t>
      </w:r>
      <w:r>
        <w:t xml:space="preserve"> </w:t>
      </w:r>
      <w:r w:rsidR="00E7733A">
        <w:t>for</w:t>
      </w:r>
      <w:r>
        <w:t xml:space="preserve"> each of the vendors included the following factors: </w:t>
      </w:r>
    </w:p>
    <w:p w14:paraId="154BC5E1" w14:textId="154DCB94" w:rsidR="00C10855" w:rsidRPr="00BD25F1" w:rsidRDefault="00C10855" w:rsidP="00FE43DC">
      <w:pPr>
        <w:pStyle w:val="ListParagraph"/>
        <w:numPr>
          <w:ilvl w:val="0"/>
          <w:numId w:val="6"/>
        </w:numPr>
        <w:ind w:left="720"/>
      </w:pPr>
      <w:r>
        <w:rPr>
          <w:b/>
          <w:bCs/>
        </w:rPr>
        <w:t>Ease of Use</w:t>
      </w:r>
      <w:r w:rsidR="00AC5719" w:rsidRPr="00BD25F1">
        <w:t xml:space="preserve"> </w:t>
      </w:r>
      <w:r w:rsidR="0047589C">
        <w:t>–</w:t>
      </w:r>
      <w:r w:rsidR="00455537">
        <w:t xml:space="preserve"> How</w:t>
      </w:r>
      <w:r w:rsidR="0047589C">
        <w:t xml:space="preserve"> </w:t>
      </w:r>
      <w:r w:rsidR="00455537">
        <w:t>intuitive/easy is it to build, share and interact with the data storage tool?</w:t>
      </w:r>
    </w:p>
    <w:p w14:paraId="79280447" w14:textId="336AD578" w:rsidR="00C10855" w:rsidRPr="00BD25F1" w:rsidRDefault="00C10855" w:rsidP="00FE43DC">
      <w:pPr>
        <w:pStyle w:val="ListParagraph"/>
        <w:numPr>
          <w:ilvl w:val="0"/>
          <w:numId w:val="6"/>
        </w:numPr>
        <w:ind w:left="720"/>
      </w:pPr>
      <w:r>
        <w:rPr>
          <w:b/>
          <w:bCs/>
        </w:rPr>
        <w:t>Loading, Processing and Accessing Data</w:t>
      </w:r>
      <w:r w:rsidR="009268D5" w:rsidRPr="00754D39">
        <w:t xml:space="preserve"> – How intuitive/easy is it to create data sets, load data and share data with others</w:t>
      </w:r>
      <w:r w:rsidR="00754D39">
        <w:t>?</w:t>
      </w:r>
    </w:p>
    <w:p w14:paraId="16526002" w14:textId="346E2D55" w:rsidR="00C10855" w:rsidRPr="00BD25F1" w:rsidRDefault="00C10855" w:rsidP="00FE43DC">
      <w:pPr>
        <w:pStyle w:val="ListParagraph"/>
        <w:numPr>
          <w:ilvl w:val="0"/>
          <w:numId w:val="6"/>
        </w:numPr>
        <w:ind w:left="720"/>
      </w:pPr>
      <w:r>
        <w:rPr>
          <w:b/>
          <w:bCs/>
        </w:rPr>
        <w:t>Inventory of Data</w:t>
      </w:r>
      <w:r w:rsidR="005A4B2D" w:rsidRPr="00754D39">
        <w:t xml:space="preserve"> – Can the data storage tool create usable inventories of data stored in a data lake and data warehouse</w:t>
      </w:r>
      <w:r w:rsidR="00754D39">
        <w:t>?</w:t>
      </w:r>
    </w:p>
    <w:p w14:paraId="4FCE659C" w14:textId="13AB43F5" w:rsidR="00C10855" w:rsidRPr="00C4424C" w:rsidRDefault="00C10855" w:rsidP="00FE43DC">
      <w:pPr>
        <w:pStyle w:val="ListParagraph"/>
        <w:numPr>
          <w:ilvl w:val="0"/>
          <w:numId w:val="6"/>
        </w:numPr>
        <w:ind w:left="720"/>
      </w:pPr>
      <w:r>
        <w:rPr>
          <w:b/>
          <w:bCs/>
        </w:rPr>
        <w:t>Governed Access/Authentication</w:t>
      </w:r>
      <w:r w:rsidR="00564F0B" w:rsidRPr="00754D39">
        <w:t xml:space="preserve"> – Can the data storage tool use university </w:t>
      </w:r>
      <w:r w:rsidR="00C4424C" w:rsidRPr="00754D39">
        <w:t>access and authentication controls to manage access to the data storage tool and the data stored within</w:t>
      </w:r>
      <w:r w:rsidR="00754D39">
        <w:t>?</w:t>
      </w:r>
    </w:p>
    <w:p w14:paraId="630547C4" w14:textId="2E45D6CB" w:rsidR="00B41F5D" w:rsidRPr="00BD25F1" w:rsidRDefault="00C10855" w:rsidP="00FE43DC">
      <w:pPr>
        <w:pStyle w:val="ListParagraph"/>
        <w:numPr>
          <w:ilvl w:val="0"/>
          <w:numId w:val="6"/>
        </w:numPr>
        <w:ind w:left="720"/>
      </w:pPr>
      <w:r>
        <w:rPr>
          <w:b/>
          <w:bCs/>
        </w:rPr>
        <w:t xml:space="preserve">Separating </w:t>
      </w:r>
      <w:r w:rsidR="00B41F5D">
        <w:rPr>
          <w:b/>
          <w:bCs/>
        </w:rPr>
        <w:t>Workloads</w:t>
      </w:r>
      <w:r w:rsidR="00D26C58" w:rsidRPr="00754D39">
        <w:t xml:space="preserve"> </w:t>
      </w:r>
      <w:r w:rsidR="00735BA8" w:rsidRPr="00754D39">
        <w:t>–</w:t>
      </w:r>
      <w:r w:rsidR="00D26C58" w:rsidRPr="00754D39">
        <w:t xml:space="preserve"> </w:t>
      </w:r>
      <w:r w:rsidR="00735BA8" w:rsidRPr="00754D39">
        <w:t xml:space="preserve">Does the </w:t>
      </w:r>
      <w:r w:rsidR="00FD2DED" w:rsidRPr="00754D39">
        <w:t>data storage tool process requests in an efficient manner by separating workload</w:t>
      </w:r>
      <w:r w:rsidR="00754D39">
        <w:t>?</w:t>
      </w:r>
    </w:p>
    <w:p w14:paraId="699C5A6B" w14:textId="182CB2D7" w:rsidR="00B41F5D" w:rsidRPr="00BD25F1" w:rsidRDefault="00B41F5D" w:rsidP="00FE43DC">
      <w:pPr>
        <w:pStyle w:val="ListParagraph"/>
        <w:numPr>
          <w:ilvl w:val="0"/>
          <w:numId w:val="6"/>
        </w:numPr>
        <w:ind w:left="720"/>
      </w:pPr>
      <w:r>
        <w:rPr>
          <w:b/>
          <w:bCs/>
        </w:rPr>
        <w:t>Performance Test Results</w:t>
      </w:r>
      <w:r w:rsidR="00862FC4" w:rsidRPr="00067E40">
        <w:t xml:space="preserve"> – How well did the data storage tool perform vs. the other tools tested?</w:t>
      </w:r>
    </w:p>
    <w:p w14:paraId="765A5A8B" w14:textId="629EC89C" w:rsidR="00983C3D" w:rsidRPr="00754D39" w:rsidRDefault="00B41F5D" w:rsidP="00FE43DC">
      <w:pPr>
        <w:pStyle w:val="ListParagraph"/>
        <w:numPr>
          <w:ilvl w:val="0"/>
          <w:numId w:val="6"/>
        </w:numPr>
        <w:ind w:left="720"/>
      </w:pPr>
      <w:r>
        <w:rPr>
          <w:b/>
          <w:bCs/>
        </w:rPr>
        <w:t>Cos</w:t>
      </w:r>
      <w:r w:rsidR="00AC5719">
        <w:rPr>
          <w:b/>
          <w:bCs/>
        </w:rPr>
        <w:t>t</w:t>
      </w:r>
      <w:r w:rsidR="00AC5719" w:rsidRPr="00754D39">
        <w:t xml:space="preserve"> </w:t>
      </w:r>
      <w:r w:rsidR="00754D39" w:rsidRPr="00754D39">
        <w:t>–</w:t>
      </w:r>
      <w:r w:rsidR="00AC5719" w:rsidRPr="00754D39">
        <w:t xml:space="preserve"> </w:t>
      </w:r>
      <w:r w:rsidR="00754D39" w:rsidRPr="00754D39">
        <w:t xml:space="preserve">How does the cost of the data </w:t>
      </w:r>
      <w:r w:rsidR="00F47468">
        <w:t>storage</w:t>
      </w:r>
      <w:r w:rsidR="00754D39" w:rsidRPr="00754D39">
        <w:t xml:space="preserve"> tool compare with other tools that were included in this analysis?</w:t>
      </w:r>
    </w:p>
    <w:tbl>
      <w:tblPr>
        <w:tblStyle w:val="TableGrid"/>
        <w:tblW w:w="8280" w:type="dxa"/>
        <w:tblLook w:val="04A0" w:firstRow="1" w:lastRow="0" w:firstColumn="1" w:lastColumn="0" w:noHBand="0" w:noVBand="1"/>
      </w:tblPr>
      <w:tblGrid>
        <w:gridCol w:w="2548"/>
        <w:gridCol w:w="1910"/>
        <w:gridCol w:w="1911"/>
        <w:gridCol w:w="1911"/>
      </w:tblGrid>
      <w:tr w:rsidR="0066450B" w14:paraId="383EBC9C" w14:textId="77777777" w:rsidTr="00F358AD">
        <w:trPr>
          <w:trHeight w:val="720"/>
        </w:trPr>
        <w:tc>
          <w:tcPr>
            <w:tcW w:w="2548" w:type="dxa"/>
            <w:tcBorders>
              <w:top w:val="nil"/>
              <w:left w:val="nil"/>
              <w:bottom w:val="single" w:sz="4" w:space="0" w:color="auto"/>
              <w:right w:val="single" w:sz="4" w:space="0" w:color="auto"/>
            </w:tcBorders>
            <w:shd w:val="clear" w:color="auto" w:fill="auto"/>
          </w:tcPr>
          <w:p w14:paraId="585DF758" w14:textId="77777777" w:rsidR="0066450B" w:rsidRDefault="0066450B" w:rsidP="002949CB">
            <w:pPr>
              <w:spacing w:before="120" w:after="120"/>
              <w:jc w:val="center"/>
            </w:pPr>
            <w:bookmarkStart w:id="47" w:name="_Hlk107237049"/>
          </w:p>
        </w:tc>
        <w:tc>
          <w:tcPr>
            <w:tcW w:w="1910" w:type="dxa"/>
            <w:tcBorders>
              <w:left w:val="single" w:sz="4" w:space="0" w:color="auto"/>
            </w:tcBorders>
            <w:shd w:val="clear" w:color="auto" w:fill="E8E9EA"/>
            <w:vAlign w:val="center"/>
          </w:tcPr>
          <w:p w14:paraId="6BB0F16C" w14:textId="1066757B" w:rsidR="0066450B" w:rsidRDefault="0066450B" w:rsidP="00EB160A">
            <w:pPr>
              <w:spacing w:before="120" w:after="120"/>
              <w:jc w:val="center"/>
              <w:rPr>
                <w:noProof/>
              </w:rPr>
            </w:pPr>
            <w:r>
              <w:rPr>
                <w:noProof/>
              </w:rPr>
              <w:t>Microsoft Azure</w:t>
            </w:r>
          </w:p>
        </w:tc>
        <w:tc>
          <w:tcPr>
            <w:tcW w:w="1911" w:type="dxa"/>
            <w:shd w:val="clear" w:color="auto" w:fill="E8E9EA"/>
            <w:vAlign w:val="center"/>
          </w:tcPr>
          <w:p w14:paraId="6E98C971" w14:textId="2EED893A" w:rsidR="0066450B" w:rsidRDefault="0066450B" w:rsidP="00EB160A">
            <w:pPr>
              <w:spacing w:before="120" w:after="120"/>
              <w:jc w:val="center"/>
              <w:rPr>
                <w:noProof/>
              </w:rPr>
            </w:pPr>
            <w:r>
              <w:rPr>
                <w:noProof/>
              </w:rPr>
              <w:t>Snowflake</w:t>
            </w:r>
          </w:p>
        </w:tc>
        <w:tc>
          <w:tcPr>
            <w:tcW w:w="1911" w:type="dxa"/>
            <w:shd w:val="clear" w:color="auto" w:fill="E8E9EA"/>
            <w:vAlign w:val="center"/>
          </w:tcPr>
          <w:p w14:paraId="27E6DDD6" w14:textId="264CE277" w:rsidR="0066450B" w:rsidRDefault="0066450B" w:rsidP="00EB160A">
            <w:pPr>
              <w:spacing w:before="120" w:after="120"/>
              <w:jc w:val="center"/>
              <w:rPr>
                <w:noProof/>
              </w:rPr>
            </w:pPr>
            <w:r>
              <w:rPr>
                <w:noProof/>
              </w:rPr>
              <w:t>Amazon AWS</w:t>
            </w:r>
          </w:p>
        </w:tc>
      </w:tr>
      <w:tr w:rsidR="0066450B" w14:paraId="35C6856B" w14:textId="77777777" w:rsidTr="00F358AD">
        <w:trPr>
          <w:trHeight w:val="720"/>
        </w:trPr>
        <w:tc>
          <w:tcPr>
            <w:tcW w:w="2548" w:type="dxa"/>
            <w:tcBorders>
              <w:top w:val="single" w:sz="4" w:space="0" w:color="auto"/>
            </w:tcBorders>
            <w:shd w:val="clear" w:color="auto" w:fill="E8E9EA"/>
            <w:vAlign w:val="center"/>
          </w:tcPr>
          <w:p w14:paraId="59E2240C" w14:textId="19147E7C" w:rsidR="0066450B" w:rsidRDefault="0066450B" w:rsidP="002C3E1F">
            <w:pPr>
              <w:spacing w:before="120" w:after="120"/>
              <w:jc w:val="center"/>
            </w:pPr>
            <w:r>
              <w:t xml:space="preserve">Ease of </w:t>
            </w:r>
            <w:r w:rsidR="00992D1E">
              <w:t>u</w:t>
            </w:r>
            <w:r>
              <w:t>se</w:t>
            </w:r>
          </w:p>
        </w:tc>
        <w:tc>
          <w:tcPr>
            <w:tcW w:w="1910" w:type="dxa"/>
            <w:vAlign w:val="center"/>
          </w:tcPr>
          <w:p w14:paraId="1330C21D" w14:textId="0DB23AD6" w:rsidR="0066450B" w:rsidRDefault="0066450B" w:rsidP="00EB160A">
            <w:pPr>
              <w:spacing w:before="120" w:after="120"/>
              <w:jc w:val="center"/>
              <w:rPr>
                <w:noProof/>
              </w:rPr>
            </w:pPr>
            <w:r>
              <w:rPr>
                <w:noProof/>
              </w:rPr>
              <w:drawing>
                <wp:inline distT="0" distB="0" distL="0" distR="0" wp14:anchorId="00AC7B4E" wp14:editId="5110C4B7">
                  <wp:extent cx="298914" cy="219456"/>
                  <wp:effectExtent l="0" t="0" r="6350" b="9525"/>
                  <wp:docPr id="365050545"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vAlign w:val="center"/>
          </w:tcPr>
          <w:p w14:paraId="4EA43313" w14:textId="64532E8B" w:rsidR="0066450B" w:rsidRDefault="0066450B" w:rsidP="00EB160A">
            <w:pPr>
              <w:spacing w:before="120" w:after="120"/>
              <w:jc w:val="center"/>
              <w:rPr>
                <w:noProof/>
              </w:rPr>
            </w:pPr>
            <w:r>
              <w:rPr>
                <w:noProof/>
              </w:rPr>
              <w:drawing>
                <wp:inline distT="0" distB="0" distL="0" distR="0" wp14:anchorId="48378C4B" wp14:editId="40827944">
                  <wp:extent cx="298914" cy="219456"/>
                  <wp:effectExtent l="0" t="0" r="6350" b="9525"/>
                  <wp:docPr id="365050550"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50"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shd w:val="clear" w:color="auto" w:fill="auto"/>
            <w:vAlign w:val="center"/>
          </w:tcPr>
          <w:p w14:paraId="538DCFB4" w14:textId="5CEDC90A" w:rsidR="0066450B" w:rsidRDefault="0066450B" w:rsidP="00EB160A">
            <w:pPr>
              <w:spacing w:before="120" w:after="120"/>
              <w:jc w:val="center"/>
            </w:pPr>
            <w:r>
              <w:rPr>
                <w:noProof/>
              </w:rPr>
              <w:drawing>
                <wp:inline distT="0" distB="0" distL="0" distR="0" wp14:anchorId="13949221" wp14:editId="401B0B47">
                  <wp:extent cx="298914" cy="219456"/>
                  <wp:effectExtent l="0" t="0" r="6350" b="9525"/>
                  <wp:docPr id="365050555"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5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66450B" w14:paraId="49740887" w14:textId="77777777" w:rsidTr="00F358AD">
        <w:trPr>
          <w:trHeight w:val="720"/>
        </w:trPr>
        <w:tc>
          <w:tcPr>
            <w:tcW w:w="2548" w:type="dxa"/>
            <w:shd w:val="clear" w:color="auto" w:fill="E8E9EA"/>
            <w:vAlign w:val="center"/>
          </w:tcPr>
          <w:p w14:paraId="106ECBC9" w14:textId="312817CF" w:rsidR="0066450B" w:rsidRDefault="0066450B" w:rsidP="002C3E1F">
            <w:pPr>
              <w:spacing w:before="120" w:after="120"/>
              <w:jc w:val="center"/>
            </w:pPr>
            <w:r>
              <w:t xml:space="preserve">Loading, </w:t>
            </w:r>
            <w:r w:rsidR="00992D1E">
              <w:t>processing</w:t>
            </w:r>
            <w:r w:rsidR="00B81258">
              <w:t>,</w:t>
            </w:r>
            <w:r w:rsidR="00992D1E">
              <w:t xml:space="preserve"> </w:t>
            </w:r>
            <w:r>
              <w:t xml:space="preserve">and </w:t>
            </w:r>
            <w:r w:rsidR="00992D1E">
              <w:t>accessing data</w:t>
            </w:r>
          </w:p>
        </w:tc>
        <w:tc>
          <w:tcPr>
            <w:tcW w:w="1910" w:type="dxa"/>
            <w:vAlign w:val="center"/>
          </w:tcPr>
          <w:p w14:paraId="058CA821" w14:textId="1C8D55D4" w:rsidR="0066450B" w:rsidRDefault="00CA4DB4" w:rsidP="00EB160A">
            <w:pPr>
              <w:spacing w:before="120" w:after="120"/>
              <w:jc w:val="center"/>
              <w:rPr>
                <w:noProof/>
              </w:rPr>
            </w:pPr>
            <w:r>
              <w:rPr>
                <w:noProof/>
              </w:rPr>
              <w:drawing>
                <wp:inline distT="0" distB="0" distL="0" distR="0" wp14:anchorId="7522742A" wp14:editId="45CF5A68">
                  <wp:extent cx="298914" cy="219456"/>
                  <wp:effectExtent l="0" t="0" r="6350" b="9525"/>
                  <wp:docPr id="1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vAlign w:val="center"/>
          </w:tcPr>
          <w:p w14:paraId="001A9FC2" w14:textId="262FB15E" w:rsidR="0066450B" w:rsidRDefault="00CA4DB4" w:rsidP="00EB160A">
            <w:pPr>
              <w:spacing w:before="120" w:after="120"/>
              <w:jc w:val="center"/>
              <w:rPr>
                <w:noProof/>
              </w:rPr>
            </w:pPr>
            <w:r>
              <w:rPr>
                <w:noProof/>
              </w:rPr>
              <w:drawing>
                <wp:inline distT="0" distB="0" distL="0" distR="0" wp14:anchorId="0EB42A55" wp14:editId="30C8C7C9">
                  <wp:extent cx="298914" cy="219456"/>
                  <wp:effectExtent l="0" t="0" r="6350" b="9525"/>
                  <wp:docPr id="19"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shd w:val="clear" w:color="auto" w:fill="auto"/>
            <w:vAlign w:val="center"/>
          </w:tcPr>
          <w:p w14:paraId="186F7792" w14:textId="1036E884" w:rsidR="0066450B" w:rsidRDefault="00CA4DB4" w:rsidP="00EB160A">
            <w:pPr>
              <w:spacing w:before="120" w:after="120"/>
              <w:jc w:val="center"/>
              <w:rPr>
                <w:noProof/>
              </w:rPr>
            </w:pPr>
            <w:r>
              <w:rPr>
                <w:noProof/>
              </w:rPr>
              <w:drawing>
                <wp:inline distT="0" distB="0" distL="0" distR="0" wp14:anchorId="2582CDB2" wp14:editId="2619F2EB">
                  <wp:extent cx="298914" cy="219456"/>
                  <wp:effectExtent l="0" t="0" r="6350" b="9525"/>
                  <wp:docPr id="20"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66450B" w14:paraId="025BE063" w14:textId="77777777" w:rsidTr="00F358AD">
        <w:trPr>
          <w:trHeight w:val="720"/>
        </w:trPr>
        <w:tc>
          <w:tcPr>
            <w:tcW w:w="2548" w:type="dxa"/>
            <w:shd w:val="clear" w:color="auto" w:fill="E8E9EA"/>
            <w:vAlign w:val="center"/>
          </w:tcPr>
          <w:p w14:paraId="036EC56B" w14:textId="67644EE1" w:rsidR="0066450B" w:rsidRDefault="0066450B" w:rsidP="002C3E1F">
            <w:pPr>
              <w:spacing w:before="120" w:after="120"/>
              <w:jc w:val="center"/>
            </w:pPr>
            <w:r>
              <w:t xml:space="preserve">Inventory of </w:t>
            </w:r>
            <w:r w:rsidR="00992D1E">
              <w:t>data</w:t>
            </w:r>
          </w:p>
        </w:tc>
        <w:tc>
          <w:tcPr>
            <w:tcW w:w="1910" w:type="dxa"/>
            <w:vAlign w:val="center"/>
          </w:tcPr>
          <w:p w14:paraId="4B985A3C" w14:textId="58EA36DC" w:rsidR="0066450B" w:rsidRDefault="00EC40B6" w:rsidP="00EB160A">
            <w:pPr>
              <w:spacing w:before="120" w:after="120"/>
              <w:jc w:val="center"/>
              <w:rPr>
                <w:noProof/>
              </w:rPr>
            </w:pPr>
            <w:r>
              <w:rPr>
                <w:noProof/>
              </w:rPr>
              <w:drawing>
                <wp:inline distT="0" distB="0" distL="0" distR="0" wp14:anchorId="2C47705D" wp14:editId="4BAE5C7A">
                  <wp:extent cx="298914" cy="219456"/>
                  <wp:effectExtent l="0" t="0" r="6350" b="9525"/>
                  <wp:docPr id="21"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vAlign w:val="center"/>
          </w:tcPr>
          <w:p w14:paraId="2ECA8AC3" w14:textId="2DC5FB65" w:rsidR="0066450B" w:rsidRDefault="00EC40B6" w:rsidP="00EB160A">
            <w:pPr>
              <w:spacing w:before="120" w:after="120"/>
              <w:jc w:val="center"/>
              <w:rPr>
                <w:noProof/>
              </w:rPr>
            </w:pPr>
            <w:r>
              <w:rPr>
                <w:noProof/>
              </w:rPr>
              <w:drawing>
                <wp:inline distT="0" distB="0" distL="0" distR="0" wp14:anchorId="1F4A1C3F" wp14:editId="792A6C75">
                  <wp:extent cx="298914" cy="219456"/>
                  <wp:effectExtent l="0" t="0" r="6350" b="9525"/>
                  <wp:docPr id="22"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shd w:val="clear" w:color="auto" w:fill="auto"/>
            <w:vAlign w:val="center"/>
          </w:tcPr>
          <w:p w14:paraId="2B3A21F3" w14:textId="7A9B5D1F" w:rsidR="0066450B" w:rsidRDefault="00EC40B6" w:rsidP="00EB160A">
            <w:pPr>
              <w:spacing w:before="120" w:after="120"/>
              <w:jc w:val="center"/>
              <w:rPr>
                <w:noProof/>
              </w:rPr>
            </w:pPr>
            <w:r>
              <w:rPr>
                <w:noProof/>
              </w:rPr>
              <w:drawing>
                <wp:inline distT="0" distB="0" distL="0" distR="0" wp14:anchorId="355071E9" wp14:editId="6A2ED707">
                  <wp:extent cx="298914" cy="219456"/>
                  <wp:effectExtent l="0" t="0" r="6350" b="9525"/>
                  <wp:docPr id="23"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66450B" w14:paraId="23304213" w14:textId="77777777" w:rsidTr="00F358AD">
        <w:trPr>
          <w:trHeight w:val="720"/>
        </w:trPr>
        <w:tc>
          <w:tcPr>
            <w:tcW w:w="2548" w:type="dxa"/>
            <w:shd w:val="clear" w:color="auto" w:fill="E8E9EA"/>
            <w:vAlign w:val="center"/>
          </w:tcPr>
          <w:p w14:paraId="17270FFE" w14:textId="3D6866A8" w:rsidR="0066450B" w:rsidRDefault="0066450B" w:rsidP="002C3E1F">
            <w:pPr>
              <w:spacing w:before="120" w:after="120"/>
              <w:jc w:val="center"/>
            </w:pPr>
            <w:r>
              <w:t xml:space="preserve">Governed </w:t>
            </w:r>
            <w:r w:rsidR="00992D1E">
              <w:t>access</w:t>
            </w:r>
            <w:r>
              <w:t>/</w:t>
            </w:r>
            <w:r w:rsidR="00992D1E">
              <w:t>authentication</w:t>
            </w:r>
          </w:p>
        </w:tc>
        <w:tc>
          <w:tcPr>
            <w:tcW w:w="1910" w:type="dxa"/>
            <w:vAlign w:val="center"/>
          </w:tcPr>
          <w:p w14:paraId="17CF1E45" w14:textId="66E8CED5" w:rsidR="0066450B" w:rsidRDefault="0066450B" w:rsidP="00EB160A">
            <w:pPr>
              <w:spacing w:before="120" w:after="120"/>
              <w:jc w:val="center"/>
              <w:rPr>
                <w:noProof/>
              </w:rPr>
            </w:pPr>
            <w:r>
              <w:rPr>
                <w:noProof/>
              </w:rPr>
              <w:drawing>
                <wp:inline distT="0" distB="0" distL="0" distR="0" wp14:anchorId="5131DED6" wp14:editId="2A30686D">
                  <wp:extent cx="298914" cy="219456"/>
                  <wp:effectExtent l="0" t="0" r="6350" b="9525"/>
                  <wp:docPr id="365050546"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6"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vAlign w:val="center"/>
          </w:tcPr>
          <w:p w14:paraId="4243105E" w14:textId="383AAE03" w:rsidR="0066450B" w:rsidRDefault="0066450B" w:rsidP="00EB160A">
            <w:pPr>
              <w:spacing w:before="120" w:after="120"/>
              <w:jc w:val="center"/>
              <w:rPr>
                <w:noProof/>
              </w:rPr>
            </w:pPr>
            <w:r>
              <w:rPr>
                <w:noProof/>
              </w:rPr>
              <w:drawing>
                <wp:inline distT="0" distB="0" distL="0" distR="0" wp14:anchorId="64718910" wp14:editId="1C4EFAE2">
                  <wp:extent cx="298914" cy="219456"/>
                  <wp:effectExtent l="0" t="0" r="6350" b="9525"/>
                  <wp:docPr id="365050551"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51"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shd w:val="clear" w:color="auto" w:fill="auto"/>
            <w:vAlign w:val="center"/>
          </w:tcPr>
          <w:p w14:paraId="509D3BD8" w14:textId="2C17653A" w:rsidR="0066450B" w:rsidRDefault="0066450B" w:rsidP="00EB160A">
            <w:pPr>
              <w:spacing w:before="120" w:after="120"/>
              <w:jc w:val="center"/>
              <w:rPr>
                <w:noProof/>
              </w:rPr>
            </w:pPr>
            <w:r>
              <w:rPr>
                <w:noProof/>
              </w:rPr>
              <w:drawing>
                <wp:inline distT="0" distB="0" distL="0" distR="0" wp14:anchorId="2A4D4BE0" wp14:editId="09815776">
                  <wp:extent cx="219456" cy="219456"/>
                  <wp:effectExtent l="0" t="0" r="9525" b="9525"/>
                  <wp:docPr id="588047304" name="Picture 588047304"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04" name="Picture 58804730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r>
      <w:tr w:rsidR="0066450B" w14:paraId="1B128F54" w14:textId="77777777" w:rsidTr="00F358AD">
        <w:trPr>
          <w:trHeight w:val="720"/>
        </w:trPr>
        <w:tc>
          <w:tcPr>
            <w:tcW w:w="2548" w:type="dxa"/>
            <w:shd w:val="clear" w:color="auto" w:fill="E8E9EA"/>
            <w:vAlign w:val="center"/>
          </w:tcPr>
          <w:p w14:paraId="76E89169" w14:textId="69BEFF0E" w:rsidR="0066450B" w:rsidRDefault="0066450B" w:rsidP="002C3E1F">
            <w:pPr>
              <w:spacing w:before="120" w:after="120"/>
              <w:jc w:val="center"/>
            </w:pPr>
            <w:r>
              <w:t xml:space="preserve">Separating </w:t>
            </w:r>
            <w:r w:rsidR="00992D1E">
              <w:t>workloads</w:t>
            </w:r>
          </w:p>
        </w:tc>
        <w:tc>
          <w:tcPr>
            <w:tcW w:w="1910" w:type="dxa"/>
            <w:vAlign w:val="center"/>
          </w:tcPr>
          <w:p w14:paraId="531F69A5" w14:textId="35A63026" w:rsidR="0066450B" w:rsidRDefault="004B70C1" w:rsidP="00EB160A">
            <w:pPr>
              <w:spacing w:before="120" w:after="120"/>
              <w:jc w:val="center"/>
              <w:rPr>
                <w:noProof/>
              </w:rPr>
            </w:pPr>
            <w:r>
              <w:rPr>
                <w:noProof/>
              </w:rPr>
              <w:drawing>
                <wp:inline distT="0" distB="0" distL="0" distR="0" wp14:anchorId="439201CA" wp14:editId="535B7002">
                  <wp:extent cx="298914" cy="219456"/>
                  <wp:effectExtent l="0" t="0" r="6350" b="9525"/>
                  <wp:docPr id="25"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6"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vAlign w:val="center"/>
          </w:tcPr>
          <w:p w14:paraId="7724CC8F" w14:textId="646F2E07" w:rsidR="0066450B" w:rsidRDefault="00F410DB" w:rsidP="00EB160A">
            <w:pPr>
              <w:spacing w:before="120" w:after="120"/>
              <w:jc w:val="center"/>
              <w:rPr>
                <w:noProof/>
              </w:rPr>
            </w:pPr>
            <w:r>
              <w:rPr>
                <w:noProof/>
              </w:rPr>
              <w:drawing>
                <wp:inline distT="0" distB="0" distL="0" distR="0" wp14:anchorId="1845B3B0" wp14:editId="450B250E">
                  <wp:extent cx="298914" cy="219456"/>
                  <wp:effectExtent l="0" t="0" r="6350" b="9525"/>
                  <wp:docPr id="24"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9"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shd w:val="clear" w:color="auto" w:fill="auto"/>
            <w:vAlign w:val="center"/>
          </w:tcPr>
          <w:p w14:paraId="59C8802F" w14:textId="190418CE" w:rsidR="0066450B" w:rsidRDefault="004B70C1" w:rsidP="00EB160A">
            <w:pPr>
              <w:spacing w:before="120" w:after="120"/>
              <w:jc w:val="center"/>
              <w:rPr>
                <w:noProof/>
              </w:rPr>
            </w:pPr>
            <w:r>
              <w:rPr>
                <w:noProof/>
              </w:rPr>
              <w:drawing>
                <wp:inline distT="0" distB="0" distL="0" distR="0" wp14:anchorId="4D384571" wp14:editId="02CCD925">
                  <wp:extent cx="298914" cy="219456"/>
                  <wp:effectExtent l="0" t="0" r="6350" b="9525"/>
                  <wp:docPr id="26"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6"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66450B" w14:paraId="6FF1911F" w14:textId="77777777" w:rsidTr="00F358AD">
        <w:trPr>
          <w:trHeight w:val="720"/>
        </w:trPr>
        <w:tc>
          <w:tcPr>
            <w:tcW w:w="2548" w:type="dxa"/>
            <w:shd w:val="clear" w:color="auto" w:fill="E8E9EA"/>
            <w:vAlign w:val="center"/>
          </w:tcPr>
          <w:p w14:paraId="2CD4F418" w14:textId="26E69D74" w:rsidR="0066450B" w:rsidRDefault="0066450B" w:rsidP="002C3E1F">
            <w:pPr>
              <w:spacing w:before="120" w:after="120"/>
              <w:jc w:val="center"/>
            </w:pPr>
            <w:r>
              <w:t xml:space="preserve">Performance </w:t>
            </w:r>
            <w:r w:rsidR="00992D1E">
              <w:t>test results</w:t>
            </w:r>
          </w:p>
        </w:tc>
        <w:tc>
          <w:tcPr>
            <w:tcW w:w="1910" w:type="dxa"/>
            <w:vAlign w:val="center"/>
          </w:tcPr>
          <w:p w14:paraId="0CF10C4A" w14:textId="2AEAD391" w:rsidR="0066450B" w:rsidRDefault="0066450B" w:rsidP="00EB160A">
            <w:pPr>
              <w:spacing w:before="120" w:after="120"/>
              <w:jc w:val="center"/>
              <w:rPr>
                <w:noProof/>
              </w:rPr>
            </w:pPr>
            <w:r>
              <w:rPr>
                <w:noProof/>
              </w:rPr>
              <w:drawing>
                <wp:inline distT="0" distB="0" distL="0" distR="0" wp14:anchorId="2B4700DB" wp14:editId="222FE1EF">
                  <wp:extent cx="298914" cy="219456"/>
                  <wp:effectExtent l="0" t="0" r="6350" b="9525"/>
                  <wp:docPr id="36505054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8"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vAlign w:val="center"/>
          </w:tcPr>
          <w:p w14:paraId="40A49787" w14:textId="284FAB57" w:rsidR="0066450B" w:rsidRDefault="0066450B" w:rsidP="00EB160A">
            <w:pPr>
              <w:spacing w:before="120" w:after="120"/>
              <w:jc w:val="center"/>
              <w:rPr>
                <w:noProof/>
              </w:rPr>
            </w:pPr>
            <w:r>
              <w:rPr>
                <w:noProof/>
              </w:rPr>
              <w:drawing>
                <wp:inline distT="0" distB="0" distL="0" distR="0" wp14:anchorId="63837559" wp14:editId="79F660EE">
                  <wp:extent cx="298914" cy="219456"/>
                  <wp:effectExtent l="0" t="0" r="6350" b="9525"/>
                  <wp:docPr id="365050553"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53"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911" w:type="dxa"/>
            <w:shd w:val="clear" w:color="auto" w:fill="auto"/>
            <w:vAlign w:val="center"/>
          </w:tcPr>
          <w:p w14:paraId="00A51750" w14:textId="48AB92DC" w:rsidR="0066450B" w:rsidRDefault="0066450B" w:rsidP="00EB160A">
            <w:pPr>
              <w:spacing w:before="120" w:after="120"/>
              <w:jc w:val="center"/>
            </w:pPr>
            <w:r>
              <w:rPr>
                <w:noProof/>
              </w:rPr>
              <w:drawing>
                <wp:inline distT="0" distB="0" distL="0" distR="0" wp14:anchorId="295162CC" wp14:editId="0C69F6B9">
                  <wp:extent cx="298914" cy="219456"/>
                  <wp:effectExtent l="0" t="0" r="6350" b="9525"/>
                  <wp:docPr id="365050557"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57"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66450B" w14:paraId="2CF399B5" w14:textId="77777777" w:rsidTr="00F358AD">
        <w:trPr>
          <w:trHeight w:val="720"/>
        </w:trPr>
        <w:tc>
          <w:tcPr>
            <w:tcW w:w="2548" w:type="dxa"/>
            <w:shd w:val="clear" w:color="auto" w:fill="E8E9EA"/>
            <w:vAlign w:val="center"/>
          </w:tcPr>
          <w:p w14:paraId="75B485DA" w14:textId="527C7534" w:rsidR="0066450B" w:rsidRDefault="00D27198" w:rsidP="00EB160A">
            <w:pPr>
              <w:spacing w:before="120" w:after="120"/>
              <w:jc w:val="center"/>
            </w:pPr>
            <w:r>
              <w:t xml:space="preserve">Relative </w:t>
            </w:r>
            <w:r w:rsidR="0066450B">
              <w:t>Cost</w:t>
            </w:r>
          </w:p>
        </w:tc>
        <w:tc>
          <w:tcPr>
            <w:tcW w:w="1910" w:type="dxa"/>
            <w:vAlign w:val="center"/>
          </w:tcPr>
          <w:p w14:paraId="297FE70B" w14:textId="13BF19AC" w:rsidR="0066450B" w:rsidRPr="007B7814" w:rsidRDefault="00946140" w:rsidP="00EB160A">
            <w:pPr>
              <w:spacing w:before="120" w:after="120"/>
              <w:jc w:val="center"/>
              <w:rPr>
                <w:b/>
                <w:color w:val="007E39"/>
              </w:rPr>
            </w:pPr>
            <w:r>
              <w:rPr>
                <w:b/>
                <w:color w:val="007E39"/>
                <w:sz w:val="28"/>
                <w:szCs w:val="28"/>
              </w:rPr>
              <w:t>$</w:t>
            </w:r>
            <w:r w:rsidR="001D4842">
              <w:rPr>
                <w:b/>
                <w:color w:val="007E39"/>
                <w:sz w:val="28"/>
                <w:szCs w:val="28"/>
              </w:rPr>
              <w:t>$</w:t>
            </w:r>
          </w:p>
        </w:tc>
        <w:tc>
          <w:tcPr>
            <w:tcW w:w="1911" w:type="dxa"/>
            <w:vAlign w:val="center"/>
          </w:tcPr>
          <w:p w14:paraId="2ACF6BBC" w14:textId="16673A40" w:rsidR="0066450B" w:rsidRPr="007B7814" w:rsidRDefault="0066450B" w:rsidP="00EB160A">
            <w:pPr>
              <w:spacing w:before="120" w:after="120"/>
              <w:jc w:val="center"/>
              <w:rPr>
                <w:color w:val="007E39"/>
              </w:rPr>
            </w:pPr>
            <w:r w:rsidRPr="007B7814">
              <w:rPr>
                <w:b/>
                <w:color w:val="007E39"/>
                <w:sz w:val="28"/>
                <w:szCs w:val="28"/>
              </w:rPr>
              <w:t>$</w:t>
            </w:r>
            <w:r w:rsidR="001D4842">
              <w:rPr>
                <w:b/>
                <w:color w:val="007E39"/>
                <w:sz w:val="28"/>
                <w:szCs w:val="28"/>
              </w:rPr>
              <w:t>$</w:t>
            </w:r>
          </w:p>
        </w:tc>
        <w:tc>
          <w:tcPr>
            <w:tcW w:w="1911" w:type="dxa"/>
            <w:shd w:val="clear" w:color="auto" w:fill="auto"/>
            <w:vAlign w:val="center"/>
          </w:tcPr>
          <w:p w14:paraId="7264E3DC" w14:textId="10E784CF" w:rsidR="0066450B" w:rsidRPr="007B7814" w:rsidRDefault="0066450B" w:rsidP="00EB160A">
            <w:pPr>
              <w:spacing w:before="120" w:after="120"/>
              <w:jc w:val="center"/>
              <w:rPr>
                <w:color w:val="007E39"/>
              </w:rPr>
            </w:pPr>
            <w:r w:rsidRPr="007B7814">
              <w:rPr>
                <w:b/>
                <w:color w:val="007E39"/>
                <w:sz w:val="28"/>
                <w:szCs w:val="28"/>
              </w:rPr>
              <w:t>$$</w:t>
            </w:r>
          </w:p>
        </w:tc>
      </w:tr>
      <w:bookmarkEnd w:id="47"/>
    </w:tbl>
    <w:p w14:paraId="4F3E1CEA" w14:textId="3524F715" w:rsidR="007D176A" w:rsidRPr="00A44F10" w:rsidRDefault="007D176A" w:rsidP="00A44F10">
      <w:pPr>
        <w:pStyle w:val="NoSpacing"/>
        <w:rPr>
          <w:sz w:val="10"/>
          <w:szCs w:val="10"/>
        </w:rPr>
      </w:pPr>
    </w:p>
    <w:tbl>
      <w:tblPr>
        <w:tblStyle w:val="TableGrid"/>
        <w:tblW w:w="3863" w:type="dxa"/>
        <w:tblInd w:w="2522" w:type="dxa"/>
        <w:tblLook w:val="04A0" w:firstRow="1" w:lastRow="0" w:firstColumn="1" w:lastColumn="0" w:noHBand="0" w:noVBand="1"/>
      </w:tblPr>
      <w:tblGrid>
        <w:gridCol w:w="990"/>
        <w:gridCol w:w="2873"/>
      </w:tblGrid>
      <w:tr w:rsidR="000C4809" w14:paraId="21150015" w14:textId="77777777" w:rsidTr="005D0470">
        <w:tc>
          <w:tcPr>
            <w:tcW w:w="3863" w:type="dxa"/>
            <w:gridSpan w:val="2"/>
            <w:shd w:val="clear" w:color="auto" w:fill="E8E9EA"/>
            <w:vAlign w:val="center"/>
          </w:tcPr>
          <w:p w14:paraId="32812FD6" w14:textId="77777777" w:rsidR="000C4809" w:rsidRPr="007E2741" w:rsidRDefault="000C4809" w:rsidP="00565192">
            <w:pPr>
              <w:jc w:val="center"/>
              <w:rPr>
                <w:sz w:val="16"/>
                <w:szCs w:val="16"/>
              </w:rPr>
            </w:pPr>
            <w:r w:rsidRPr="007E2741">
              <w:rPr>
                <w:sz w:val="16"/>
                <w:szCs w:val="16"/>
              </w:rPr>
              <w:t>Legend</w:t>
            </w:r>
          </w:p>
        </w:tc>
      </w:tr>
      <w:tr w:rsidR="000C4809" w14:paraId="753FE090" w14:textId="77777777" w:rsidTr="005D0470">
        <w:trPr>
          <w:trHeight w:val="503"/>
        </w:trPr>
        <w:tc>
          <w:tcPr>
            <w:tcW w:w="990" w:type="dxa"/>
            <w:vAlign w:val="center"/>
          </w:tcPr>
          <w:p w14:paraId="3DB0E937" w14:textId="77777777" w:rsidR="000C4809" w:rsidRPr="008562E0" w:rsidRDefault="000C4809" w:rsidP="00565192">
            <w:pPr>
              <w:jc w:val="center"/>
              <w:rPr>
                <w:szCs w:val="20"/>
              </w:rPr>
            </w:pPr>
            <w:r w:rsidRPr="008562E0">
              <w:rPr>
                <w:noProof/>
                <w:szCs w:val="20"/>
              </w:rPr>
              <w:drawing>
                <wp:inline distT="0" distB="0" distL="0" distR="0" wp14:anchorId="622B1C87" wp14:editId="2AF26479">
                  <wp:extent cx="201168" cy="146304"/>
                  <wp:effectExtent l="0" t="0" r="8890" b="6350"/>
                  <wp:docPr id="57"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3" name="Picture 1443148120" descr="A green checkmark with a plus symbol."/>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873" w:type="dxa"/>
            <w:vAlign w:val="center"/>
          </w:tcPr>
          <w:p w14:paraId="46EFB6AD" w14:textId="77777777" w:rsidR="000C4809" w:rsidRPr="007E2741" w:rsidRDefault="000C4809" w:rsidP="00565192">
            <w:pPr>
              <w:rPr>
                <w:sz w:val="16"/>
                <w:szCs w:val="16"/>
              </w:rPr>
            </w:pPr>
            <w:r w:rsidRPr="007E2741">
              <w:rPr>
                <w:sz w:val="16"/>
                <w:szCs w:val="16"/>
              </w:rPr>
              <w:t>Exceeds minimum requirements in ways that offer an advantage</w:t>
            </w:r>
          </w:p>
        </w:tc>
      </w:tr>
      <w:tr w:rsidR="000C4809" w14:paraId="12C3D7C2" w14:textId="77777777" w:rsidTr="005D0470">
        <w:trPr>
          <w:trHeight w:val="368"/>
        </w:trPr>
        <w:tc>
          <w:tcPr>
            <w:tcW w:w="990" w:type="dxa"/>
            <w:vAlign w:val="center"/>
          </w:tcPr>
          <w:p w14:paraId="2E96ECB9" w14:textId="77777777" w:rsidR="000C4809" w:rsidRPr="008562E0" w:rsidRDefault="000C4809" w:rsidP="00565192">
            <w:pPr>
              <w:jc w:val="center"/>
              <w:rPr>
                <w:szCs w:val="20"/>
              </w:rPr>
            </w:pPr>
            <w:r w:rsidRPr="008562E0">
              <w:rPr>
                <w:noProof/>
                <w:szCs w:val="20"/>
              </w:rPr>
              <w:drawing>
                <wp:inline distT="0" distB="0" distL="0" distR="0" wp14:anchorId="30055258" wp14:editId="5734D262">
                  <wp:extent cx="201168" cy="146304"/>
                  <wp:effectExtent l="0" t="0" r="8890" b="6350"/>
                  <wp:docPr id="5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2" name="Picture 1443148119" descr="A green checkmark."/>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873" w:type="dxa"/>
            <w:vAlign w:val="center"/>
          </w:tcPr>
          <w:p w14:paraId="6F044B26" w14:textId="77777777" w:rsidR="000C4809" w:rsidRPr="007E2741" w:rsidRDefault="000C4809" w:rsidP="00565192">
            <w:pPr>
              <w:rPr>
                <w:sz w:val="16"/>
                <w:szCs w:val="16"/>
              </w:rPr>
            </w:pPr>
            <w:r w:rsidRPr="007E2741">
              <w:rPr>
                <w:sz w:val="16"/>
                <w:szCs w:val="16"/>
              </w:rPr>
              <w:t>Meets minimum requirements</w:t>
            </w:r>
          </w:p>
        </w:tc>
      </w:tr>
      <w:tr w:rsidR="000C4809" w14:paraId="0A07C03E" w14:textId="77777777" w:rsidTr="005D0470">
        <w:trPr>
          <w:trHeight w:val="374"/>
        </w:trPr>
        <w:tc>
          <w:tcPr>
            <w:tcW w:w="990" w:type="dxa"/>
            <w:vAlign w:val="center"/>
          </w:tcPr>
          <w:p w14:paraId="7E38F721" w14:textId="77777777" w:rsidR="000C4809" w:rsidRPr="008562E0" w:rsidRDefault="000C4809" w:rsidP="00565192">
            <w:pPr>
              <w:jc w:val="center"/>
              <w:rPr>
                <w:szCs w:val="20"/>
              </w:rPr>
            </w:pPr>
            <w:r w:rsidRPr="008562E0">
              <w:rPr>
                <w:noProof/>
                <w:szCs w:val="20"/>
              </w:rPr>
              <w:drawing>
                <wp:inline distT="0" distB="0" distL="0" distR="0" wp14:anchorId="2077E055" wp14:editId="31E5D17B">
                  <wp:extent cx="128016" cy="128016"/>
                  <wp:effectExtent l="0" t="0" r="5715" b="5715"/>
                  <wp:docPr id="59" name="Picture 1443148118"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1" name="Picture 1443148118"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128016" cy="128016"/>
                          </a:xfrm>
                          <a:prstGeom prst="rect">
                            <a:avLst/>
                          </a:prstGeom>
                        </pic:spPr>
                      </pic:pic>
                    </a:graphicData>
                  </a:graphic>
                </wp:inline>
              </w:drawing>
            </w:r>
          </w:p>
        </w:tc>
        <w:tc>
          <w:tcPr>
            <w:tcW w:w="2873" w:type="dxa"/>
            <w:vAlign w:val="center"/>
          </w:tcPr>
          <w:p w14:paraId="6A6D9C08" w14:textId="77777777" w:rsidR="000C4809" w:rsidRPr="007E2741" w:rsidRDefault="000C4809" w:rsidP="00565192">
            <w:pPr>
              <w:rPr>
                <w:sz w:val="16"/>
                <w:szCs w:val="16"/>
              </w:rPr>
            </w:pPr>
            <w:r w:rsidRPr="007E2741">
              <w:rPr>
                <w:sz w:val="16"/>
                <w:szCs w:val="16"/>
              </w:rPr>
              <w:t>Fails to meet minimum requirements</w:t>
            </w:r>
          </w:p>
        </w:tc>
      </w:tr>
      <w:tr w:rsidR="000C4809" w:rsidRPr="007E2741" w14:paraId="13E5639C" w14:textId="77777777" w:rsidTr="005D0470">
        <w:trPr>
          <w:trHeight w:val="374"/>
        </w:trPr>
        <w:tc>
          <w:tcPr>
            <w:tcW w:w="990" w:type="dxa"/>
            <w:vAlign w:val="center"/>
          </w:tcPr>
          <w:p w14:paraId="6666BC20" w14:textId="77777777" w:rsidR="000C4809" w:rsidRPr="007E2741" w:rsidRDefault="000C4809" w:rsidP="00565192">
            <w:pPr>
              <w:spacing w:before="120" w:after="120"/>
              <w:jc w:val="center"/>
              <w:rPr>
                <w:b/>
                <w:sz w:val="16"/>
                <w:szCs w:val="16"/>
              </w:rPr>
            </w:pPr>
            <w:r w:rsidRPr="007E2741">
              <w:rPr>
                <w:b/>
                <w:sz w:val="16"/>
                <w:szCs w:val="16"/>
              </w:rPr>
              <w:lastRenderedPageBreak/>
              <w:t>NA</w:t>
            </w:r>
          </w:p>
        </w:tc>
        <w:tc>
          <w:tcPr>
            <w:tcW w:w="2873" w:type="dxa"/>
            <w:vAlign w:val="center"/>
          </w:tcPr>
          <w:p w14:paraId="0E4BFAE9" w14:textId="77777777" w:rsidR="000C4809" w:rsidRPr="007E2741" w:rsidRDefault="000C4809" w:rsidP="00565192">
            <w:pPr>
              <w:rPr>
                <w:sz w:val="16"/>
                <w:szCs w:val="16"/>
              </w:rPr>
            </w:pPr>
            <w:r w:rsidRPr="007E2741">
              <w:rPr>
                <w:sz w:val="16"/>
                <w:szCs w:val="16"/>
              </w:rPr>
              <w:t>Not tested or not applicable</w:t>
            </w:r>
          </w:p>
        </w:tc>
      </w:tr>
    </w:tbl>
    <w:p w14:paraId="3D170EF4" w14:textId="77777777" w:rsidR="00593471" w:rsidRDefault="00593471" w:rsidP="00BB6F1B"/>
    <w:p w14:paraId="7842E0FD" w14:textId="07A53F2D" w:rsidR="007D176A" w:rsidRDefault="007D176A" w:rsidP="00501A55">
      <w:pPr>
        <w:pStyle w:val="Heading3"/>
      </w:pPr>
      <w:bookmarkStart w:id="48" w:name="_Toc122526300"/>
      <w:r>
        <w:t xml:space="preserve">Final Decision Regarding Data </w:t>
      </w:r>
      <w:r w:rsidR="00BB2ACB">
        <w:t>Storage Architecture</w:t>
      </w:r>
      <w:bookmarkEnd w:id="48"/>
    </w:p>
    <w:p w14:paraId="69469B9A" w14:textId="54295573" w:rsidR="000A303F" w:rsidRDefault="007E36FA" w:rsidP="00173D26">
      <w:r>
        <w:t xml:space="preserve">Based on all the factors described above and the results from the performance testing </w:t>
      </w:r>
      <w:r w:rsidR="00A458DD">
        <w:t xml:space="preserve">Microsoft Azure </w:t>
      </w:r>
      <w:r>
        <w:t xml:space="preserve">is </w:t>
      </w:r>
      <w:r w:rsidR="00A60423">
        <w:t xml:space="preserve">the </w:t>
      </w:r>
      <w:r>
        <w:t xml:space="preserve">choice for </w:t>
      </w:r>
      <w:r w:rsidR="00A60423">
        <w:t xml:space="preserve">the </w:t>
      </w:r>
      <w:r w:rsidR="00A458DD">
        <w:t xml:space="preserve">enterprise supported </w:t>
      </w:r>
      <w:r>
        <w:t xml:space="preserve">data </w:t>
      </w:r>
      <w:r w:rsidR="00FB2541">
        <w:t xml:space="preserve">lake </w:t>
      </w:r>
      <w:r w:rsidR="00A458DD">
        <w:t>solution</w:t>
      </w:r>
      <w:r w:rsidR="00A60423">
        <w:t>, subject to accessibility testing</w:t>
      </w:r>
      <w:r>
        <w:t>.</w:t>
      </w:r>
      <w:r w:rsidR="00FB2541">
        <w:t xml:space="preserve"> </w:t>
      </w:r>
    </w:p>
    <w:p w14:paraId="33D427EC" w14:textId="46FD1588" w:rsidR="009D338E" w:rsidRDefault="00C4526C" w:rsidP="009D338E">
      <w:r>
        <w:t>T</w:t>
      </w:r>
      <w:r w:rsidR="00FB2541">
        <w:t xml:space="preserve">he </w:t>
      </w:r>
      <w:r w:rsidR="000A303F">
        <w:t>recommendation is to continue to use Oracle as the Data Warehouse technology.</w:t>
      </w:r>
      <w:r w:rsidR="001E434E">
        <w:t xml:space="preserve"> </w:t>
      </w:r>
      <w:r w:rsidR="005A418F">
        <w:t xml:space="preserve">Additional </w:t>
      </w:r>
      <w:r w:rsidR="00036FD6">
        <w:t xml:space="preserve">research and testing will be done over the next 2 years to </w:t>
      </w:r>
      <w:r w:rsidR="00C224A7">
        <w:t xml:space="preserve">identify a path </w:t>
      </w:r>
      <w:r w:rsidR="003F0596">
        <w:t xml:space="preserve">for moving the data warehouse to a cloud </w:t>
      </w:r>
      <w:r w:rsidR="00F328B1">
        <w:t xml:space="preserve">storage </w:t>
      </w:r>
      <w:r w:rsidR="003F0596">
        <w:t>technology.</w:t>
      </w:r>
      <w:r w:rsidR="00BE7FAB">
        <w:t xml:space="preserve"> </w:t>
      </w:r>
      <w:r w:rsidR="00575E62">
        <w:t>This allows time for</w:t>
      </w:r>
      <w:r w:rsidR="00307D8F">
        <w:t xml:space="preserve"> additional collaboration </w:t>
      </w:r>
      <w:r w:rsidR="00033419">
        <w:t xml:space="preserve">across the University of Illinois System for </w:t>
      </w:r>
      <w:r w:rsidR="00EC56E7">
        <w:t xml:space="preserve">potential </w:t>
      </w:r>
      <w:r w:rsidR="00CA2FEF">
        <w:t xml:space="preserve">consistent </w:t>
      </w:r>
      <w:r w:rsidR="00296547">
        <w:t>contracts for cloud services</w:t>
      </w:r>
      <w:r w:rsidR="00421EB3">
        <w:t xml:space="preserve">. Also, this allows for continued discussions for </w:t>
      </w:r>
      <w:r w:rsidR="009F64FA">
        <w:t xml:space="preserve">establishing </w:t>
      </w:r>
      <w:r w:rsidR="00E623A0">
        <w:t>ident</w:t>
      </w:r>
      <w:r w:rsidR="00E62C98">
        <w:t xml:space="preserve">ity and access management policies for multiple cloud </w:t>
      </w:r>
      <w:r w:rsidR="00FB3916">
        <w:t xml:space="preserve">tenants, or to move to a single cloud tenant. </w:t>
      </w:r>
      <w:r w:rsidR="00544AD4">
        <w:t xml:space="preserve">Finally, implementation of </w:t>
      </w:r>
      <w:r w:rsidR="00DC130D">
        <w:t xml:space="preserve">data virtualization and a data lake service </w:t>
      </w:r>
      <w:r w:rsidR="00127E84">
        <w:t xml:space="preserve">provide </w:t>
      </w:r>
      <w:r w:rsidR="00F070DC">
        <w:t xml:space="preserve">the </w:t>
      </w:r>
      <w:r w:rsidR="00127E84">
        <w:t xml:space="preserve">foundation for </w:t>
      </w:r>
      <w:r w:rsidR="003C1D3F">
        <w:t xml:space="preserve">building </w:t>
      </w:r>
      <w:r w:rsidR="00163453">
        <w:t xml:space="preserve">a </w:t>
      </w:r>
      <w:r w:rsidR="00330F35">
        <w:t xml:space="preserve">consistent and </w:t>
      </w:r>
      <w:r w:rsidR="006A36E9">
        <w:t xml:space="preserve">complete </w:t>
      </w:r>
      <w:r w:rsidR="003C1D3F">
        <w:t xml:space="preserve">physical and logical </w:t>
      </w:r>
      <w:r w:rsidR="001F0EC8">
        <w:t xml:space="preserve">architecture </w:t>
      </w:r>
      <w:r w:rsidR="006A36E9">
        <w:t xml:space="preserve">for </w:t>
      </w:r>
      <w:r w:rsidR="00A1315C">
        <w:t>university data</w:t>
      </w:r>
      <w:r w:rsidR="001F0EC8">
        <w:t>.</w:t>
      </w:r>
      <w:r w:rsidR="00767EA5">
        <w:t xml:space="preserve"> A </w:t>
      </w:r>
      <w:r w:rsidR="0043527E">
        <w:t>cloud serviced data warehouse will be the final piece for that architecture.</w:t>
      </w:r>
    </w:p>
    <w:p w14:paraId="7B9A1925" w14:textId="77777777" w:rsidR="008C07CE" w:rsidRDefault="008C07CE">
      <w:pPr>
        <w:rPr>
          <w:rFonts w:asciiTheme="majorHAnsi" w:eastAsiaTheme="majorEastAsia" w:hAnsiTheme="majorHAnsi" w:cstheme="majorBidi"/>
          <w:color w:val="13294B"/>
          <w:sz w:val="26"/>
          <w:szCs w:val="26"/>
        </w:rPr>
      </w:pPr>
      <w:bookmarkStart w:id="49" w:name="_Toc106194879"/>
      <w:r>
        <w:br w:type="page"/>
      </w:r>
    </w:p>
    <w:p w14:paraId="23700BDF" w14:textId="2913E738" w:rsidR="005E0128" w:rsidRDefault="005E0128" w:rsidP="001A63EB">
      <w:pPr>
        <w:pStyle w:val="Heading2"/>
      </w:pPr>
      <w:bookmarkStart w:id="50" w:name="_Toc122526301"/>
      <w:r>
        <w:lastRenderedPageBreak/>
        <w:t>Data Movement</w:t>
      </w:r>
      <w:bookmarkEnd w:id="49"/>
      <w:bookmarkEnd w:id="50"/>
    </w:p>
    <w:p w14:paraId="692116B3" w14:textId="77777777" w:rsidR="00415E68" w:rsidRPr="00EF28BE" w:rsidRDefault="00F60629" w:rsidP="773A0270">
      <w:pPr>
        <w:rPr>
          <w:i/>
        </w:rPr>
      </w:pPr>
      <w:r w:rsidRPr="00EF28BE">
        <w:rPr>
          <w:i/>
        </w:rPr>
        <w:t xml:space="preserve">This section will be reviewed and completed upon completion of testing and analysis </w:t>
      </w:r>
      <w:r w:rsidR="00415E68" w:rsidRPr="00EF28BE">
        <w:rPr>
          <w:i/>
        </w:rPr>
        <w:t>for Informatica and Talend</w:t>
      </w:r>
    </w:p>
    <w:p w14:paraId="2DF496FE" w14:textId="6D90DAA6" w:rsidR="773A0270" w:rsidRDefault="773A0270" w:rsidP="773A0270">
      <w:r>
        <w:t>AITS uses Informatica Power Center as our Data Movement Tool. Tool is only used internally; a data movement solution or services are not available to campus units. Some units have expressed a need for a data movement tool. This was identified as a gap</w:t>
      </w:r>
      <w:r w:rsidR="00600FAF">
        <w:t xml:space="preserve">. </w:t>
      </w:r>
    </w:p>
    <w:p w14:paraId="07E80F2E" w14:textId="06EBED95" w:rsidR="773A0270" w:rsidRDefault="773A0270" w:rsidP="773A0270">
      <w:r>
        <w:t>Other gaps related to data movement that were identified include:</w:t>
      </w:r>
    </w:p>
    <w:p w14:paraId="3EE40C39" w14:textId="07311DF0" w:rsidR="773A0270" w:rsidRPr="00E778F9" w:rsidRDefault="773A0270" w:rsidP="773A0270">
      <w:pPr>
        <w:pStyle w:val="ListParagraph"/>
        <w:numPr>
          <w:ilvl w:val="0"/>
          <w:numId w:val="1"/>
        </w:numPr>
        <w:rPr>
          <w:rFonts w:eastAsiaTheme="minorEastAsia"/>
        </w:rPr>
      </w:pPr>
      <w:r>
        <w:t xml:space="preserve">Limited connection </w:t>
      </w:r>
      <w:r w:rsidR="00E778F9">
        <w:t xml:space="preserve">types in the existing data movement tool </w:t>
      </w:r>
    </w:p>
    <w:p w14:paraId="417BA1BF" w14:textId="564683FD" w:rsidR="00E778F9" w:rsidRPr="00E71807" w:rsidRDefault="00E71807" w:rsidP="773A0270">
      <w:pPr>
        <w:pStyle w:val="ListParagraph"/>
        <w:numPr>
          <w:ilvl w:val="0"/>
          <w:numId w:val="1"/>
        </w:numPr>
        <w:rPr>
          <w:rFonts w:eastAsiaTheme="minorEastAsia"/>
        </w:rPr>
      </w:pPr>
      <w:r>
        <w:t>Lack of a</w:t>
      </w:r>
      <w:r w:rsidR="00E778F9">
        <w:t xml:space="preserve">bility to connect to cloud </w:t>
      </w:r>
      <w:r>
        <w:t>solutions</w:t>
      </w:r>
    </w:p>
    <w:p w14:paraId="0D727701" w14:textId="5684C2A6" w:rsidR="00E71807" w:rsidRPr="00600FAF" w:rsidRDefault="000B33FF" w:rsidP="773A0270">
      <w:pPr>
        <w:pStyle w:val="ListParagraph"/>
        <w:numPr>
          <w:ilvl w:val="0"/>
          <w:numId w:val="1"/>
        </w:numPr>
        <w:rPr>
          <w:rFonts w:eastAsiaTheme="minorEastAsia"/>
        </w:rPr>
      </w:pPr>
      <w:r>
        <w:t>Need to utilize API</w:t>
      </w:r>
      <w:r w:rsidR="00600FAF">
        <w:t>s from which to source data.</w:t>
      </w:r>
    </w:p>
    <w:p w14:paraId="47515C39" w14:textId="5648C356" w:rsidR="00600FAF" w:rsidRDefault="00600FAF" w:rsidP="00600FAF">
      <w:r>
        <w:t xml:space="preserve">The gaps </w:t>
      </w:r>
      <w:r w:rsidR="00373443">
        <w:t xml:space="preserve">will </w:t>
      </w:r>
      <w:r>
        <w:t>potentially be addressed within the roadmap.</w:t>
      </w:r>
    </w:p>
    <w:p w14:paraId="45B2FE40" w14:textId="04C6C9E9" w:rsidR="007E1774" w:rsidRDefault="007E1774" w:rsidP="007E1774">
      <w:pPr>
        <w:rPr>
          <w:shd w:val="clear" w:color="auto" w:fill="FFFFFF"/>
        </w:rPr>
      </w:pPr>
      <w:r>
        <w:rPr>
          <w:shd w:val="clear" w:color="auto" w:fill="FFFFFF"/>
        </w:rPr>
        <w:t>The first task was to identify the vendors who provided data movement capabilities. We utilized recordings of initial vendor demonstrations as well as external resources such as utilizing our contract with Gartner.</w:t>
      </w:r>
    </w:p>
    <w:p w14:paraId="173C7B6F" w14:textId="4F96469D" w:rsidR="00E1406B" w:rsidRDefault="00E1406B" w:rsidP="00501A55">
      <w:pPr>
        <w:pStyle w:val="Heading3"/>
        <w:rPr>
          <w:noProof/>
        </w:rPr>
      </w:pPr>
      <w:bookmarkStart w:id="51" w:name="_Toc122526302"/>
      <w:r>
        <w:rPr>
          <w:noProof/>
        </w:rPr>
        <w:t xml:space="preserve">Vendor Selection for Data </w:t>
      </w:r>
      <w:r w:rsidR="00C44C70">
        <w:rPr>
          <w:noProof/>
        </w:rPr>
        <w:t>Movement</w:t>
      </w:r>
      <w:r>
        <w:rPr>
          <w:noProof/>
        </w:rPr>
        <w:t xml:space="preserve"> Proof of Concept</w:t>
      </w:r>
      <w:bookmarkEnd w:id="51"/>
    </w:p>
    <w:p w14:paraId="065819C9" w14:textId="231EEFBA" w:rsidR="00E1406B" w:rsidRDefault="00E1406B" w:rsidP="00E1406B">
      <w:r>
        <w:t>The First step was to review the Gartner Magic Quadrant for Data Integration systems:</w:t>
      </w:r>
    </w:p>
    <w:p w14:paraId="4AD9C59A" w14:textId="4FF3BADC" w:rsidR="00BD1B6C" w:rsidRDefault="00033EDF">
      <w:pPr>
        <w:rPr>
          <w:rFonts w:asciiTheme="majorHAnsi" w:eastAsiaTheme="majorEastAsia" w:hAnsiTheme="majorHAnsi" w:cstheme="majorBidi"/>
          <w:color w:val="2F5496" w:themeColor="accent1" w:themeShade="BF"/>
          <w:sz w:val="26"/>
          <w:szCs w:val="26"/>
        </w:rPr>
      </w:pPr>
      <w:r>
        <w:rPr>
          <w:noProof/>
        </w:rPr>
        <w:drawing>
          <wp:inline distT="0" distB="0" distL="0" distR="0" wp14:anchorId="545474EB" wp14:editId="6CAE6EBF">
            <wp:extent cx="3803650" cy="3937000"/>
            <wp:effectExtent l="0" t="0" r="6350" b="6350"/>
            <wp:docPr id="5" name="Picture 5" descr="Gartner Magic Quadrant for Data Integration Systems. The X axis ranks vendors on their completeness of vision. The Y axis ranks vendors on their ability to execute.&#10;&#10;The upper right quadrant is the Leaders. Vendors are ranked in order:&#10;1. Informatica&#10;2. IBM&#10;3. SAP&#10;4. Oracle&#10;5. Talend&#10;6. Microsoft&#10;7. Denodo&#10;&#10;The upper left quadrant is the Challengers. Vendors are ranked in order:&#10;1. Qlik&#10;2. SAS&#10;3. TIBCO Software&#10;4. Precisely&#10;&#10;The lower Right quadrant includes the Visionaries. The only vendor included in this quadrant is SnapLogic.&#10;&#10;We did not consider any of the vendors in the lower left quadrant, the Niche P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artner Magic Quadrant for Data Integration Systems. The X axis ranks vendors on their completeness of vision. The Y axis ranks vendors on their ability to execute.&#10;&#10;The upper right quadrant is the Leaders. Vendors are ranked in order:&#10;1. Informatica&#10;2. IBM&#10;3. SAP&#10;4. Oracle&#10;5. Talend&#10;6. Microsoft&#10;7. Denodo&#10;&#10;The upper left quadrant is the Challengers. Vendors are ranked in order:&#10;1. Qlik&#10;2. SAS&#10;3. TIBCO Software&#10;4. Precisely&#10;&#10;The lower Right quadrant includes the Visionaries. The only vendor included in this quadrant is SnapLogic.&#10;&#10;We did not consider any of the vendors in the lower left quadrant, the Niche Players."/>
                    <pic:cNvPicPr/>
                  </pic:nvPicPr>
                  <pic:blipFill>
                    <a:blip r:embed="rId47"/>
                    <a:stretch>
                      <a:fillRect/>
                    </a:stretch>
                  </pic:blipFill>
                  <pic:spPr>
                    <a:xfrm>
                      <a:off x="0" y="0"/>
                      <a:ext cx="3849656" cy="3984619"/>
                    </a:xfrm>
                    <a:prstGeom prst="rect">
                      <a:avLst/>
                    </a:prstGeom>
                  </pic:spPr>
                </pic:pic>
              </a:graphicData>
            </a:graphic>
          </wp:inline>
        </w:drawing>
      </w:r>
    </w:p>
    <w:p w14:paraId="395C270F" w14:textId="7B6A534D" w:rsidR="00392E85" w:rsidRDefault="00B40D71">
      <w:r>
        <w:t xml:space="preserve">After a </w:t>
      </w:r>
      <w:r w:rsidR="003D7DC2">
        <w:t xml:space="preserve">review of the Gartner magic quadrant and </w:t>
      </w:r>
      <w:r>
        <w:t>the recordings from the initial vendor presentations it was determined that we would include the following vendors in our proof-of-concept.</w:t>
      </w:r>
    </w:p>
    <w:p w14:paraId="30CDF782" w14:textId="77777777" w:rsidR="00B0220A" w:rsidRDefault="00B0220A" w:rsidP="00FE43DC">
      <w:pPr>
        <w:pStyle w:val="ListParagraph"/>
        <w:numPr>
          <w:ilvl w:val="0"/>
          <w:numId w:val="13"/>
        </w:numPr>
      </w:pPr>
      <w:r>
        <w:t>IBM</w:t>
      </w:r>
    </w:p>
    <w:p w14:paraId="679B3B5B" w14:textId="2A30E500" w:rsidR="00B40D71" w:rsidRDefault="00B0220A" w:rsidP="00FE43DC">
      <w:pPr>
        <w:pStyle w:val="ListParagraph"/>
        <w:numPr>
          <w:ilvl w:val="0"/>
          <w:numId w:val="13"/>
        </w:numPr>
      </w:pPr>
      <w:r>
        <w:t>Informatica</w:t>
      </w:r>
    </w:p>
    <w:p w14:paraId="6C0E12E4" w14:textId="24C88F93" w:rsidR="00B0220A" w:rsidRDefault="00B0220A" w:rsidP="00FE43DC">
      <w:pPr>
        <w:pStyle w:val="ListParagraph"/>
        <w:numPr>
          <w:ilvl w:val="0"/>
          <w:numId w:val="13"/>
        </w:numPr>
      </w:pPr>
      <w:r>
        <w:lastRenderedPageBreak/>
        <w:t>Microsoft</w:t>
      </w:r>
    </w:p>
    <w:p w14:paraId="0908A24F" w14:textId="689D0D24" w:rsidR="00B0220A" w:rsidRDefault="00B0220A" w:rsidP="00FE43DC">
      <w:pPr>
        <w:pStyle w:val="ListParagraph"/>
        <w:numPr>
          <w:ilvl w:val="0"/>
          <w:numId w:val="13"/>
        </w:numPr>
      </w:pPr>
      <w:r>
        <w:t>SAS</w:t>
      </w:r>
    </w:p>
    <w:p w14:paraId="3678748B" w14:textId="4E0928A9" w:rsidR="00B0220A" w:rsidRDefault="00B0220A" w:rsidP="00FE43DC">
      <w:pPr>
        <w:pStyle w:val="ListParagraph"/>
        <w:numPr>
          <w:ilvl w:val="0"/>
          <w:numId w:val="13"/>
        </w:numPr>
      </w:pPr>
      <w:r>
        <w:t>Talend</w:t>
      </w:r>
    </w:p>
    <w:p w14:paraId="4F03800C" w14:textId="4953BFBD" w:rsidR="00A12952" w:rsidRDefault="00A12952" w:rsidP="00501A55">
      <w:pPr>
        <w:pStyle w:val="Heading3"/>
      </w:pPr>
      <w:bookmarkStart w:id="52" w:name="_Toc122526303"/>
      <w:r>
        <w:t xml:space="preserve">Data </w:t>
      </w:r>
      <w:r w:rsidR="00F54501">
        <w:t xml:space="preserve">Movement </w:t>
      </w:r>
      <w:r>
        <w:t>Proof-of-Concept Demonstrations</w:t>
      </w:r>
      <w:bookmarkEnd w:id="52"/>
    </w:p>
    <w:p w14:paraId="545432A3" w14:textId="77777777" w:rsidR="00A12952" w:rsidRDefault="00A12952" w:rsidP="00A12952">
      <w:r>
        <w:t>The sequence of events for proof-of-concept testing was:</w:t>
      </w:r>
    </w:p>
    <w:p w14:paraId="3D276EBB" w14:textId="0EB1CEE1" w:rsidR="00A12952" w:rsidRDefault="00A12952" w:rsidP="00FE43DC">
      <w:pPr>
        <w:pStyle w:val="ListParagraph"/>
        <w:numPr>
          <w:ilvl w:val="0"/>
          <w:numId w:val="14"/>
        </w:numPr>
      </w:pPr>
      <w:r>
        <w:t xml:space="preserve">Develop </w:t>
      </w:r>
      <w:r w:rsidRPr="00D14247">
        <w:t xml:space="preserve">POC </w:t>
      </w:r>
      <w:r>
        <w:t>u</w:t>
      </w:r>
      <w:r w:rsidRPr="00D14247">
        <w:t xml:space="preserve">se </w:t>
      </w:r>
      <w:r>
        <w:t>c</w:t>
      </w:r>
      <w:r w:rsidRPr="00D14247">
        <w:t xml:space="preserve">ases for </w:t>
      </w:r>
      <w:r>
        <w:t>d</w:t>
      </w:r>
      <w:r w:rsidRPr="00D14247">
        <w:t xml:space="preserve">ata </w:t>
      </w:r>
      <w:r w:rsidR="00F54501">
        <w:t>movement</w:t>
      </w:r>
      <w:r>
        <w:t xml:space="preserve"> technologies (See </w:t>
      </w:r>
      <w:hyperlink w:anchor="_Appendix_2_–" w:history="1">
        <w:r w:rsidRPr="00A96D8A">
          <w:rPr>
            <w:rStyle w:val="Hyperlink"/>
          </w:rPr>
          <w:t xml:space="preserve">Appendix </w:t>
        </w:r>
        <w:r w:rsidR="0000028B" w:rsidRPr="00A96D8A">
          <w:rPr>
            <w:rStyle w:val="Hyperlink"/>
          </w:rPr>
          <w:t>3</w:t>
        </w:r>
      </w:hyperlink>
      <w:r>
        <w:t>)</w:t>
      </w:r>
    </w:p>
    <w:p w14:paraId="2CCFDBC5" w14:textId="1C95A3C1" w:rsidR="00A12952" w:rsidRDefault="00A12952" w:rsidP="00FE43DC">
      <w:pPr>
        <w:pStyle w:val="ListParagraph"/>
        <w:numPr>
          <w:ilvl w:val="0"/>
          <w:numId w:val="14"/>
        </w:numPr>
      </w:pPr>
      <w:r>
        <w:t xml:space="preserve">Develop the data </w:t>
      </w:r>
      <w:r w:rsidR="00F54501">
        <w:t>movement</w:t>
      </w:r>
      <w:r>
        <w:t xml:space="preserve"> s</w:t>
      </w:r>
      <w:r w:rsidRPr="00223689">
        <w:t xml:space="preserve">takeholder </w:t>
      </w:r>
      <w:r>
        <w:t>s</w:t>
      </w:r>
      <w:r w:rsidRPr="00223689">
        <w:t>core</w:t>
      </w:r>
      <w:r>
        <w:t>c</w:t>
      </w:r>
      <w:r w:rsidRPr="00223689">
        <w:t>ard</w:t>
      </w:r>
      <w:r>
        <w:t xml:space="preserve"> (See </w:t>
      </w:r>
      <w:hyperlink w:anchor="_Appendix_2_–" w:history="1">
        <w:r w:rsidRPr="00A96D8A">
          <w:rPr>
            <w:rStyle w:val="Hyperlink"/>
          </w:rPr>
          <w:t xml:space="preserve">Appendix </w:t>
        </w:r>
        <w:r w:rsidR="0000028B" w:rsidRPr="00A96D8A">
          <w:rPr>
            <w:rStyle w:val="Hyperlink"/>
          </w:rPr>
          <w:t>3</w:t>
        </w:r>
      </w:hyperlink>
      <w:r>
        <w:t>)</w:t>
      </w:r>
    </w:p>
    <w:p w14:paraId="3D2ED442" w14:textId="3C74B553" w:rsidR="00A12952" w:rsidRDefault="00A12952" w:rsidP="00FE43DC">
      <w:pPr>
        <w:pStyle w:val="ListParagraph"/>
        <w:numPr>
          <w:ilvl w:val="0"/>
          <w:numId w:val="14"/>
        </w:numPr>
      </w:pPr>
      <w:r>
        <w:t xml:space="preserve">Share the POC </w:t>
      </w:r>
      <w:r w:rsidR="00F54501">
        <w:t>u</w:t>
      </w:r>
      <w:r>
        <w:t xml:space="preserve">se </w:t>
      </w:r>
      <w:r w:rsidR="00F54501">
        <w:t>c</w:t>
      </w:r>
      <w:r>
        <w:t xml:space="preserve">ases for data </w:t>
      </w:r>
      <w:r w:rsidR="00F54501">
        <w:t xml:space="preserve">movement </w:t>
      </w:r>
      <w:r w:rsidR="00AB1C15">
        <w:t xml:space="preserve">with the selected vendors </w:t>
      </w:r>
      <w:r>
        <w:t>and request vendor assistance with preparing the proof-of-concept demonstration</w:t>
      </w:r>
    </w:p>
    <w:p w14:paraId="4891AA96" w14:textId="77777777" w:rsidR="00A12952" w:rsidRDefault="00A12952" w:rsidP="00FE43DC">
      <w:pPr>
        <w:pStyle w:val="ListParagraph"/>
        <w:numPr>
          <w:ilvl w:val="0"/>
          <w:numId w:val="14"/>
        </w:numPr>
      </w:pPr>
      <w:r>
        <w:t>Meet with Each vendor for 1 hour to:</w:t>
      </w:r>
    </w:p>
    <w:p w14:paraId="174A28B1" w14:textId="77777777" w:rsidR="00A12952" w:rsidRDefault="00A12952" w:rsidP="00FE43DC">
      <w:pPr>
        <w:pStyle w:val="ListParagraph"/>
        <w:numPr>
          <w:ilvl w:val="1"/>
          <w:numId w:val="14"/>
        </w:numPr>
      </w:pPr>
      <w:r>
        <w:t>Discuss the POC Demonstration</w:t>
      </w:r>
    </w:p>
    <w:p w14:paraId="1307CCDE" w14:textId="77777777" w:rsidR="00A12952" w:rsidRDefault="00A12952" w:rsidP="00FE43DC">
      <w:pPr>
        <w:pStyle w:val="ListParagraph"/>
        <w:numPr>
          <w:ilvl w:val="1"/>
          <w:numId w:val="14"/>
        </w:numPr>
      </w:pPr>
      <w:r>
        <w:t>Answer questions they have from the POC Use Cases</w:t>
      </w:r>
    </w:p>
    <w:p w14:paraId="2D4B2DD3" w14:textId="77777777" w:rsidR="00A12952" w:rsidRDefault="00A12952" w:rsidP="00FE43DC">
      <w:pPr>
        <w:pStyle w:val="ListParagraph"/>
        <w:numPr>
          <w:ilvl w:val="1"/>
          <w:numId w:val="14"/>
        </w:numPr>
      </w:pPr>
      <w:r>
        <w:t>Begin discussions about preparation and scheduling the vendor demonstration</w:t>
      </w:r>
    </w:p>
    <w:p w14:paraId="3829D4F0" w14:textId="77777777" w:rsidR="00A12952" w:rsidRDefault="00A12952" w:rsidP="00FE43DC">
      <w:pPr>
        <w:pStyle w:val="ListParagraph"/>
        <w:numPr>
          <w:ilvl w:val="0"/>
          <w:numId w:val="14"/>
        </w:numPr>
      </w:pPr>
      <w:r>
        <w:t>Vendor demonstration</w:t>
      </w:r>
    </w:p>
    <w:p w14:paraId="37DADA7F" w14:textId="703E4E7A" w:rsidR="00A12952" w:rsidRDefault="00A12952" w:rsidP="00501A55">
      <w:pPr>
        <w:pStyle w:val="Heading3"/>
      </w:pPr>
      <w:bookmarkStart w:id="53" w:name="_Toc122526304"/>
      <w:r>
        <w:t xml:space="preserve">Data </w:t>
      </w:r>
      <w:r w:rsidR="00C44C70">
        <w:t>Movement</w:t>
      </w:r>
      <w:r>
        <w:t xml:space="preserve"> Proof-of-Concept Hands-on Testing</w:t>
      </w:r>
      <w:bookmarkEnd w:id="53"/>
    </w:p>
    <w:p w14:paraId="570D1556" w14:textId="77777777" w:rsidR="00160637" w:rsidRDefault="00160637" w:rsidP="00160637">
      <w:r>
        <w:t>Following the demonstrations AITS and resources from the Huron Consulting Group performed hands on testing with the following environments:</w:t>
      </w:r>
    </w:p>
    <w:p w14:paraId="044983FA" w14:textId="77777777" w:rsidR="00160637" w:rsidRDefault="00C85E43" w:rsidP="00160637">
      <w:pPr>
        <w:pStyle w:val="ListParagraph"/>
        <w:numPr>
          <w:ilvl w:val="0"/>
          <w:numId w:val="43"/>
        </w:numPr>
      </w:pPr>
      <w:r>
        <w:t xml:space="preserve">Informatica </w:t>
      </w:r>
    </w:p>
    <w:p w14:paraId="1F4A6CC5" w14:textId="1B681DBC" w:rsidR="00C85E43" w:rsidRPr="00EF28BE" w:rsidRDefault="00C85E43" w:rsidP="00160637">
      <w:pPr>
        <w:pStyle w:val="ListParagraph"/>
        <w:numPr>
          <w:ilvl w:val="0"/>
          <w:numId w:val="43"/>
        </w:numPr>
      </w:pPr>
      <w:r>
        <w:t>Talend</w:t>
      </w:r>
    </w:p>
    <w:p w14:paraId="3253E458" w14:textId="5A674FA7" w:rsidR="00A12952" w:rsidRDefault="003D5A70" w:rsidP="00501A55">
      <w:pPr>
        <w:pStyle w:val="Heading3"/>
      </w:pPr>
      <w:bookmarkStart w:id="54" w:name="_Toc122526305"/>
      <w:r>
        <w:t xml:space="preserve">Data Movement </w:t>
      </w:r>
      <w:r w:rsidR="00A12952">
        <w:t>Proof of Concept Results</w:t>
      </w:r>
      <w:bookmarkEnd w:id="54"/>
    </w:p>
    <w:p w14:paraId="576BC8C0" w14:textId="77777777" w:rsidR="00A12952" w:rsidRDefault="00A12952" w:rsidP="00A12952">
      <w:r>
        <w:t xml:space="preserve">Rating each of the vendors included the following factors: </w:t>
      </w:r>
    </w:p>
    <w:p w14:paraId="36DA048D" w14:textId="741FA933" w:rsidR="0030308E" w:rsidRDefault="0030308E" w:rsidP="00FE43DC">
      <w:pPr>
        <w:pStyle w:val="ListParagraph"/>
        <w:numPr>
          <w:ilvl w:val="0"/>
          <w:numId w:val="6"/>
        </w:numPr>
      </w:pPr>
      <w:r w:rsidRPr="00B92A84">
        <w:rPr>
          <w:b/>
          <w:bCs/>
        </w:rPr>
        <w:t>Ease of Use</w:t>
      </w:r>
      <w:r w:rsidR="00AE13DC" w:rsidRPr="00BD25F1">
        <w:t xml:space="preserve"> </w:t>
      </w:r>
      <w:r w:rsidR="00AE13DC">
        <w:t>– How intuitive/easy is the tool to use for data movement processes?</w:t>
      </w:r>
    </w:p>
    <w:p w14:paraId="5D016436" w14:textId="26727C58" w:rsidR="00A12952" w:rsidRDefault="00A12952" w:rsidP="00FE43DC">
      <w:pPr>
        <w:pStyle w:val="ListParagraph"/>
        <w:numPr>
          <w:ilvl w:val="0"/>
          <w:numId w:val="6"/>
        </w:numPr>
      </w:pPr>
      <w:r w:rsidRPr="00B92A84">
        <w:rPr>
          <w:b/>
          <w:bCs/>
        </w:rPr>
        <w:t xml:space="preserve">Ability to </w:t>
      </w:r>
      <w:r w:rsidR="00B80885" w:rsidRPr="00B92A84">
        <w:rPr>
          <w:b/>
          <w:bCs/>
        </w:rPr>
        <w:t>create targets from multiple data sources</w:t>
      </w:r>
      <w:r w:rsidR="0052563A">
        <w:t xml:space="preserve"> </w:t>
      </w:r>
      <w:r w:rsidR="009A7760">
        <w:t>–</w:t>
      </w:r>
      <w:r w:rsidR="0052563A">
        <w:t xml:space="preserve"> </w:t>
      </w:r>
      <w:r w:rsidR="009A7760">
        <w:t>The tool can join tables from multiple databases to create a single output.</w:t>
      </w:r>
    </w:p>
    <w:p w14:paraId="3D997D8D" w14:textId="489D5BE9" w:rsidR="003714CD" w:rsidRDefault="003714CD" w:rsidP="00FE43DC">
      <w:pPr>
        <w:pStyle w:val="ListParagraph"/>
        <w:numPr>
          <w:ilvl w:val="0"/>
          <w:numId w:val="6"/>
        </w:numPr>
      </w:pPr>
      <w:r w:rsidRPr="00B92A84">
        <w:rPr>
          <w:b/>
          <w:bCs/>
        </w:rPr>
        <w:t>Ability to reuse database connections across schemas</w:t>
      </w:r>
      <w:r w:rsidR="009A7760">
        <w:t xml:space="preserve"> – The tool can </w:t>
      </w:r>
      <w:r w:rsidR="00E03EC6">
        <w:t>reuse a single connection per database to retrieve tables across multiple schemas.</w:t>
      </w:r>
    </w:p>
    <w:p w14:paraId="00C2FB23" w14:textId="79EC03D1" w:rsidR="00B80885" w:rsidRPr="00B92A84" w:rsidRDefault="00B80885" w:rsidP="00FE43DC">
      <w:pPr>
        <w:pStyle w:val="ListParagraph"/>
        <w:numPr>
          <w:ilvl w:val="0"/>
          <w:numId w:val="6"/>
        </w:numPr>
        <w:rPr>
          <w:b/>
          <w:bCs/>
        </w:rPr>
      </w:pPr>
      <w:r w:rsidRPr="00B92A84">
        <w:rPr>
          <w:b/>
          <w:bCs/>
        </w:rPr>
        <w:t>Ability to perform simple/complex transformations</w:t>
      </w:r>
    </w:p>
    <w:p w14:paraId="5A4EC1F1" w14:textId="3E05018F" w:rsidR="00C44E47" w:rsidRDefault="00C44E47" w:rsidP="00FE43DC">
      <w:pPr>
        <w:pStyle w:val="ListParagraph"/>
        <w:numPr>
          <w:ilvl w:val="0"/>
          <w:numId w:val="6"/>
        </w:numPr>
      </w:pPr>
      <w:r w:rsidRPr="00B92A84">
        <w:rPr>
          <w:b/>
          <w:bCs/>
        </w:rPr>
        <w:t xml:space="preserve">Ability to </w:t>
      </w:r>
      <w:r w:rsidR="00A408CA" w:rsidRPr="00B92A84">
        <w:rPr>
          <w:b/>
          <w:bCs/>
        </w:rPr>
        <w:t xml:space="preserve">bypass </w:t>
      </w:r>
      <w:r w:rsidR="00CA757F" w:rsidRPr="00B92A84">
        <w:rPr>
          <w:b/>
          <w:bCs/>
        </w:rPr>
        <w:t>rows with errors</w:t>
      </w:r>
      <w:r w:rsidR="00042538">
        <w:t xml:space="preserve"> – During the production run t</w:t>
      </w:r>
      <w:r w:rsidR="00287480">
        <w:t>he tool has the capability to quickly bypass errors so the entire run can continue</w:t>
      </w:r>
      <w:r w:rsidR="00CC300E">
        <w:t>.</w:t>
      </w:r>
    </w:p>
    <w:p w14:paraId="01C76D23" w14:textId="0F2B50A3" w:rsidR="00585C6B" w:rsidRDefault="00585C6B" w:rsidP="00FE43DC">
      <w:pPr>
        <w:pStyle w:val="ListParagraph"/>
        <w:numPr>
          <w:ilvl w:val="0"/>
          <w:numId w:val="6"/>
        </w:numPr>
      </w:pPr>
      <w:r w:rsidRPr="00B92A84">
        <w:rPr>
          <w:b/>
          <w:bCs/>
        </w:rPr>
        <w:t>Track data lineage</w:t>
      </w:r>
      <w:r w:rsidR="00CC300E">
        <w:t xml:space="preserve"> </w:t>
      </w:r>
      <w:r w:rsidR="00665D5C">
        <w:t>–</w:t>
      </w:r>
      <w:r w:rsidR="00CC300E">
        <w:t xml:space="preserve"> </w:t>
      </w:r>
      <w:r w:rsidR="00665D5C">
        <w:t xml:space="preserve">The tool can provide a quick overview </w:t>
      </w:r>
      <w:r w:rsidR="00000710">
        <w:t xml:space="preserve">of all column dependencies </w:t>
      </w:r>
      <w:r w:rsidR="00F921AE">
        <w:t>upstream and downstream</w:t>
      </w:r>
      <w:r w:rsidR="0078030A">
        <w:t xml:space="preserve"> within a</w:t>
      </w:r>
      <w:r w:rsidR="00F80F9D">
        <w:t>n ETL job</w:t>
      </w:r>
      <w:r w:rsidR="00F921AE">
        <w:t>.</w:t>
      </w:r>
    </w:p>
    <w:p w14:paraId="1C2EEAAA" w14:textId="00BD8526" w:rsidR="00B024A3" w:rsidRDefault="00D74A94" w:rsidP="00FE43DC">
      <w:pPr>
        <w:pStyle w:val="ListParagraph"/>
        <w:numPr>
          <w:ilvl w:val="0"/>
          <w:numId w:val="6"/>
        </w:numPr>
      </w:pPr>
      <w:r w:rsidRPr="00B92A84">
        <w:rPr>
          <w:b/>
          <w:bCs/>
        </w:rPr>
        <w:t>Support for version control</w:t>
      </w:r>
      <w:r w:rsidR="0078030A">
        <w:t xml:space="preserve"> </w:t>
      </w:r>
      <w:r w:rsidR="003C2E72">
        <w:t>–</w:t>
      </w:r>
      <w:r w:rsidR="00F80F9D">
        <w:t xml:space="preserve"> </w:t>
      </w:r>
      <w:r w:rsidR="003C2E72">
        <w:t>The tool provides internal version control.</w:t>
      </w:r>
    </w:p>
    <w:p w14:paraId="5E3212F3" w14:textId="1A087E14" w:rsidR="00DC3AFD" w:rsidRDefault="00DC3AFD" w:rsidP="00DC3AFD">
      <w:pPr>
        <w:pStyle w:val="ListParagraph"/>
        <w:numPr>
          <w:ilvl w:val="0"/>
          <w:numId w:val="6"/>
        </w:numPr>
      </w:pPr>
      <w:r w:rsidRPr="00B92A84">
        <w:rPr>
          <w:b/>
          <w:bCs/>
        </w:rPr>
        <w:t>Ability to retrieve and load data on a schedule</w:t>
      </w:r>
      <w:r w:rsidR="00B93593">
        <w:t xml:space="preserve"> – the tool has internal </w:t>
      </w:r>
      <w:r w:rsidR="00641B64">
        <w:t>scheduling capabilities.</w:t>
      </w:r>
    </w:p>
    <w:p w14:paraId="342EAE9D" w14:textId="3B6B6592" w:rsidR="00272682" w:rsidRDefault="00272682" w:rsidP="00FE43DC">
      <w:pPr>
        <w:pStyle w:val="ListParagraph"/>
        <w:numPr>
          <w:ilvl w:val="0"/>
          <w:numId w:val="6"/>
        </w:numPr>
      </w:pPr>
      <w:r w:rsidRPr="00B92A84">
        <w:rPr>
          <w:b/>
          <w:bCs/>
        </w:rPr>
        <w:t>Integration with university application manager tool</w:t>
      </w:r>
      <w:r w:rsidR="005B1AE1">
        <w:t xml:space="preserve"> – the tool integrations with the Automation Application Manager tool to retrieve and load data on a schedule</w:t>
      </w:r>
      <w:r w:rsidR="00401FE1">
        <w:t>.</w:t>
      </w:r>
    </w:p>
    <w:p w14:paraId="36785ACA" w14:textId="0FA9A2D6" w:rsidR="00585C6B" w:rsidRDefault="007542B7" w:rsidP="00FE43DC">
      <w:pPr>
        <w:pStyle w:val="ListParagraph"/>
        <w:numPr>
          <w:ilvl w:val="0"/>
          <w:numId w:val="6"/>
        </w:numPr>
      </w:pPr>
      <w:r w:rsidRPr="00B92A84">
        <w:rPr>
          <w:b/>
          <w:bCs/>
        </w:rPr>
        <w:t>Automated monitoring and notification capabilities</w:t>
      </w:r>
      <w:r w:rsidR="00641B64">
        <w:t xml:space="preserve"> </w:t>
      </w:r>
      <w:r w:rsidR="00A27DEF">
        <w:t>–</w:t>
      </w:r>
      <w:r w:rsidR="00641B64">
        <w:t xml:space="preserve"> </w:t>
      </w:r>
      <w:r w:rsidR="00A27DEF">
        <w:t xml:space="preserve">Ability to </w:t>
      </w:r>
      <w:r w:rsidR="00B92A84">
        <w:t>review and receive notifications on the status of a production run.</w:t>
      </w:r>
    </w:p>
    <w:p w14:paraId="47F5C3EB" w14:textId="56ED10A6" w:rsidR="00D06CBA" w:rsidRPr="00B92A84" w:rsidRDefault="00D06CBA" w:rsidP="00FE43DC">
      <w:pPr>
        <w:pStyle w:val="ListParagraph"/>
        <w:numPr>
          <w:ilvl w:val="0"/>
          <w:numId w:val="6"/>
        </w:numPr>
        <w:rPr>
          <w:b/>
          <w:bCs/>
        </w:rPr>
      </w:pPr>
      <w:r w:rsidRPr="00B92A84">
        <w:rPr>
          <w:b/>
          <w:bCs/>
        </w:rPr>
        <w:t>Vendor support</w:t>
      </w:r>
    </w:p>
    <w:p w14:paraId="376B3FAB" w14:textId="1A649542" w:rsidR="00A12952" w:rsidRPr="00B92A84" w:rsidRDefault="007542B7" w:rsidP="00FE43DC">
      <w:pPr>
        <w:pStyle w:val="ListParagraph"/>
        <w:numPr>
          <w:ilvl w:val="0"/>
          <w:numId w:val="6"/>
        </w:numPr>
        <w:rPr>
          <w:b/>
          <w:bCs/>
        </w:rPr>
      </w:pPr>
      <w:r w:rsidRPr="00B92A84">
        <w:rPr>
          <w:b/>
          <w:bCs/>
        </w:rPr>
        <w:t>Cost</w:t>
      </w:r>
    </w:p>
    <w:p w14:paraId="28764702" w14:textId="0C14F7E9" w:rsidR="00A12952" w:rsidRDefault="00A12952" w:rsidP="00A12952">
      <w:r>
        <w:t>The following chart describes the rankings.</w:t>
      </w:r>
    </w:p>
    <w:tbl>
      <w:tblPr>
        <w:tblStyle w:val="TableGrid"/>
        <w:tblW w:w="5274" w:type="dxa"/>
        <w:tblLook w:val="04A0" w:firstRow="1" w:lastRow="0" w:firstColumn="1" w:lastColumn="0" w:noHBand="0" w:noVBand="1"/>
      </w:tblPr>
      <w:tblGrid>
        <w:gridCol w:w="2548"/>
        <w:gridCol w:w="1352"/>
        <w:gridCol w:w="1374"/>
      </w:tblGrid>
      <w:tr w:rsidR="00BD0158" w14:paraId="56EF706B" w14:textId="77777777" w:rsidTr="00BD0EEB">
        <w:trPr>
          <w:trHeight w:val="720"/>
        </w:trPr>
        <w:tc>
          <w:tcPr>
            <w:tcW w:w="2548" w:type="dxa"/>
            <w:tcBorders>
              <w:top w:val="nil"/>
              <w:left w:val="nil"/>
              <w:bottom w:val="single" w:sz="4" w:space="0" w:color="auto"/>
              <w:right w:val="single" w:sz="4" w:space="0" w:color="auto"/>
            </w:tcBorders>
            <w:shd w:val="clear" w:color="auto" w:fill="auto"/>
          </w:tcPr>
          <w:p w14:paraId="75DED491" w14:textId="77777777" w:rsidR="00BD0158" w:rsidRDefault="00BD0158" w:rsidP="00B37599">
            <w:pPr>
              <w:spacing w:before="120" w:after="120"/>
              <w:jc w:val="center"/>
            </w:pPr>
          </w:p>
        </w:tc>
        <w:tc>
          <w:tcPr>
            <w:tcW w:w="1352" w:type="dxa"/>
            <w:tcBorders>
              <w:left w:val="single" w:sz="4" w:space="0" w:color="auto"/>
            </w:tcBorders>
            <w:shd w:val="clear" w:color="auto" w:fill="E8E9EA"/>
            <w:vAlign w:val="center"/>
          </w:tcPr>
          <w:p w14:paraId="008DC82C" w14:textId="50ED6A2C" w:rsidR="00C47BB1" w:rsidRDefault="00BD0158" w:rsidP="00C47BB1">
            <w:pPr>
              <w:spacing w:before="120" w:after="120"/>
              <w:jc w:val="center"/>
              <w:rPr>
                <w:noProof/>
              </w:rPr>
            </w:pPr>
            <w:r>
              <w:rPr>
                <w:noProof/>
              </w:rPr>
              <w:t>Informatica</w:t>
            </w:r>
            <w:r w:rsidR="00C47BB1">
              <w:rPr>
                <w:noProof/>
              </w:rPr>
              <w:t xml:space="preserve"> Cloud</w:t>
            </w:r>
          </w:p>
        </w:tc>
        <w:tc>
          <w:tcPr>
            <w:tcW w:w="1374" w:type="dxa"/>
            <w:shd w:val="clear" w:color="auto" w:fill="E8E9EA"/>
            <w:vAlign w:val="center"/>
          </w:tcPr>
          <w:p w14:paraId="5A44FF73" w14:textId="03DFE00B" w:rsidR="00BD0158" w:rsidRDefault="00BD0158" w:rsidP="00B37599">
            <w:pPr>
              <w:spacing w:before="120" w:after="120"/>
              <w:jc w:val="center"/>
              <w:rPr>
                <w:noProof/>
              </w:rPr>
            </w:pPr>
            <w:r>
              <w:rPr>
                <w:noProof/>
              </w:rPr>
              <w:t>Talend</w:t>
            </w:r>
          </w:p>
        </w:tc>
      </w:tr>
      <w:tr w:rsidR="00BD0158" w14:paraId="6A4019D4" w14:textId="77777777" w:rsidTr="00BD0EEB">
        <w:trPr>
          <w:trHeight w:val="720"/>
        </w:trPr>
        <w:tc>
          <w:tcPr>
            <w:tcW w:w="2548" w:type="dxa"/>
            <w:tcBorders>
              <w:top w:val="single" w:sz="4" w:space="0" w:color="auto"/>
            </w:tcBorders>
            <w:shd w:val="clear" w:color="auto" w:fill="E8E9EA"/>
            <w:vAlign w:val="center"/>
          </w:tcPr>
          <w:p w14:paraId="3AB8A12C" w14:textId="7701176D" w:rsidR="00BD0158" w:rsidRDefault="00BD0158" w:rsidP="00B37599">
            <w:pPr>
              <w:spacing w:before="120" w:after="120"/>
              <w:jc w:val="center"/>
            </w:pPr>
            <w:r>
              <w:lastRenderedPageBreak/>
              <w:t xml:space="preserve">Ease of </w:t>
            </w:r>
            <w:r w:rsidR="00992D1E">
              <w:t>u</w:t>
            </w:r>
            <w:r>
              <w:t>se</w:t>
            </w:r>
          </w:p>
        </w:tc>
        <w:tc>
          <w:tcPr>
            <w:tcW w:w="1352" w:type="dxa"/>
            <w:vAlign w:val="center"/>
          </w:tcPr>
          <w:p w14:paraId="580BE8D4" w14:textId="3478B915" w:rsidR="00BD0158" w:rsidRDefault="003D724C" w:rsidP="00B37599">
            <w:pPr>
              <w:spacing w:before="120" w:after="120"/>
              <w:jc w:val="center"/>
              <w:rPr>
                <w:noProof/>
              </w:rPr>
            </w:pPr>
            <w:r>
              <w:rPr>
                <w:noProof/>
              </w:rPr>
              <w:drawing>
                <wp:inline distT="0" distB="0" distL="0" distR="0" wp14:anchorId="16613166" wp14:editId="29B0D692">
                  <wp:extent cx="298914" cy="219456"/>
                  <wp:effectExtent l="0" t="0" r="6350" b="9525"/>
                  <wp:docPr id="37"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374" w:type="dxa"/>
            <w:vAlign w:val="center"/>
          </w:tcPr>
          <w:p w14:paraId="5BEFF0AB" w14:textId="09F1395E" w:rsidR="00BD0158" w:rsidRDefault="003D724C" w:rsidP="00B37599">
            <w:pPr>
              <w:spacing w:before="120" w:after="120"/>
              <w:jc w:val="center"/>
              <w:rPr>
                <w:noProof/>
              </w:rPr>
            </w:pPr>
            <w:r>
              <w:rPr>
                <w:noProof/>
              </w:rPr>
              <w:drawing>
                <wp:inline distT="0" distB="0" distL="0" distR="0" wp14:anchorId="063290D6" wp14:editId="5CEB125F">
                  <wp:extent cx="298914" cy="219456"/>
                  <wp:effectExtent l="0" t="0" r="6350" b="9525"/>
                  <wp:docPr id="36"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9"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BD0158" w14:paraId="4C9867D6" w14:textId="77777777" w:rsidTr="00BD0EEB">
        <w:trPr>
          <w:trHeight w:val="720"/>
        </w:trPr>
        <w:tc>
          <w:tcPr>
            <w:tcW w:w="2548" w:type="dxa"/>
            <w:shd w:val="clear" w:color="auto" w:fill="E8E9EA"/>
            <w:vAlign w:val="center"/>
          </w:tcPr>
          <w:p w14:paraId="382BBE7F" w14:textId="6CD751CE" w:rsidR="00BD0158" w:rsidRDefault="009211F8" w:rsidP="00B37599">
            <w:pPr>
              <w:spacing w:before="120" w:after="120"/>
              <w:jc w:val="center"/>
            </w:pPr>
            <w:r>
              <w:t xml:space="preserve">Ability to </w:t>
            </w:r>
            <w:r w:rsidR="00992D1E">
              <w:t>create</w:t>
            </w:r>
            <w:r>
              <w:t xml:space="preserve"> targets from multiple sources</w:t>
            </w:r>
          </w:p>
        </w:tc>
        <w:tc>
          <w:tcPr>
            <w:tcW w:w="1352" w:type="dxa"/>
            <w:vAlign w:val="center"/>
          </w:tcPr>
          <w:p w14:paraId="0137D7DF" w14:textId="7279C9CF" w:rsidR="00BD0158" w:rsidRDefault="007C4A8B" w:rsidP="00B37599">
            <w:pPr>
              <w:spacing w:before="120" w:after="120"/>
              <w:jc w:val="center"/>
              <w:rPr>
                <w:noProof/>
              </w:rPr>
            </w:pPr>
            <w:r>
              <w:rPr>
                <w:noProof/>
              </w:rPr>
              <w:drawing>
                <wp:inline distT="0" distB="0" distL="0" distR="0" wp14:anchorId="453FF678" wp14:editId="41DF4591">
                  <wp:extent cx="298914" cy="219456"/>
                  <wp:effectExtent l="0" t="0" r="6350" b="9525"/>
                  <wp:docPr id="3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374" w:type="dxa"/>
            <w:vAlign w:val="center"/>
          </w:tcPr>
          <w:p w14:paraId="56612F4C" w14:textId="27FDF5F3" w:rsidR="00BD0158" w:rsidRDefault="007C4A8B" w:rsidP="00B37599">
            <w:pPr>
              <w:spacing w:before="120" w:after="120"/>
              <w:jc w:val="center"/>
              <w:rPr>
                <w:noProof/>
              </w:rPr>
            </w:pPr>
            <w:r>
              <w:rPr>
                <w:noProof/>
              </w:rPr>
              <w:drawing>
                <wp:inline distT="0" distB="0" distL="0" distR="0" wp14:anchorId="54D13B3A" wp14:editId="79D9F2A3">
                  <wp:extent cx="298914" cy="219456"/>
                  <wp:effectExtent l="0" t="0" r="6350" b="9525"/>
                  <wp:docPr id="46"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9"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A408CA" w14:paraId="704DEB13" w14:textId="77777777" w:rsidTr="00BD0EEB">
        <w:trPr>
          <w:trHeight w:val="720"/>
        </w:trPr>
        <w:tc>
          <w:tcPr>
            <w:tcW w:w="2548" w:type="dxa"/>
            <w:shd w:val="clear" w:color="auto" w:fill="E8E9EA"/>
            <w:vAlign w:val="center"/>
          </w:tcPr>
          <w:p w14:paraId="138A178B" w14:textId="0145836B" w:rsidR="00A408CA" w:rsidRDefault="00A408CA" w:rsidP="0030308E">
            <w:pPr>
              <w:jc w:val="center"/>
            </w:pPr>
            <w:r>
              <w:t>Ability to reuse database connections across schemas</w:t>
            </w:r>
          </w:p>
        </w:tc>
        <w:tc>
          <w:tcPr>
            <w:tcW w:w="1352" w:type="dxa"/>
            <w:vAlign w:val="center"/>
          </w:tcPr>
          <w:p w14:paraId="33B5FBD9" w14:textId="0DA441E4" w:rsidR="00A408CA" w:rsidRDefault="00907AED" w:rsidP="00B37599">
            <w:pPr>
              <w:spacing w:before="120" w:after="120"/>
              <w:jc w:val="center"/>
              <w:rPr>
                <w:noProof/>
              </w:rPr>
            </w:pPr>
            <w:r>
              <w:rPr>
                <w:noProof/>
              </w:rPr>
              <w:drawing>
                <wp:inline distT="0" distB="0" distL="0" distR="0" wp14:anchorId="71809048" wp14:editId="6C2C0CCB">
                  <wp:extent cx="219456" cy="219456"/>
                  <wp:effectExtent l="0" t="0" r="9525" b="9525"/>
                  <wp:docPr id="47" name="Picture 47"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04" name="Picture 58804730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374" w:type="dxa"/>
            <w:vAlign w:val="center"/>
          </w:tcPr>
          <w:p w14:paraId="678B9131" w14:textId="1B8330B8" w:rsidR="00A408CA" w:rsidRDefault="0031485C" w:rsidP="00B37599">
            <w:pPr>
              <w:spacing w:before="120" w:after="120"/>
              <w:jc w:val="center"/>
              <w:rPr>
                <w:noProof/>
              </w:rPr>
            </w:pPr>
            <w:r>
              <w:rPr>
                <w:noProof/>
              </w:rPr>
              <w:drawing>
                <wp:inline distT="0" distB="0" distL="0" distR="0" wp14:anchorId="12F0C0D0" wp14:editId="3921A75B">
                  <wp:extent cx="298914" cy="219456"/>
                  <wp:effectExtent l="0" t="0" r="6350" b="9525"/>
                  <wp:docPr id="60"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BD0158" w14:paraId="5CBDF699" w14:textId="77777777" w:rsidTr="00BD0EEB">
        <w:trPr>
          <w:trHeight w:val="720"/>
        </w:trPr>
        <w:tc>
          <w:tcPr>
            <w:tcW w:w="2548" w:type="dxa"/>
            <w:shd w:val="clear" w:color="auto" w:fill="E8E9EA"/>
            <w:vAlign w:val="center"/>
          </w:tcPr>
          <w:p w14:paraId="2435678E" w14:textId="5D7CB9C7" w:rsidR="00BD0158" w:rsidRDefault="001A1C8E" w:rsidP="00B37599">
            <w:pPr>
              <w:spacing w:before="120" w:after="120"/>
              <w:jc w:val="center"/>
            </w:pPr>
            <w:r>
              <w:t>Ability to perform simple</w:t>
            </w:r>
            <w:r w:rsidR="00F031C7">
              <w:t>/</w:t>
            </w:r>
            <w:r w:rsidR="003A4C67">
              <w:t xml:space="preserve"> </w:t>
            </w:r>
            <w:r>
              <w:t>complex transformations</w:t>
            </w:r>
          </w:p>
        </w:tc>
        <w:tc>
          <w:tcPr>
            <w:tcW w:w="1352" w:type="dxa"/>
            <w:vAlign w:val="center"/>
          </w:tcPr>
          <w:p w14:paraId="2FD28588" w14:textId="0D274154" w:rsidR="00BD0158" w:rsidRDefault="00805E70" w:rsidP="00B37599">
            <w:pPr>
              <w:spacing w:before="120" w:after="120"/>
              <w:jc w:val="center"/>
              <w:rPr>
                <w:noProof/>
              </w:rPr>
            </w:pPr>
            <w:r>
              <w:rPr>
                <w:noProof/>
              </w:rPr>
              <w:drawing>
                <wp:inline distT="0" distB="0" distL="0" distR="0" wp14:anchorId="3601D995" wp14:editId="0004E719">
                  <wp:extent cx="298914" cy="219456"/>
                  <wp:effectExtent l="0" t="0" r="6350" b="9525"/>
                  <wp:docPr id="62"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374" w:type="dxa"/>
            <w:vAlign w:val="center"/>
          </w:tcPr>
          <w:p w14:paraId="3A598F2B" w14:textId="5993134C" w:rsidR="00BD0158" w:rsidRDefault="00805E70" w:rsidP="00B37599">
            <w:pPr>
              <w:spacing w:before="120" w:after="120"/>
              <w:jc w:val="center"/>
              <w:rPr>
                <w:noProof/>
              </w:rPr>
            </w:pPr>
            <w:r>
              <w:rPr>
                <w:noProof/>
              </w:rPr>
              <w:drawing>
                <wp:inline distT="0" distB="0" distL="0" distR="0" wp14:anchorId="7A582BCA" wp14:editId="2394D4C7">
                  <wp:extent cx="298914" cy="219456"/>
                  <wp:effectExtent l="0" t="0" r="6350" b="9525"/>
                  <wp:docPr id="894857474"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BD0158" w14:paraId="120614A6" w14:textId="77777777" w:rsidTr="00BD0EEB">
        <w:trPr>
          <w:trHeight w:val="720"/>
        </w:trPr>
        <w:tc>
          <w:tcPr>
            <w:tcW w:w="2548" w:type="dxa"/>
            <w:shd w:val="clear" w:color="auto" w:fill="E8E9EA"/>
            <w:vAlign w:val="center"/>
          </w:tcPr>
          <w:p w14:paraId="7EAA209F" w14:textId="33AE6177" w:rsidR="00BD0158" w:rsidRDefault="0030308E" w:rsidP="00907AED">
            <w:pPr>
              <w:jc w:val="center"/>
            </w:pPr>
            <w:r>
              <w:t>Ability to bypass rows with errors</w:t>
            </w:r>
          </w:p>
        </w:tc>
        <w:tc>
          <w:tcPr>
            <w:tcW w:w="1352" w:type="dxa"/>
            <w:vAlign w:val="center"/>
          </w:tcPr>
          <w:p w14:paraId="5FB27A2E" w14:textId="1C980945" w:rsidR="00BD0158" w:rsidRDefault="00FC7419" w:rsidP="00B37599">
            <w:pPr>
              <w:spacing w:before="120" w:after="120"/>
              <w:jc w:val="center"/>
              <w:rPr>
                <w:noProof/>
              </w:rPr>
            </w:pPr>
            <w:r>
              <w:rPr>
                <w:noProof/>
              </w:rPr>
              <w:drawing>
                <wp:inline distT="0" distB="0" distL="0" distR="0" wp14:anchorId="0FA851B8" wp14:editId="4753B56B">
                  <wp:extent cx="298914" cy="219456"/>
                  <wp:effectExtent l="0" t="0" r="6350" b="9525"/>
                  <wp:docPr id="894857476"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374" w:type="dxa"/>
            <w:vAlign w:val="center"/>
          </w:tcPr>
          <w:p w14:paraId="5D0631D1" w14:textId="5EB048EC" w:rsidR="00BD0158" w:rsidRDefault="00FC7419" w:rsidP="00B37599">
            <w:pPr>
              <w:spacing w:before="120" w:after="120"/>
              <w:jc w:val="center"/>
              <w:rPr>
                <w:noProof/>
              </w:rPr>
            </w:pPr>
            <w:r>
              <w:rPr>
                <w:noProof/>
              </w:rPr>
              <w:drawing>
                <wp:inline distT="0" distB="0" distL="0" distR="0" wp14:anchorId="2BEA6CC3" wp14:editId="5B5B4550">
                  <wp:extent cx="219456" cy="219456"/>
                  <wp:effectExtent l="0" t="0" r="9525" b="9525"/>
                  <wp:docPr id="894857475" name="Picture 894857475"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04" name="Picture 58804730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r>
      <w:tr w:rsidR="00BD0158" w14:paraId="43DEE799" w14:textId="77777777" w:rsidTr="00BD0EEB">
        <w:trPr>
          <w:trHeight w:val="720"/>
        </w:trPr>
        <w:tc>
          <w:tcPr>
            <w:tcW w:w="2548" w:type="dxa"/>
            <w:shd w:val="clear" w:color="auto" w:fill="E8E9EA"/>
            <w:vAlign w:val="center"/>
          </w:tcPr>
          <w:p w14:paraId="0E52DE01" w14:textId="62B0208C" w:rsidR="00BD0158" w:rsidRDefault="006C2D0C" w:rsidP="00B37599">
            <w:pPr>
              <w:spacing w:before="120" w:after="120"/>
              <w:jc w:val="center"/>
            </w:pPr>
            <w:r>
              <w:t xml:space="preserve">Track </w:t>
            </w:r>
            <w:r w:rsidR="00992D1E">
              <w:t>data</w:t>
            </w:r>
            <w:r>
              <w:t xml:space="preserve"> lineag</w:t>
            </w:r>
            <w:r w:rsidR="0030308E">
              <w:t>e</w:t>
            </w:r>
          </w:p>
        </w:tc>
        <w:tc>
          <w:tcPr>
            <w:tcW w:w="1352" w:type="dxa"/>
            <w:vAlign w:val="center"/>
          </w:tcPr>
          <w:p w14:paraId="1C1B7A99" w14:textId="2CD4DE30" w:rsidR="00BD0158" w:rsidRDefault="00C47BB1" w:rsidP="00B37599">
            <w:pPr>
              <w:spacing w:before="120" w:after="120"/>
              <w:jc w:val="center"/>
              <w:rPr>
                <w:noProof/>
              </w:rPr>
            </w:pPr>
            <w:r>
              <w:rPr>
                <w:noProof/>
              </w:rPr>
              <w:drawing>
                <wp:inline distT="0" distB="0" distL="0" distR="0" wp14:anchorId="7D5CAAFB" wp14:editId="67184D53">
                  <wp:extent cx="219456" cy="219456"/>
                  <wp:effectExtent l="0" t="0" r="9525" b="9525"/>
                  <wp:docPr id="894857482" name="Picture 894857482"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04" name="Picture 58804730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374" w:type="dxa"/>
            <w:vAlign w:val="center"/>
          </w:tcPr>
          <w:p w14:paraId="653AF5D4" w14:textId="05FECD75" w:rsidR="00BD0158" w:rsidRDefault="00C47BB1" w:rsidP="00B37599">
            <w:pPr>
              <w:spacing w:before="120" w:after="120"/>
              <w:jc w:val="center"/>
              <w:rPr>
                <w:noProof/>
              </w:rPr>
            </w:pPr>
            <w:r>
              <w:rPr>
                <w:noProof/>
              </w:rPr>
              <w:drawing>
                <wp:inline distT="0" distB="0" distL="0" distR="0" wp14:anchorId="1B1CAADE" wp14:editId="35D3C451">
                  <wp:extent cx="298914" cy="219456"/>
                  <wp:effectExtent l="0" t="0" r="6350" b="9525"/>
                  <wp:docPr id="894857483"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30308E" w14:paraId="18A5E83B" w14:textId="77777777" w:rsidTr="00BD0158">
        <w:trPr>
          <w:trHeight w:val="720"/>
        </w:trPr>
        <w:tc>
          <w:tcPr>
            <w:tcW w:w="2548" w:type="dxa"/>
            <w:shd w:val="clear" w:color="auto" w:fill="E8E9EA"/>
            <w:vAlign w:val="center"/>
          </w:tcPr>
          <w:p w14:paraId="7C7BD30E" w14:textId="3CEDCD49" w:rsidR="0030308E" w:rsidRDefault="00242B7E" w:rsidP="00B37599">
            <w:pPr>
              <w:spacing w:before="120" w:after="120"/>
              <w:jc w:val="center"/>
            </w:pPr>
            <w:r>
              <w:t>Support for version control</w:t>
            </w:r>
          </w:p>
        </w:tc>
        <w:tc>
          <w:tcPr>
            <w:tcW w:w="1352" w:type="dxa"/>
            <w:vAlign w:val="center"/>
          </w:tcPr>
          <w:p w14:paraId="355CCBAE" w14:textId="7E530C1F" w:rsidR="0030308E" w:rsidRPr="007B7814" w:rsidRDefault="00BF1B3A" w:rsidP="00B37599">
            <w:pPr>
              <w:spacing w:before="120" w:after="120"/>
              <w:jc w:val="center"/>
              <w:rPr>
                <w:b/>
                <w:color w:val="007E39"/>
                <w:sz w:val="28"/>
                <w:szCs w:val="28"/>
              </w:rPr>
            </w:pPr>
            <w:r>
              <w:rPr>
                <w:noProof/>
              </w:rPr>
              <w:drawing>
                <wp:inline distT="0" distB="0" distL="0" distR="0" wp14:anchorId="5304EB36" wp14:editId="7EC04A75">
                  <wp:extent cx="219456" cy="219456"/>
                  <wp:effectExtent l="0" t="0" r="9525" b="9525"/>
                  <wp:docPr id="894857484" name="Picture 894857484"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04" name="Picture 58804730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374" w:type="dxa"/>
            <w:vAlign w:val="center"/>
          </w:tcPr>
          <w:p w14:paraId="43FE94F9" w14:textId="08EEEE34" w:rsidR="0030308E" w:rsidRPr="007B7814" w:rsidRDefault="00BF1B3A" w:rsidP="00B37599">
            <w:pPr>
              <w:spacing w:before="120" w:after="120"/>
              <w:jc w:val="center"/>
              <w:rPr>
                <w:b/>
                <w:color w:val="007E39"/>
                <w:sz w:val="28"/>
                <w:szCs w:val="28"/>
              </w:rPr>
            </w:pPr>
            <w:r>
              <w:rPr>
                <w:noProof/>
              </w:rPr>
              <w:drawing>
                <wp:inline distT="0" distB="0" distL="0" distR="0" wp14:anchorId="5134ECDF" wp14:editId="767018C0">
                  <wp:extent cx="219456" cy="219456"/>
                  <wp:effectExtent l="0" t="0" r="9525" b="9525"/>
                  <wp:docPr id="894857486" name="Picture 894857486"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04" name="Picture 58804730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r>
      <w:tr w:rsidR="00805E70" w14:paraId="6F2F5885" w14:textId="77777777">
        <w:trPr>
          <w:trHeight w:val="720"/>
        </w:trPr>
        <w:tc>
          <w:tcPr>
            <w:tcW w:w="2548" w:type="dxa"/>
            <w:shd w:val="clear" w:color="auto" w:fill="E8E9EA"/>
          </w:tcPr>
          <w:p w14:paraId="4A07E788" w14:textId="22D52F13" w:rsidR="00805E70" w:rsidRDefault="00805E70" w:rsidP="00805E70">
            <w:pPr>
              <w:spacing w:before="120" w:after="120"/>
              <w:jc w:val="center"/>
            </w:pPr>
            <w:r w:rsidRPr="00EC3884">
              <w:t>Ability to retrieve and load data on a schedule</w:t>
            </w:r>
          </w:p>
        </w:tc>
        <w:tc>
          <w:tcPr>
            <w:tcW w:w="1352" w:type="dxa"/>
          </w:tcPr>
          <w:p w14:paraId="2C4A1FF4" w14:textId="04353174" w:rsidR="00805E70" w:rsidRPr="007B7814" w:rsidRDefault="00B80592" w:rsidP="00805E70">
            <w:pPr>
              <w:spacing w:before="120" w:after="120"/>
              <w:jc w:val="center"/>
              <w:rPr>
                <w:b/>
                <w:color w:val="007E39"/>
                <w:sz w:val="28"/>
                <w:szCs w:val="28"/>
              </w:rPr>
            </w:pPr>
            <w:r>
              <w:rPr>
                <w:noProof/>
              </w:rPr>
              <w:drawing>
                <wp:inline distT="0" distB="0" distL="0" distR="0" wp14:anchorId="07B6D98E" wp14:editId="0CC4C8B9">
                  <wp:extent cx="298914" cy="219456"/>
                  <wp:effectExtent l="0" t="0" r="6350" b="9525"/>
                  <wp:docPr id="894857487"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374" w:type="dxa"/>
          </w:tcPr>
          <w:p w14:paraId="32B89B6C" w14:textId="6F1FE79F" w:rsidR="00805E70" w:rsidRPr="007B7814" w:rsidRDefault="00B80592" w:rsidP="00805E70">
            <w:pPr>
              <w:spacing w:before="120" w:after="120"/>
              <w:jc w:val="center"/>
              <w:rPr>
                <w:b/>
                <w:color w:val="007E39"/>
                <w:sz w:val="28"/>
                <w:szCs w:val="28"/>
              </w:rPr>
            </w:pPr>
            <w:r>
              <w:rPr>
                <w:noProof/>
              </w:rPr>
              <w:drawing>
                <wp:inline distT="0" distB="0" distL="0" distR="0" wp14:anchorId="3605A5F0" wp14:editId="11BBC6AD">
                  <wp:extent cx="298914" cy="219456"/>
                  <wp:effectExtent l="0" t="0" r="6350" b="9525"/>
                  <wp:docPr id="89485748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0426F9" w14:paraId="3BD0C8C5" w14:textId="77777777" w:rsidTr="00BD0158">
        <w:trPr>
          <w:trHeight w:val="720"/>
        </w:trPr>
        <w:tc>
          <w:tcPr>
            <w:tcW w:w="2548" w:type="dxa"/>
            <w:shd w:val="clear" w:color="auto" w:fill="E8E9EA"/>
            <w:vAlign w:val="center"/>
          </w:tcPr>
          <w:p w14:paraId="41BA2BD9" w14:textId="53B3089A" w:rsidR="000426F9" w:rsidRDefault="000426F9" w:rsidP="00B37599">
            <w:pPr>
              <w:spacing w:before="120" w:after="120"/>
              <w:jc w:val="center"/>
            </w:pPr>
            <w:r>
              <w:t>Integration with university application manager tool</w:t>
            </w:r>
          </w:p>
        </w:tc>
        <w:tc>
          <w:tcPr>
            <w:tcW w:w="1352" w:type="dxa"/>
            <w:vAlign w:val="center"/>
          </w:tcPr>
          <w:p w14:paraId="1E30E938" w14:textId="17FF0C2C" w:rsidR="000426F9" w:rsidRDefault="0064413D" w:rsidP="00B37599">
            <w:pPr>
              <w:spacing w:before="120" w:after="120"/>
              <w:jc w:val="center"/>
              <w:rPr>
                <w:noProof/>
              </w:rPr>
            </w:pPr>
            <w:r>
              <w:rPr>
                <w:noProof/>
              </w:rPr>
              <w:drawing>
                <wp:inline distT="0" distB="0" distL="0" distR="0" wp14:anchorId="2E82A211" wp14:editId="649034D9">
                  <wp:extent cx="298914" cy="219456"/>
                  <wp:effectExtent l="0" t="0" r="6350" b="9525"/>
                  <wp:docPr id="894857491"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374" w:type="dxa"/>
            <w:vAlign w:val="center"/>
          </w:tcPr>
          <w:p w14:paraId="556FC476" w14:textId="37F8ACFE" w:rsidR="000426F9" w:rsidRDefault="0064413D" w:rsidP="00B37599">
            <w:pPr>
              <w:spacing w:before="120" w:after="120"/>
              <w:jc w:val="center"/>
              <w:rPr>
                <w:noProof/>
              </w:rPr>
            </w:pPr>
            <w:r>
              <w:rPr>
                <w:noProof/>
              </w:rPr>
              <w:drawing>
                <wp:inline distT="0" distB="0" distL="0" distR="0" wp14:anchorId="5A114E82" wp14:editId="64FDC0F1">
                  <wp:extent cx="219456" cy="219456"/>
                  <wp:effectExtent l="0" t="0" r="9525" b="9525"/>
                  <wp:docPr id="894857492" name="Picture 894857492"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04" name="Picture 58804730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r>
      <w:tr w:rsidR="006C2D0C" w14:paraId="6465BADF" w14:textId="77777777" w:rsidTr="00BD0158">
        <w:trPr>
          <w:trHeight w:val="720"/>
        </w:trPr>
        <w:tc>
          <w:tcPr>
            <w:tcW w:w="2548" w:type="dxa"/>
            <w:shd w:val="clear" w:color="auto" w:fill="E8E9EA"/>
            <w:vAlign w:val="center"/>
          </w:tcPr>
          <w:p w14:paraId="77CC01BB" w14:textId="08FC24B8" w:rsidR="006C2D0C" w:rsidRDefault="00C6074C" w:rsidP="00B37599">
            <w:pPr>
              <w:spacing w:before="120" w:after="120"/>
              <w:jc w:val="center"/>
            </w:pPr>
            <w:r>
              <w:t xml:space="preserve">Automated </w:t>
            </w:r>
            <w:r w:rsidR="00992D1E">
              <w:t xml:space="preserve">monitoring </w:t>
            </w:r>
            <w:r>
              <w:t xml:space="preserve">&amp; </w:t>
            </w:r>
            <w:r w:rsidR="00992D1E">
              <w:t>notification</w:t>
            </w:r>
            <w:r>
              <w:t xml:space="preserve"> capabilities</w:t>
            </w:r>
          </w:p>
        </w:tc>
        <w:tc>
          <w:tcPr>
            <w:tcW w:w="1352" w:type="dxa"/>
            <w:vAlign w:val="center"/>
          </w:tcPr>
          <w:p w14:paraId="686B4F81" w14:textId="4557536A" w:rsidR="006C2D0C" w:rsidRPr="007B7814" w:rsidRDefault="000426F9" w:rsidP="00B37599">
            <w:pPr>
              <w:spacing w:before="120" w:after="120"/>
              <w:jc w:val="center"/>
              <w:rPr>
                <w:b/>
                <w:color w:val="007E39"/>
                <w:sz w:val="28"/>
                <w:szCs w:val="28"/>
              </w:rPr>
            </w:pPr>
            <w:r>
              <w:rPr>
                <w:noProof/>
              </w:rPr>
              <w:drawing>
                <wp:inline distT="0" distB="0" distL="0" distR="0" wp14:anchorId="4227E2BF" wp14:editId="0F32A00B">
                  <wp:extent cx="298914" cy="219456"/>
                  <wp:effectExtent l="0" t="0" r="6350" b="9525"/>
                  <wp:docPr id="894857489"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374" w:type="dxa"/>
            <w:vAlign w:val="center"/>
          </w:tcPr>
          <w:p w14:paraId="77D5E958" w14:textId="7A0D9574" w:rsidR="006C2D0C" w:rsidRPr="007B7814" w:rsidRDefault="000426F9" w:rsidP="00B37599">
            <w:pPr>
              <w:spacing w:before="120" w:after="120"/>
              <w:jc w:val="center"/>
              <w:rPr>
                <w:b/>
                <w:color w:val="007E39"/>
                <w:sz w:val="28"/>
                <w:szCs w:val="28"/>
              </w:rPr>
            </w:pPr>
            <w:r>
              <w:rPr>
                <w:noProof/>
              </w:rPr>
              <w:drawing>
                <wp:inline distT="0" distB="0" distL="0" distR="0" wp14:anchorId="762B6D50" wp14:editId="7B0D7EBC">
                  <wp:extent cx="298914" cy="219456"/>
                  <wp:effectExtent l="0" t="0" r="6350" b="9525"/>
                  <wp:docPr id="894857490"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4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D06CBA" w14:paraId="7A9105E4" w14:textId="77777777" w:rsidTr="00BD0158">
        <w:trPr>
          <w:trHeight w:val="720"/>
        </w:trPr>
        <w:tc>
          <w:tcPr>
            <w:tcW w:w="2548" w:type="dxa"/>
            <w:shd w:val="clear" w:color="auto" w:fill="E8E9EA"/>
            <w:vAlign w:val="center"/>
          </w:tcPr>
          <w:p w14:paraId="5A854562" w14:textId="0D9AD973" w:rsidR="00D06CBA" w:rsidRDefault="00D06CBA" w:rsidP="00B37599">
            <w:pPr>
              <w:spacing w:before="120" w:after="120"/>
              <w:jc w:val="center"/>
            </w:pPr>
            <w:r>
              <w:t>Vendor Support</w:t>
            </w:r>
          </w:p>
        </w:tc>
        <w:tc>
          <w:tcPr>
            <w:tcW w:w="1352" w:type="dxa"/>
            <w:vAlign w:val="center"/>
          </w:tcPr>
          <w:p w14:paraId="45C39DAA" w14:textId="395AE01F" w:rsidR="00D06CBA" w:rsidRDefault="00D06CBA" w:rsidP="00B37599">
            <w:pPr>
              <w:spacing w:before="120" w:after="120"/>
              <w:jc w:val="center"/>
              <w:rPr>
                <w:noProof/>
              </w:rPr>
            </w:pPr>
            <w:r>
              <w:rPr>
                <w:noProof/>
              </w:rPr>
              <w:drawing>
                <wp:inline distT="0" distB="0" distL="0" distR="0" wp14:anchorId="6E54E6D1" wp14:editId="4A27CCCC">
                  <wp:extent cx="219456" cy="219456"/>
                  <wp:effectExtent l="0" t="0" r="9525" b="9525"/>
                  <wp:docPr id="894857493" name="Picture 894857493"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04" name="Picture 58804730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374" w:type="dxa"/>
            <w:vAlign w:val="center"/>
          </w:tcPr>
          <w:p w14:paraId="7C844D29" w14:textId="61964ABE" w:rsidR="00D06CBA" w:rsidRDefault="0047589C" w:rsidP="00B37599">
            <w:pPr>
              <w:spacing w:before="120" w:after="120"/>
              <w:jc w:val="center"/>
              <w:rPr>
                <w:noProof/>
              </w:rPr>
            </w:pPr>
            <w:r>
              <w:rPr>
                <w:noProof/>
              </w:rPr>
              <w:drawing>
                <wp:inline distT="0" distB="0" distL="0" distR="0" wp14:anchorId="5DBE4D23" wp14:editId="68A22A0E">
                  <wp:extent cx="298914" cy="219456"/>
                  <wp:effectExtent l="0" t="0" r="6350" b="9525"/>
                  <wp:docPr id="894857494"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9"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BD0158" w14:paraId="3B997276" w14:textId="77777777" w:rsidTr="00BD0EEB">
        <w:trPr>
          <w:trHeight w:val="720"/>
        </w:trPr>
        <w:tc>
          <w:tcPr>
            <w:tcW w:w="2548" w:type="dxa"/>
            <w:shd w:val="clear" w:color="auto" w:fill="E8E9EA"/>
            <w:vAlign w:val="center"/>
          </w:tcPr>
          <w:p w14:paraId="5967A96E" w14:textId="74399833" w:rsidR="00BD0158" w:rsidRDefault="00D27198" w:rsidP="00B37599">
            <w:pPr>
              <w:spacing w:before="120" w:after="120"/>
              <w:jc w:val="center"/>
            </w:pPr>
            <w:r>
              <w:t xml:space="preserve">Relative </w:t>
            </w:r>
            <w:r w:rsidR="00BD0158">
              <w:t>Cost</w:t>
            </w:r>
          </w:p>
        </w:tc>
        <w:tc>
          <w:tcPr>
            <w:tcW w:w="1352" w:type="dxa"/>
            <w:vAlign w:val="center"/>
          </w:tcPr>
          <w:p w14:paraId="78DBBA6C" w14:textId="77777777" w:rsidR="00BD0158" w:rsidRPr="007B7814" w:rsidRDefault="00BD0158" w:rsidP="00B37599">
            <w:pPr>
              <w:spacing w:before="120" w:after="120"/>
              <w:jc w:val="center"/>
              <w:rPr>
                <w:b/>
                <w:color w:val="007E39"/>
              </w:rPr>
            </w:pPr>
            <w:r w:rsidRPr="007B7814">
              <w:rPr>
                <w:b/>
                <w:color w:val="007E39"/>
                <w:sz w:val="28"/>
                <w:szCs w:val="28"/>
              </w:rPr>
              <w:t>$$$</w:t>
            </w:r>
          </w:p>
        </w:tc>
        <w:tc>
          <w:tcPr>
            <w:tcW w:w="1374" w:type="dxa"/>
            <w:vAlign w:val="center"/>
          </w:tcPr>
          <w:p w14:paraId="208BBCCB" w14:textId="77777777" w:rsidR="00BD0158" w:rsidRPr="007B7814" w:rsidRDefault="00BD0158" w:rsidP="00B37599">
            <w:pPr>
              <w:spacing w:before="120" w:after="120"/>
              <w:jc w:val="center"/>
              <w:rPr>
                <w:color w:val="007E39"/>
              </w:rPr>
            </w:pPr>
            <w:r w:rsidRPr="007B7814">
              <w:rPr>
                <w:b/>
                <w:color w:val="007E39"/>
                <w:sz w:val="28"/>
                <w:szCs w:val="28"/>
              </w:rPr>
              <w:t>$</w:t>
            </w:r>
          </w:p>
        </w:tc>
      </w:tr>
    </w:tbl>
    <w:p w14:paraId="5C583692" w14:textId="77777777" w:rsidR="009B50DD" w:rsidRPr="005D75FB" w:rsidRDefault="009B50DD" w:rsidP="004E5225">
      <w:pPr>
        <w:pStyle w:val="NoSpacing"/>
        <w:rPr>
          <w:sz w:val="10"/>
          <w:szCs w:val="10"/>
        </w:rPr>
      </w:pPr>
    </w:p>
    <w:tbl>
      <w:tblPr>
        <w:tblStyle w:val="TableGrid"/>
        <w:tblW w:w="3690" w:type="dxa"/>
        <w:tblInd w:w="1885" w:type="dxa"/>
        <w:tblLook w:val="04A0" w:firstRow="1" w:lastRow="0" w:firstColumn="1" w:lastColumn="0" w:noHBand="0" w:noVBand="1"/>
      </w:tblPr>
      <w:tblGrid>
        <w:gridCol w:w="990"/>
        <w:gridCol w:w="2700"/>
      </w:tblGrid>
      <w:tr w:rsidR="007303AB" w14:paraId="0E05B489" w14:textId="77777777" w:rsidTr="00565192">
        <w:tc>
          <w:tcPr>
            <w:tcW w:w="3690" w:type="dxa"/>
            <w:gridSpan w:val="2"/>
            <w:shd w:val="clear" w:color="auto" w:fill="E8E9EA"/>
            <w:vAlign w:val="center"/>
          </w:tcPr>
          <w:p w14:paraId="60468FC0" w14:textId="77777777" w:rsidR="007303AB" w:rsidRPr="007E2741" w:rsidRDefault="007303AB" w:rsidP="00565192">
            <w:pPr>
              <w:jc w:val="center"/>
              <w:rPr>
                <w:sz w:val="16"/>
                <w:szCs w:val="16"/>
              </w:rPr>
            </w:pPr>
            <w:r w:rsidRPr="007E2741">
              <w:rPr>
                <w:sz w:val="16"/>
                <w:szCs w:val="16"/>
              </w:rPr>
              <w:t>Legend</w:t>
            </w:r>
          </w:p>
        </w:tc>
      </w:tr>
      <w:tr w:rsidR="007303AB" w14:paraId="334DFC67" w14:textId="77777777" w:rsidTr="00565192">
        <w:trPr>
          <w:trHeight w:val="503"/>
        </w:trPr>
        <w:tc>
          <w:tcPr>
            <w:tcW w:w="990" w:type="dxa"/>
            <w:vAlign w:val="center"/>
          </w:tcPr>
          <w:p w14:paraId="0BEBA1F2" w14:textId="77777777" w:rsidR="007303AB" w:rsidRPr="008562E0" w:rsidRDefault="007303AB" w:rsidP="00565192">
            <w:pPr>
              <w:jc w:val="center"/>
              <w:rPr>
                <w:szCs w:val="20"/>
              </w:rPr>
            </w:pPr>
            <w:r w:rsidRPr="008562E0">
              <w:rPr>
                <w:noProof/>
                <w:szCs w:val="20"/>
              </w:rPr>
              <w:drawing>
                <wp:inline distT="0" distB="0" distL="0" distR="0" wp14:anchorId="316A9DCB" wp14:editId="62343110">
                  <wp:extent cx="201168" cy="146304"/>
                  <wp:effectExtent l="0" t="0" r="8890" b="6350"/>
                  <wp:docPr id="894857477"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3" name="Picture 1443148120" descr="A green checkmark with a plus symbol."/>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700" w:type="dxa"/>
            <w:vAlign w:val="center"/>
          </w:tcPr>
          <w:p w14:paraId="69B080E7" w14:textId="77777777" w:rsidR="007303AB" w:rsidRPr="007E2741" w:rsidRDefault="007303AB" w:rsidP="00565192">
            <w:pPr>
              <w:rPr>
                <w:sz w:val="16"/>
                <w:szCs w:val="16"/>
              </w:rPr>
            </w:pPr>
            <w:r w:rsidRPr="007E2741">
              <w:rPr>
                <w:sz w:val="16"/>
                <w:szCs w:val="16"/>
              </w:rPr>
              <w:t>Exceeds minimum requirements in ways that offer an advantage</w:t>
            </w:r>
          </w:p>
        </w:tc>
      </w:tr>
      <w:tr w:rsidR="007303AB" w14:paraId="59A40EF6" w14:textId="77777777" w:rsidTr="00565192">
        <w:trPr>
          <w:trHeight w:val="368"/>
        </w:trPr>
        <w:tc>
          <w:tcPr>
            <w:tcW w:w="990" w:type="dxa"/>
            <w:vAlign w:val="center"/>
          </w:tcPr>
          <w:p w14:paraId="51D8D721" w14:textId="77777777" w:rsidR="007303AB" w:rsidRPr="008562E0" w:rsidRDefault="007303AB" w:rsidP="00565192">
            <w:pPr>
              <w:jc w:val="center"/>
              <w:rPr>
                <w:szCs w:val="20"/>
              </w:rPr>
            </w:pPr>
            <w:r w:rsidRPr="008562E0">
              <w:rPr>
                <w:noProof/>
                <w:szCs w:val="20"/>
              </w:rPr>
              <w:drawing>
                <wp:inline distT="0" distB="0" distL="0" distR="0" wp14:anchorId="074B151F" wp14:editId="667605B9">
                  <wp:extent cx="201168" cy="146304"/>
                  <wp:effectExtent l="0" t="0" r="8890" b="6350"/>
                  <wp:docPr id="89485747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2" name="Picture 1443148119" descr="A green checkmark."/>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700" w:type="dxa"/>
            <w:vAlign w:val="center"/>
          </w:tcPr>
          <w:p w14:paraId="06C1F36B" w14:textId="77777777" w:rsidR="007303AB" w:rsidRPr="007E2741" w:rsidRDefault="007303AB" w:rsidP="00565192">
            <w:pPr>
              <w:rPr>
                <w:sz w:val="16"/>
                <w:szCs w:val="16"/>
              </w:rPr>
            </w:pPr>
            <w:r w:rsidRPr="007E2741">
              <w:rPr>
                <w:sz w:val="16"/>
                <w:szCs w:val="16"/>
              </w:rPr>
              <w:t>Meets minimum requirements</w:t>
            </w:r>
          </w:p>
        </w:tc>
      </w:tr>
      <w:tr w:rsidR="007303AB" w14:paraId="268E63C5" w14:textId="77777777" w:rsidTr="00565192">
        <w:trPr>
          <w:trHeight w:val="374"/>
        </w:trPr>
        <w:tc>
          <w:tcPr>
            <w:tcW w:w="990" w:type="dxa"/>
            <w:vAlign w:val="center"/>
          </w:tcPr>
          <w:p w14:paraId="05DECAF6" w14:textId="77777777" w:rsidR="007303AB" w:rsidRPr="008562E0" w:rsidRDefault="007303AB" w:rsidP="00565192">
            <w:pPr>
              <w:jc w:val="center"/>
              <w:rPr>
                <w:szCs w:val="20"/>
              </w:rPr>
            </w:pPr>
            <w:r w:rsidRPr="008562E0">
              <w:rPr>
                <w:noProof/>
                <w:szCs w:val="20"/>
              </w:rPr>
              <w:drawing>
                <wp:inline distT="0" distB="0" distL="0" distR="0" wp14:anchorId="58C684A3" wp14:editId="52DB59C6">
                  <wp:extent cx="128016" cy="128016"/>
                  <wp:effectExtent l="0" t="0" r="5715" b="5715"/>
                  <wp:docPr id="894857479" name="Picture 1443148118"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1" name="Picture 1443148118"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128016" cy="128016"/>
                          </a:xfrm>
                          <a:prstGeom prst="rect">
                            <a:avLst/>
                          </a:prstGeom>
                        </pic:spPr>
                      </pic:pic>
                    </a:graphicData>
                  </a:graphic>
                </wp:inline>
              </w:drawing>
            </w:r>
          </w:p>
        </w:tc>
        <w:tc>
          <w:tcPr>
            <w:tcW w:w="2700" w:type="dxa"/>
            <w:vAlign w:val="center"/>
          </w:tcPr>
          <w:p w14:paraId="4F1CFFCE" w14:textId="77777777" w:rsidR="007303AB" w:rsidRPr="007E2741" w:rsidRDefault="007303AB" w:rsidP="00565192">
            <w:pPr>
              <w:rPr>
                <w:sz w:val="16"/>
                <w:szCs w:val="16"/>
              </w:rPr>
            </w:pPr>
            <w:r w:rsidRPr="007E2741">
              <w:rPr>
                <w:sz w:val="16"/>
                <w:szCs w:val="16"/>
              </w:rPr>
              <w:t>Fails to meet minimum requirements</w:t>
            </w:r>
          </w:p>
        </w:tc>
      </w:tr>
      <w:tr w:rsidR="007303AB" w:rsidRPr="007E2741" w14:paraId="5E5D03E0" w14:textId="77777777" w:rsidTr="00565192">
        <w:trPr>
          <w:trHeight w:val="374"/>
        </w:trPr>
        <w:tc>
          <w:tcPr>
            <w:tcW w:w="990" w:type="dxa"/>
            <w:vAlign w:val="center"/>
          </w:tcPr>
          <w:p w14:paraId="3F963F8D" w14:textId="77777777" w:rsidR="007303AB" w:rsidRPr="007E2741" w:rsidRDefault="007303AB" w:rsidP="00565192">
            <w:pPr>
              <w:spacing w:before="120" w:after="120"/>
              <w:jc w:val="center"/>
              <w:rPr>
                <w:b/>
                <w:sz w:val="16"/>
                <w:szCs w:val="16"/>
              </w:rPr>
            </w:pPr>
            <w:r w:rsidRPr="007E2741">
              <w:rPr>
                <w:b/>
                <w:sz w:val="16"/>
                <w:szCs w:val="16"/>
              </w:rPr>
              <w:t>NA</w:t>
            </w:r>
          </w:p>
        </w:tc>
        <w:tc>
          <w:tcPr>
            <w:tcW w:w="2700" w:type="dxa"/>
            <w:vAlign w:val="center"/>
          </w:tcPr>
          <w:p w14:paraId="0210ECE7" w14:textId="77777777" w:rsidR="007303AB" w:rsidRPr="007E2741" w:rsidRDefault="007303AB" w:rsidP="00565192">
            <w:pPr>
              <w:rPr>
                <w:sz w:val="16"/>
                <w:szCs w:val="16"/>
              </w:rPr>
            </w:pPr>
            <w:r w:rsidRPr="007E2741">
              <w:rPr>
                <w:sz w:val="16"/>
                <w:szCs w:val="16"/>
              </w:rPr>
              <w:t>Not tested or not applicable</w:t>
            </w:r>
          </w:p>
        </w:tc>
      </w:tr>
    </w:tbl>
    <w:p w14:paraId="78C90F78" w14:textId="77777777" w:rsidR="00D94712" w:rsidRDefault="00D94712" w:rsidP="009B50DD"/>
    <w:p w14:paraId="62FEC946" w14:textId="57CE0EDE" w:rsidR="000F2E10" w:rsidRDefault="000F2E10" w:rsidP="00501A55">
      <w:pPr>
        <w:pStyle w:val="Heading3"/>
      </w:pPr>
      <w:bookmarkStart w:id="55" w:name="_Toc122526306"/>
      <w:r>
        <w:t xml:space="preserve">Final Decision Regarding Data </w:t>
      </w:r>
      <w:r w:rsidR="0043476E">
        <w:t>Movement</w:t>
      </w:r>
      <w:r>
        <w:t xml:space="preserve"> Architecture</w:t>
      </w:r>
      <w:bookmarkEnd w:id="55"/>
    </w:p>
    <w:p w14:paraId="3EA76C85" w14:textId="31067B34" w:rsidR="00E719B7" w:rsidRDefault="00E719B7" w:rsidP="00E719B7">
      <w:r>
        <w:t xml:space="preserve">Based on all the factors described above and the results from the performance testing </w:t>
      </w:r>
      <w:r w:rsidR="00B92A84">
        <w:t xml:space="preserve">Talend is the chosen </w:t>
      </w:r>
      <w:r w:rsidR="00D16BB7">
        <w:t xml:space="preserve">data movement tool. </w:t>
      </w:r>
    </w:p>
    <w:p w14:paraId="5D966B3D" w14:textId="18CE1D0A" w:rsidR="00DB06A3" w:rsidRDefault="00D16BB7" w:rsidP="009B50DD">
      <w:r>
        <w:t xml:space="preserve">The results of the </w:t>
      </w:r>
      <w:proofErr w:type="gramStart"/>
      <w:r w:rsidR="006F7FDC">
        <w:t>proof of concept</w:t>
      </w:r>
      <w:proofErr w:type="gramEnd"/>
      <w:r w:rsidR="006F7FDC">
        <w:t xml:space="preserve"> review and testing </w:t>
      </w:r>
      <w:proofErr w:type="gramStart"/>
      <w:r w:rsidR="006F7FDC">
        <w:t>shows</w:t>
      </w:r>
      <w:proofErr w:type="gramEnd"/>
      <w:r w:rsidR="006F7FDC">
        <w:t xml:space="preserve"> that cloud data movement tools are not mature enough to meet </w:t>
      </w:r>
      <w:r w:rsidR="008A1AA6">
        <w:t xml:space="preserve">all </w:t>
      </w:r>
      <w:r w:rsidR="006F7FDC">
        <w:t xml:space="preserve">requirements. </w:t>
      </w:r>
      <w:r w:rsidR="00E719B7">
        <w:t xml:space="preserve">The recommendation is to continue to use </w:t>
      </w:r>
      <w:r>
        <w:t xml:space="preserve">Informatica Power Center on </w:t>
      </w:r>
      <w:r w:rsidR="004C5DCE">
        <w:t>p</w:t>
      </w:r>
      <w:r>
        <w:t>remise</w:t>
      </w:r>
      <w:r w:rsidR="0042248F">
        <w:t xml:space="preserve"> and augment that with Talend for data movement </w:t>
      </w:r>
      <w:r w:rsidR="004C5DCE">
        <w:t>for data sources</w:t>
      </w:r>
      <w:r w:rsidR="00606B4C">
        <w:t xml:space="preserve"> not currently </w:t>
      </w:r>
      <w:r w:rsidR="00606B4C">
        <w:lastRenderedPageBreak/>
        <w:t>supported by Informatica Power Center</w:t>
      </w:r>
      <w:r w:rsidR="004C5DCE">
        <w:t>.</w:t>
      </w:r>
      <w:r w:rsidR="00295F7C">
        <w:t xml:space="preserve"> Existing ETL maps will continue to be supported by Informatica Power Center until a later time</w:t>
      </w:r>
      <w:r w:rsidR="00620A65">
        <w:t>. New data acquisition will be done using Talend</w:t>
      </w:r>
      <w:r w:rsidR="004C0A6C">
        <w:t>, unless otherwise determined</w:t>
      </w:r>
      <w:r w:rsidR="00DB06A3">
        <w:t xml:space="preserve"> due to Talend’s limitations for bypassing errors.</w:t>
      </w:r>
    </w:p>
    <w:p w14:paraId="693BBD2B" w14:textId="286AB302" w:rsidR="005E0128" w:rsidRDefault="005E0128" w:rsidP="005E0128">
      <w:pPr>
        <w:pStyle w:val="Heading2"/>
      </w:pPr>
      <w:bookmarkStart w:id="56" w:name="_Toc106194880"/>
      <w:bookmarkStart w:id="57" w:name="_Toc122526307"/>
      <w:r>
        <w:t>Data Visualization and Reporting</w:t>
      </w:r>
      <w:bookmarkEnd w:id="56"/>
      <w:bookmarkEnd w:id="57"/>
    </w:p>
    <w:p w14:paraId="5F1AEDF5" w14:textId="6E281DC1" w:rsidR="00BD42F0" w:rsidRDefault="002454F0" w:rsidP="0031767B">
      <w:r>
        <w:t xml:space="preserve">A key requirement </w:t>
      </w:r>
      <w:r w:rsidR="00600073">
        <w:t xml:space="preserve">for this project is to identify intuitive and easy to use </w:t>
      </w:r>
      <w:r w:rsidR="00B56824">
        <w:t>d</w:t>
      </w:r>
      <w:r w:rsidR="00600073">
        <w:t xml:space="preserve">ata </w:t>
      </w:r>
      <w:r w:rsidR="00B56824">
        <w:t xml:space="preserve">visualization </w:t>
      </w:r>
      <w:r w:rsidR="00600073">
        <w:t xml:space="preserve">and </w:t>
      </w:r>
      <w:r w:rsidR="00B56824">
        <w:t xml:space="preserve">reporting </w:t>
      </w:r>
      <w:r w:rsidR="00600073">
        <w:t>tools</w:t>
      </w:r>
      <w:r w:rsidR="00BD42F0">
        <w:t>. These tools are primarily used for:</w:t>
      </w:r>
    </w:p>
    <w:p w14:paraId="35309542" w14:textId="6962A714" w:rsidR="00BD42F0" w:rsidRPr="00EA6BEC" w:rsidRDefault="00AA1C28" w:rsidP="00FE43DC">
      <w:pPr>
        <w:pStyle w:val="ListParagraph"/>
        <w:numPr>
          <w:ilvl w:val="0"/>
          <w:numId w:val="21"/>
        </w:numPr>
      </w:pPr>
      <w:r>
        <w:t>Data Visualization</w:t>
      </w:r>
    </w:p>
    <w:p w14:paraId="3C9AA307" w14:textId="054BE8E9" w:rsidR="00FD00FE" w:rsidRPr="00EA6BEC" w:rsidRDefault="00FD00FE" w:rsidP="00FE43DC">
      <w:pPr>
        <w:pStyle w:val="ListParagraph"/>
        <w:numPr>
          <w:ilvl w:val="0"/>
          <w:numId w:val="21"/>
        </w:numPr>
      </w:pPr>
      <w:r>
        <w:t xml:space="preserve">Self-service report </w:t>
      </w:r>
      <w:r w:rsidR="00C350A7">
        <w:t>creation</w:t>
      </w:r>
    </w:p>
    <w:p w14:paraId="53B0E67E" w14:textId="6B2974D8" w:rsidR="00D96B4E" w:rsidRPr="00EA6BEC" w:rsidRDefault="002065DF" w:rsidP="00FE43DC">
      <w:pPr>
        <w:pStyle w:val="ListParagraph"/>
        <w:numPr>
          <w:ilvl w:val="0"/>
          <w:numId w:val="21"/>
        </w:numPr>
      </w:pPr>
      <w:r>
        <w:t xml:space="preserve">Data and </w:t>
      </w:r>
      <w:r w:rsidR="002A088E">
        <w:t>r</w:t>
      </w:r>
      <w:r>
        <w:t>eport consumption</w:t>
      </w:r>
    </w:p>
    <w:p w14:paraId="3DCB440E" w14:textId="5650D0BA" w:rsidR="0031767B" w:rsidRDefault="004F2EB9" w:rsidP="0031767B">
      <w:pPr>
        <w:rPr>
          <w:highlight w:val="yellow"/>
        </w:rPr>
      </w:pPr>
      <w:r>
        <w:t xml:space="preserve">Currently, </w:t>
      </w:r>
      <w:r w:rsidR="006C6137">
        <w:t xml:space="preserve">AITS </w:t>
      </w:r>
      <w:r w:rsidR="00E02A47">
        <w:t xml:space="preserve">provides </w:t>
      </w:r>
      <w:r w:rsidR="00A41AE0">
        <w:t xml:space="preserve">the SAP Business Objects and Tableau Server </w:t>
      </w:r>
      <w:r w:rsidR="002D3963">
        <w:t xml:space="preserve">as </w:t>
      </w:r>
      <w:r w:rsidR="00B804E4">
        <w:t>enterprise solutions</w:t>
      </w:r>
      <w:r w:rsidR="002837CB">
        <w:t xml:space="preserve"> for the University of Illinois System.</w:t>
      </w:r>
    </w:p>
    <w:p w14:paraId="15A4E958" w14:textId="431E29E6" w:rsidR="004F7DCA" w:rsidRDefault="000C5831" w:rsidP="00501A55">
      <w:pPr>
        <w:pStyle w:val="Heading3"/>
        <w:rPr>
          <w:noProof/>
        </w:rPr>
      </w:pPr>
      <w:bookmarkStart w:id="58" w:name="_Toc122526308"/>
      <w:r w:rsidRPr="24C91454">
        <w:rPr>
          <w:noProof/>
        </w:rPr>
        <w:t>Vendor Selection for Data Visualization and Reporting Proof of Concept</w:t>
      </w:r>
      <w:bookmarkEnd w:id="58"/>
    </w:p>
    <w:p w14:paraId="73F1D163" w14:textId="77777777" w:rsidR="001D4548" w:rsidRDefault="00E4209D" w:rsidP="004F7DCA">
      <w:r>
        <w:t xml:space="preserve">We reviewed all the vendors in the initial demonstration phase </w:t>
      </w:r>
      <w:r w:rsidR="00BB0DA3">
        <w:t xml:space="preserve">who provide tools with Data Visualization and Report Development capabilities. </w:t>
      </w:r>
      <w:r w:rsidR="003A08A7">
        <w:t>Again, we used the Gartner Magic Quadrant</w:t>
      </w:r>
      <w:r w:rsidR="00DF09A6">
        <w:t xml:space="preserve"> to assist in determining vendors to include in </w:t>
      </w:r>
      <w:r w:rsidR="001D4548">
        <w:t xml:space="preserve">the analysis. </w:t>
      </w:r>
    </w:p>
    <w:p w14:paraId="7196F183" w14:textId="78B29212" w:rsidR="001D4548" w:rsidRDefault="001D4548" w:rsidP="004F7DCA">
      <w:r>
        <w:rPr>
          <w:noProof/>
        </w:rPr>
        <w:drawing>
          <wp:inline distT="0" distB="0" distL="0" distR="0" wp14:anchorId="759AC462" wp14:editId="472F4122">
            <wp:extent cx="3656497" cy="4110824"/>
            <wp:effectExtent l="0" t="0" r="1270" b="4445"/>
            <wp:docPr id="39" name="Picture 4" descr="Gartner Magic Quadrant for Analytics and Business Intelligence Platforms. The X axis ranks vendors on their completeness of vision. The Y axis ranks vendors on their ability to execute.&#10;&#10;The upper right quadrant is the Leaders. Vendors are ranked in order:&#10;1. Microsoft&#10;2. Salesforce (Tableau)&#10;3. Qlik&#10;The upper left quadrant is the Challengers. &#10;1. Google&#10;2. Domo&#10;&#10;The lower Right quadrant includes the Visionaries. &#10;1 ThoughtSpot&#10;2. Sisense&#10;3. Oracle&#10;4. SAP&#10;5. TIBCO&#10;6. SAS&#10;7. IBM&#10;8. Yellowfin&#10;9. Tellius&#10;We did not consider any of the vendors in the lower left quadrant, the Niche P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 descr="Gartner Magic Quadrant for Analytics and Business Intelligence Platforms. The X axis ranks vendors on their completeness of vision. The Y axis ranks vendors on their ability to execute.&#10;&#10;The upper right quadrant is the Leaders. Vendors are ranked in order:&#10;1. Microsoft&#10;2. Salesforce (Tableau)&#10;3. Qlik&#10;The upper left quadrant is the Challengers. &#10;1. Google&#10;2. Domo&#10;&#10;The lower Right quadrant includes the Visionaries. &#10;1 ThoughtSpot&#10;2. Sisense&#10;3. Oracle&#10;4. SAP&#10;5. TIBCO&#10;6. SAS&#10;7. IBM&#10;8. Yellowfin&#10;9. Tellius&#10;We did not consider any of the vendors in the lower left quadrant, the Niche Players."/>
                    <pic:cNvPicPr/>
                  </pic:nvPicPr>
                  <pic:blipFill>
                    <a:blip r:embed="rId48">
                      <a:extLst>
                        <a:ext uri="{28A0092B-C50C-407E-A947-70E740481C1C}">
                          <a14:useLocalDpi xmlns:a14="http://schemas.microsoft.com/office/drawing/2010/main" val="0"/>
                        </a:ext>
                      </a:extLst>
                    </a:blip>
                    <a:stretch>
                      <a:fillRect/>
                    </a:stretch>
                  </pic:blipFill>
                  <pic:spPr>
                    <a:xfrm>
                      <a:off x="0" y="0"/>
                      <a:ext cx="3665387" cy="4120818"/>
                    </a:xfrm>
                    <a:prstGeom prst="rect">
                      <a:avLst/>
                    </a:prstGeom>
                  </pic:spPr>
                </pic:pic>
              </a:graphicData>
            </a:graphic>
          </wp:inline>
        </w:drawing>
      </w:r>
    </w:p>
    <w:p w14:paraId="65EBC3B9" w14:textId="6DC38D9A" w:rsidR="004F7DCA" w:rsidRDefault="00541D37" w:rsidP="004F7DCA">
      <w:r>
        <w:t xml:space="preserve">Based on </w:t>
      </w:r>
      <w:r w:rsidR="00324BE1">
        <w:t>stakeholder feedback, preference of tools from demonstrations</w:t>
      </w:r>
      <w:r w:rsidR="002318D4">
        <w:t>,</w:t>
      </w:r>
      <w:r w:rsidR="00324BE1">
        <w:t xml:space="preserve"> and</w:t>
      </w:r>
      <w:r w:rsidR="00E8216D">
        <w:t xml:space="preserve"> rankings in the </w:t>
      </w:r>
      <w:r>
        <w:t xml:space="preserve">Gartner </w:t>
      </w:r>
      <w:r w:rsidR="00E8216D">
        <w:t>Magic Quadrant</w:t>
      </w:r>
      <w:r w:rsidR="00324BE1">
        <w:t xml:space="preserve">, </w:t>
      </w:r>
      <w:r w:rsidR="00866C74">
        <w:t>the following vendors were chosen to participate in the</w:t>
      </w:r>
      <w:r>
        <w:t xml:space="preserve"> </w:t>
      </w:r>
      <w:proofErr w:type="gramStart"/>
      <w:r>
        <w:t>proof</w:t>
      </w:r>
      <w:r w:rsidR="005067F4">
        <w:t xml:space="preserve"> </w:t>
      </w:r>
      <w:r>
        <w:t>of</w:t>
      </w:r>
      <w:r w:rsidR="005067F4">
        <w:t xml:space="preserve"> </w:t>
      </w:r>
      <w:r>
        <w:t>concept</w:t>
      </w:r>
      <w:proofErr w:type="gramEnd"/>
      <w:r>
        <w:t xml:space="preserve"> demonstrations:</w:t>
      </w:r>
    </w:p>
    <w:p w14:paraId="76B80F5C" w14:textId="77777777" w:rsidR="008B3E50" w:rsidRDefault="008B3E50" w:rsidP="00FE43DC">
      <w:pPr>
        <w:pStyle w:val="ListParagraph"/>
        <w:numPr>
          <w:ilvl w:val="0"/>
          <w:numId w:val="16"/>
        </w:numPr>
      </w:pPr>
      <w:r>
        <w:t>Google Looker</w:t>
      </w:r>
    </w:p>
    <w:p w14:paraId="3845399F" w14:textId="0EC6ABC3" w:rsidR="004F7DCA" w:rsidRDefault="008B3E50" w:rsidP="00FE43DC">
      <w:pPr>
        <w:pStyle w:val="ListParagraph"/>
        <w:numPr>
          <w:ilvl w:val="0"/>
          <w:numId w:val="16"/>
        </w:numPr>
      </w:pPr>
      <w:r>
        <w:t>IBM Cognos</w:t>
      </w:r>
    </w:p>
    <w:p w14:paraId="627B8D0E" w14:textId="55FE6A2C" w:rsidR="008B3E50" w:rsidRDefault="008B3E50" w:rsidP="00FE43DC">
      <w:pPr>
        <w:pStyle w:val="ListParagraph"/>
        <w:numPr>
          <w:ilvl w:val="0"/>
          <w:numId w:val="16"/>
        </w:numPr>
      </w:pPr>
      <w:r>
        <w:t>Microsoft Power BI</w:t>
      </w:r>
    </w:p>
    <w:p w14:paraId="467B0F7E" w14:textId="6F5E2287" w:rsidR="008B3E50" w:rsidRDefault="008B3E50" w:rsidP="00FE43DC">
      <w:pPr>
        <w:pStyle w:val="ListParagraph"/>
        <w:numPr>
          <w:ilvl w:val="0"/>
          <w:numId w:val="16"/>
        </w:numPr>
      </w:pPr>
      <w:r>
        <w:lastRenderedPageBreak/>
        <w:t>Qlik</w:t>
      </w:r>
    </w:p>
    <w:p w14:paraId="435668D7" w14:textId="77777777" w:rsidR="00B927D4" w:rsidRDefault="008B3E50" w:rsidP="00FE43DC">
      <w:pPr>
        <w:pStyle w:val="ListParagraph"/>
        <w:numPr>
          <w:ilvl w:val="0"/>
          <w:numId w:val="16"/>
        </w:numPr>
      </w:pPr>
      <w:r>
        <w:t>SAP Business Objects</w:t>
      </w:r>
    </w:p>
    <w:p w14:paraId="2E7B16D9" w14:textId="25587239" w:rsidR="008B3E50" w:rsidRDefault="00B927D4" w:rsidP="00FE43DC">
      <w:pPr>
        <w:pStyle w:val="ListParagraph"/>
        <w:numPr>
          <w:ilvl w:val="0"/>
          <w:numId w:val="16"/>
        </w:numPr>
      </w:pPr>
      <w:r>
        <w:t xml:space="preserve">SAP </w:t>
      </w:r>
      <w:r w:rsidR="008B3E50">
        <w:t>Analytics Cloud</w:t>
      </w:r>
    </w:p>
    <w:p w14:paraId="130257E8" w14:textId="54A39341" w:rsidR="008B3E50" w:rsidRDefault="000F7347" w:rsidP="00FE43DC">
      <w:pPr>
        <w:pStyle w:val="ListParagraph"/>
        <w:numPr>
          <w:ilvl w:val="0"/>
          <w:numId w:val="16"/>
        </w:numPr>
      </w:pPr>
      <w:r>
        <w:t xml:space="preserve">SAS Visual Analytics </w:t>
      </w:r>
    </w:p>
    <w:p w14:paraId="34223DC0" w14:textId="65437581" w:rsidR="000F7347" w:rsidRDefault="000F7347" w:rsidP="00FE43DC">
      <w:pPr>
        <w:pStyle w:val="ListParagraph"/>
        <w:numPr>
          <w:ilvl w:val="0"/>
          <w:numId w:val="16"/>
        </w:numPr>
      </w:pPr>
      <w:r>
        <w:t>Tableau</w:t>
      </w:r>
    </w:p>
    <w:p w14:paraId="611ACF9B" w14:textId="3ECDFDFB" w:rsidR="004F7DCA" w:rsidRDefault="000C5831" w:rsidP="00501A55">
      <w:pPr>
        <w:pStyle w:val="Heading3"/>
      </w:pPr>
      <w:bookmarkStart w:id="59" w:name="_Toc122526309"/>
      <w:r>
        <w:t xml:space="preserve">Data </w:t>
      </w:r>
      <w:r w:rsidR="0031767B">
        <w:t>Visualization and Reporting</w:t>
      </w:r>
      <w:r>
        <w:t xml:space="preserve"> Proof of Concept </w:t>
      </w:r>
      <w:r w:rsidR="00893753">
        <w:t>Demonstrations</w:t>
      </w:r>
      <w:bookmarkEnd w:id="59"/>
    </w:p>
    <w:p w14:paraId="30446F36" w14:textId="7CB79C97" w:rsidR="004F7DCA" w:rsidRDefault="000C5831" w:rsidP="004F7DCA">
      <w:r>
        <w:t xml:space="preserve">The sequence of events for </w:t>
      </w:r>
      <w:proofErr w:type="gramStart"/>
      <w:r w:rsidR="00DE0E87">
        <w:t>proof</w:t>
      </w:r>
      <w:r w:rsidR="005067F4">
        <w:t xml:space="preserve"> </w:t>
      </w:r>
      <w:r w:rsidR="00DE0E87">
        <w:t>of</w:t>
      </w:r>
      <w:r w:rsidR="005067F4">
        <w:t xml:space="preserve"> </w:t>
      </w:r>
      <w:r w:rsidR="00DE0E87">
        <w:t>concept</w:t>
      </w:r>
      <w:proofErr w:type="gramEnd"/>
      <w:r>
        <w:t xml:space="preserve"> </w:t>
      </w:r>
      <w:r w:rsidR="009737D7">
        <w:t>demonstrations by vendors</w:t>
      </w:r>
      <w:r>
        <w:t xml:space="preserve"> was:</w:t>
      </w:r>
    </w:p>
    <w:p w14:paraId="2E5F2B01" w14:textId="33254540" w:rsidR="004F7DCA" w:rsidRDefault="000C5831" w:rsidP="00FE43DC">
      <w:pPr>
        <w:pStyle w:val="ListParagraph"/>
        <w:numPr>
          <w:ilvl w:val="0"/>
          <w:numId w:val="15"/>
        </w:numPr>
      </w:pPr>
      <w:r>
        <w:t xml:space="preserve">Develop POC </w:t>
      </w:r>
      <w:r w:rsidR="00E917A3">
        <w:t>u</w:t>
      </w:r>
      <w:r>
        <w:t xml:space="preserve">se </w:t>
      </w:r>
      <w:r w:rsidR="00E917A3">
        <w:t>c</w:t>
      </w:r>
      <w:r>
        <w:t xml:space="preserve">ases for </w:t>
      </w:r>
      <w:r w:rsidR="00E917A3">
        <w:t>d</w:t>
      </w:r>
      <w:r>
        <w:t xml:space="preserve">ata </w:t>
      </w:r>
      <w:r w:rsidR="006E49F9">
        <w:t>visualization and reporting</w:t>
      </w:r>
      <w:r w:rsidR="000C133A">
        <w:t xml:space="preserve"> (See </w:t>
      </w:r>
      <w:hyperlink w:anchor="_Appendix_2_–" w:history="1">
        <w:r w:rsidR="000C133A" w:rsidRPr="00A96D8A">
          <w:rPr>
            <w:rStyle w:val="Hyperlink"/>
          </w:rPr>
          <w:t xml:space="preserve">Appendix </w:t>
        </w:r>
        <w:r w:rsidR="0000028B" w:rsidRPr="00A96D8A">
          <w:rPr>
            <w:rStyle w:val="Hyperlink"/>
          </w:rPr>
          <w:t>3</w:t>
        </w:r>
      </w:hyperlink>
      <w:r w:rsidR="000C133A">
        <w:t>)</w:t>
      </w:r>
    </w:p>
    <w:p w14:paraId="7C8C7793" w14:textId="39A131C0" w:rsidR="004F7DCA" w:rsidRDefault="003D3974" w:rsidP="00FE43DC">
      <w:pPr>
        <w:pStyle w:val="ListParagraph"/>
        <w:numPr>
          <w:ilvl w:val="0"/>
          <w:numId w:val="15"/>
        </w:numPr>
      </w:pPr>
      <w:r>
        <w:t xml:space="preserve">Develop </w:t>
      </w:r>
      <w:r w:rsidR="002B7A45">
        <w:t xml:space="preserve">the </w:t>
      </w:r>
      <w:r w:rsidR="00E917A3">
        <w:t xml:space="preserve">data </w:t>
      </w:r>
      <w:r w:rsidR="006E49F9">
        <w:t>visual</w:t>
      </w:r>
      <w:r w:rsidR="002B7A45">
        <w:t>ization and reporting</w:t>
      </w:r>
      <w:r w:rsidR="00E917A3">
        <w:t xml:space="preserve"> s</w:t>
      </w:r>
      <w:r>
        <w:t xml:space="preserve">takeholder </w:t>
      </w:r>
      <w:r w:rsidR="00E917A3">
        <w:t>s</w:t>
      </w:r>
      <w:r>
        <w:t>core</w:t>
      </w:r>
      <w:r w:rsidR="00E917A3">
        <w:t>c</w:t>
      </w:r>
      <w:r>
        <w:t>ard</w:t>
      </w:r>
      <w:r w:rsidR="000C133A">
        <w:t xml:space="preserve"> (See </w:t>
      </w:r>
      <w:hyperlink w:anchor="_Appendix_2_–" w:history="1">
        <w:r w:rsidR="000C133A" w:rsidRPr="00A96D8A">
          <w:rPr>
            <w:rStyle w:val="Hyperlink"/>
          </w:rPr>
          <w:t xml:space="preserve">Appendix </w:t>
        </w:r>
        <w:r w:rsidR="0000028B" w:rsidRPr="00A96D8A">
          <w:rPr>
            <w:rStyle w:val="Hyperlink"/>
          </w:rPr>
          <w:t>3</w:t>
        </w:r>
      </w:hyperlink>
      <w:r w:rsidR="000C133A">
        <w:t>)</w:t>
      </w:r>
    </w:p>
    <w:p w14:paraId="1130191B" w14:textId="2FE21E27" w:rsidR="004F7DCA" w:rsidRDefault="003D3974" w:rsidP="00FE43DC">
      <w:pPr>
        <w:pStyle w:val="ListParagraph"/>
        <w:numPr>
          <w:ilvl w:val="0"/>
          <w:numId w:val="15"/>
        </w:numPr>
      </w:pPr>
      <w:r>
        <w:t xml:space="preserve">Share the POC </w:t>
      </w:r>
      <w:r w:rsidR="00E917A3">
        <w:t>u</w:t>
      </w:r>
      <w:r>
        <w:t xml:space="preserve">se </w:t>
      </w:r>
      <w:r w:rsidR="00E917A3">
        <w:t>c</w:t>
      </w:r>
      <w:r>
        <w:t xml:space="preserve">ases for </w:t>
      </w:r>
      <w:r w:rsidR="00E917A3">
        <w:t>d</w:t>
      </w:r>
      <w:r>
        <w:t xml:space="preserve">ata </w:t>
      </w:r>
      <w:r w:rsidR="004B5EA7">
        <w:t>visual</w:t>
      </w:r>
      <w:r w:rsidR="00F50FBC">
        <w:t>ization and reporting</w:t>
      </w:r>
      <w:r>
        <w:t xml:space="preserve"> and request vendor assistance with preparing the </w:t>
      </w:r>
      <w:r w:rsidR="00F50FBC">
        <w:t>proof</w:t>
      </w:r>
      <w:r w:rsidR="00DE0E87">
        <w:t>-of-</w:t>
      </w:r>
      <w:r w:rsidR="00F50FBC">
        <w:t>concept</w:t>
      </w:r>
      <w:r>
        <w:t xml:space="preserve"> demonstration</w:t>
      </w:r>
    </w:p>
    <w:p w14:paraId="117DBA17" w14:textId="77E075A0" w:rsidR="004F7DCA" w:rsidRDefault="003D3974" w:rsidP="00FE43DC">
      <w:pPr>
        <w:pStyle w:val="ListParagraph"/>
        <w:numPr>
          <w:ilvl w:val="0"/>
          <w:numId w:val="15"/>
        </w:numPr>
      </w:pPr>
      <w:r>
        <w:t xml:space="preserve">Meet with </w:t>
      </w:r>
      <w:r w:rsidR="002676F6">
        <w:t>e</w:t>
      </w:r>
      <w:r>
        <w:t>ach vendor for 1 hour to:</w:t>
      </w:r>
    </w:p>
    <w:p w14:paraId="51821514" w14:textId="77777777" w:rsidR="004F7DCA" w:rsidRDefault="003D3974" w:rsidP="00FE43DC">
      <w:pPr>
        <w:pStyle w:val="ListParagraph"/>
        <w:numPr>
          <w:ilvl w:val="1"/>
          <w:numId w:val="15"/>
        </w:numPr>
      </w:pPr>
      <w:r>
        <w:t>Discuss the POC Demonstration</w:t>
      </w:r>
    </w:p>
    <w:p w14:paraId="514D679F" w14:textId="11D73283" w:rsidR="004F7DCA" w:rsidRDefault="003D3974" w:rsidP="00FE43DC">
      <w:pPr>
        <w:pStyle w:val="ListParagraph"/>
        <w:numPr>
          <w:ilvl w:val="1"/>
          <w:numId w:val="15"/>
        </w:numPr>
      </w:pPr>
      <w:r>
        <w:t xml:space="preserve">Answer questions they have from the POC </w:t>
      </w:r>
      <w:r w:rsidR="004F710B">
        <w:t>u</w:t>
      </w:r>
      <w:r>
        <w:t xml:space="preserve">se </w:t>
      </w:r>
      <w:r w:rsidR="004F710B">
        <w:t>c</w:t>
      </w:r>
      <w:r>
        <w:t>ases</w:t>
      </w:r>
    </w:p>
    <w:p w14:paraId="2C03B732" w14:textId="2D0DC2AD" w:rsidR="004F7DCA" w:rsidRDefault="004F710B" w:rsidP="00FE43DC">
      <w:pPr>
        <w:pStyle w:val="ListParagraph"/>
        <w:numPr>
          <w:ilvl w:val="1"/>
          <w:numId w:val="15"/>
        </w:numPr>
      </w:pPr>
      <w:r>
        <w:t>D</w:t>
      </w:r>
      <w:r w:rsidR="003D3974">
        <w:t>iscuss environment</w:t>
      </w:r>
      <w:r>
        <w:t xml:space="preserve"> setup and preparation </w:t>
      </w:r>
      <w:r w:rsidR="003D3974">
        <w:t>for POC testing</w:t>
      </w:r>
    </w:p>
    <w:p w14:paraId="318A1DD0" w14:textId="27BCDE44" w:rsidR="004F7DCA" w:rsidRDefault="004B413C" w:rsidP="00FE43DC">
      <w:pPr>
        <w:pStyle w:val="ListParagraph"/>
        <w:numPr>
          <w:ilvl w:val="0"/>
          <w:numId w:val="15"/>
        </w:numPr>
      </w:pPr>
      <w:r>
        <w:t>Vendor demonstration</w:t>
      </w:r>
    </w:p>
    <w:p w14:paraId="21D9656E" w14:textId="0ACAE11F" w:rsidR="004B413C" w:rsidRDefault="004B413C" w:rsidP="00FE43DC">
      <w:pPr>
        <w:pStyle w:val="ListParagraph"/>
        <w:numPr>
          <w:ilvl w:val="0"/>
          <w:numId w:val="15"/>
        </w:numPr>
      </w:pPr>
      <w:r>
        <w:t>Vendor Accessibility Demonstration</w:t>
      </w:r>
    </w:p>
    <w:p w14:paraId="6B2D0840" w14:textId="18E9E140" w:rsidR="00637BCC" w:rsidRDefault="00C55166" w:rsidP="00501A55">
      <w:pPr>
        <w:pStyle w:val="Heading3"/>
      </w:pPr>
      <w:bookmarkStart w:id="60" w:name="_Toc122526310"/>
      <w:r>
        <w:t xml:space="preserve">Data Visualization and Reporting Proof of Concept </w:t>
      </w:r>
      <w:r w:rsidR="00637BCC">
        <w:t xml:space="preserve">Vendor </w:t>
      </w:r>
      <w:r>
        <w:t>Demonstrations</w:t>
      </w:r>
      <w:bookmarkEnd w:id="60"/>
    </w:p>
    <w:p w14:paraId="28C1D6B1" w14:textId="0348450F" w:rsidR="00637BCC" w:rsidRPr="00C160DB" w:rsidRDefault="00637BCC" w:rsidP="00637BCC">
      <w:r w:rsidRPr="00C160DB">
        <w:t>Demonstrations from the selected vendors</w:t>
      </w:r>
      <w:r w:rsidR="000D70BE" w:rsidRPr="00C160DB">
        <w:t xml:space="preserve"> were provided. After the demonstrations</w:t>
      </w:r>
      <w:r w:rsidR="00DB3929" w:rsidRPr="00C160DB">
        <w:t>,</w:t>
      </w:r>
      <w:r w:rsidR="000D70BE" w:rsidRPr="00C160DB">
        <w:t xml:space="preserve"> the project team determined that the following vendor tools did not meet University needs based on the </w:t>
      </w:r>
      <w:r w:rsidR="007236A9" w:rsidRPr="00C160DB">
        <w:t>use case demonstrations:</w:t>
      </w:r>
    </w:p>
    <w:p w14:paraId="2DDD44F6" w14:textId="3139071A" w:rsidR="007236A9" w:rsidRPr="00C160DB" w:rsidRDefault="007236A9" w:rsidP="00FE43DC">
      <w:pPr>
        <w:pStyle w:val="ListParagraph"/>
        <w:numPr>
          <w:ilvl w:val="0"/>
          <w:numId w:val="20"/>
        </w:numPr>
      </w:pPr>
      <w:r w:rsidRPr="00C160DB">
        <w:t>Google Looker</w:t>
      </w:r>
      <w:r w:rsidR="00A761EF" w:rsidRPr="00C160DB">
        <w:t xml:space="preserve"> </w:t>
      </w:r>
      <w:r w:rsidR="000A5C50" w:rsidRPr="00C160DB">
        <w:t>–</w:t>
      </w:r>
      <w:r w:rsidR="00A761EF" w:rsidRPr="00C160DB">
        <w:t xml:space="preserve"> </w:t>
      </w:r>
      <w:r w:rsidR="00177BCE">
        <w:t>limited interest was expressed after the use case demonstration.</w:t>
      </w:r>
    </w:p>
    <w:p w14:paraId="03B6A1F5" w14:textId="0352E2C5" w:rsidR="007236A9" w:rsidRPr="00286ABE" w:rsidRDefault="004E774A" w:rsidP="00FE43DC">
      <w:pPr>
        <w:pStyle w:val="ListParagraph"/>
        <w:numPr>
          <w:ilvl w:val="0"/>
          <w:numId w:val="20"/>
        </w:numPr>
      </w:pPr>
      <w:r w:rsidRPr="00C160DB">
        <w:t>SAS Visual Analytics</w:t>
      </w:r>
      <w:r w:rsidR="004D2562" w:rsidRPr="00177BCE">
        <w:t xml:space="preserve"> </w:t>
      </w:r>
      <w:r w:rsidR="008B6536">
        <w:t>–</w:t>
      </w:r>
      <w:r w:rsidR="004D2562" w:rsidRPr="00177BCE">
        <w:t xml:space="preserve"> </w:t>
      </w:r>
      <w:bookmarkStart w:id="61" w:name="_Hlk107490089"/>
      <w:r w:rsidR="00C73A1B">
        <w:t xml:space="preserve">limited interest was expressed </w:t>
      </w:r>
      <w:r w:rsidR="00BA63B4">
        <w:t xml:space="preserve">after the </w:t>
      </w:r>
      <w:r w:rsidR="00CF7D30">
        <w:t>use case demonstration</w:t>
      </w:r>
      <w:r w:rsidR="00C73A1B">
        <w:t>.</w:t>
      </w:r>
      <w:bookmarkEnd w:id="61"/>
    </w:p>
    <w:p w14:paraId="30E07F17" w14:textId="14A3CE46" w:rsidR="004F7DCA" w:rsidRDefault="007171E9" w:rsidP="00501A55">
      <w:pPr>
        <w:pStyle w:val="Heading3"/>
      </w:pPr>
      <w:bookmarkStart w:id="62" w:name="_Toc122526311"/>
      <w:r>
        <w:t xml:space="preserve">Data </w:t>
      </w:r>
      <w:r w:rsidR="0031767B">
        <w:t>Visualization and Reporting</w:t>
      </w:r>
      <w:r>
        <w:t xml:space="preserve"> Proof of Concept </w:t>
      </w:r>
      <w:r w:rsidR="00677B85">
        <w:t>Accessibility Demonstrations</w:t>
      </w:r>
      <w:bookmarkEnd w:id="62"/>
    </w:p>
    <w:p w14:paraId="1674F1AE" w14:textId="76390DDF" w:rsidR="00AD6E54" w:rsidRDefault="00E7224E" w:rsidP="0043206C">
      <w:r>
        <w:t xml:space="preserve">Much of the data at the University of Illinois is consumed through one or more </w:t>
      </w:r>
      <w:r w:rsidR="007B290A">
        <w:t>Data Visualization and Reporting tools. Therefore, it is critical that</w:t>
      </w:r>
      <w:r w:rsidR="00B57242">
        <w:t xml:space="preserve"> these tools adhere to accessibility standards. </w:t>
      </w:r>
      <w:r w:rsidR="005000BE">
        <w:t>As a result</w:t>
      </w:r>
      <w:r w:rsidR="00B97288">
        <w:t>,</w:t>
      </w:r>
      <w:r w:rsidR="005000BE">
        <w:t xml:space="preserve"> </w:t>
      </w:r>
      <w:r w:rsidR="00B71364">
        <w:t xml:space="preserve">it was </w:t>
      </w:r>
      <w:r w:rsidR="008A2E3A">
        <w:t xml:space="preserve">decided </w:t>
      </w:r>
      <w:r w:rsidR="00582E39">
        <w:t>that</w:t>
      </w:r>
      <w:r w:rsidR="005000BE">
        <w:t xml:space="preserve"> </w:t>
      </w:r>
      <w:r w:rsidR="00A7656C">
        <w:t xml:space="preserve">an accessibility review </w:t>
      </w:r>
      <w:r w:rsidR="00E0427A">
        <w:t xml:space="preserve">with the vendors </w:t>
      </w:r>
      <w:r w:rsidR="00582E39">
        <w:t>would be completed at this stage of</w:t>
      </w:r>
      <w:r w:rsidR="005E068C">
        <w:t xml:space="preserve"> the </w:t>
      </w:r>
      <w:r w:rsidR="00582E39">
        <w:t>analysis</w:t>
      </w:r>
      <w:r w:rsidR="005E068C">
        <w:t xml:space="preserve">. </w:t>
      </w:r>
    </w:p>
    <w:p w14:paraId="782F530C" w14:textId="553BD75F" w:rsidR="00EC718B" w:rsidRDefault="0090509C" w:rsidP="0043206C">
      <w:r>
        <w:t>The project team collaborated with the Data Visualization Accessibility Committee</w:t>
      </w:r>
      <w:r w:rsidR="006E6267">
        <w:t xml:space="preserve"> (DVAC)</w:t>
      </w:r>
      <w:r w:rsidR="006C42F4">
        <w:t>, which was established to support the analysis of tools for this effort</w:t>
      </w:r>
      <w:r>
        <w:t xml:space="preserve">. The </w:t>
      </w:r>
      <w:r w:rsidR="00EC718B">
        <w:t xml:space="preserve">DVAC </w:t>
      </w:r>
      <w:r w:rsidR="00A86D25">
        <w:t xml:space="preserve">provided a set of </w:t>
      </w:r>
      <w:r w:rsidR="00137406">
        <w:t xml:space="preserve">accessibility </w:t>
      </w:r>
      <w:r w:rsidR="00236FAA">
        <w:t xml:space="preserve">requirements </w:t>
      </w:r>
      <w:r w:rsidR="00EC718B">
        <w:t xml:space="preserve">to </w:t>
      </w:r>
      <w:r w:rsidR="00FB2EE9">
        <w:t xml:space="preserve">guide the </w:t>
      </w:r>
      <w:r w:rsidR="006E6267">
        <w:t>a</w:t>
      </w:r>
      <w:r w:rsidR="00EC718B">
        <w:t xml:space="preserve">ccessibility reviews and testing. These requirements can be found in </w:t>
      </w:r>
      <w:hyperlink w:anchor="_Appendix_5_–" w:history="1">
        <w:r w:rsidR="000C7065">
          <w:rPr>
            <w:rStyle w:val="Hyperlink"/>
          </w:rPr>
          <w:t>Appendix 5</w:t>
        </w:r>
      </w:hyperlink>
      <w:r w:rsidR="00EC718B">
        <w:t xml:space="preserve"> of this document.</w:t>
      </w:r>
    </w:p>
    <w:p w14:paraId="483FA89E" w14:textId="0BBF13C2" w:rsidR="004F7DCA" w:rsidRDefault="00960A32" w:rsidP="0043206C">
      <w:r>
        <w:t>V</w:t>
      </w:r>
      <w:r w:rsidR="0043206C">
        <w:t xml:space="preserve">endors </w:t>
      </w:r>
      <w:r>
        <w:t>were</w:t>
      </w:r>
      <w:r w:rsidR="005B7ABE">
        <w:t xml:space="preserve"> </w:t>
      </w:r>
      <w:r w:rsidR="0043206C">
        <w:t>select</w:t>
      </w:r>
      <w:r w:rsidR="0042060D">
        <w:t>ed</w:t>
      </w:r>
      <w:r w:rsidR="0043206C">
        <w:t xml:space="preserve"> </w:t>
      </w:r>
      <w:r w:rsidR="0042060D">
        <w:t xml:space="preserve">for accessibility review based on </w:t>
      </w:r>
      <w:r w:rsidR="00DA7EC1">
        <w:t>stakeholder interest</w:t>
      </w:r>
      <w:r w:rsidR="0042060D">
        <w:t xml:space="preserve"> and ability to meet our use cases as demonstrated during the POC Use Case demonstration</w:t>
      </w:r>
      <w:r w:rsidR="00DA7EC1">
        <w:t xml:space="preserve">. The vendors who </w:t>
      </w:r>
      <w:r w:rsidR="00AC0948">
        <w:t>were invited to participate in the accessibility demonstrations included.</w:t>
      </w:r>
    </w:p>
    <w:p w14:paraId="65D63A40" w14:textId="77777777" w:rsidR="00AC0948" w:rsidRDefault="00AC0948" w:rsidP="00FE43DC">
      <w:pPr>
        <w:pStyle w:val="ListParagraph"/>
        <w:numPr>
          <w:ilvl w:val="0"/>
          <w:numId w:val="17"/>
        </w:numPr>
      </w:pPr>
      <w:r>
        <w:t>Tableau</w:t>
      </w:r>
    </w:p>
    <w:p w14:paraId="19185334" w14:textId="77777777" w:rsidR="00AC0948" w:rsidRDefault="00AC0948" w:rsidP="00FE43DC">
      <w:pPr>
        <w:pStyle w:val="ListParagraph"/>
        <w:numPr>
          <w:ilvl w:val="0"/>
          <w:numId w:val="17"/>
        </w:numPr>
      </w:pPr>
      <w:r>
        <w:t>Microsoft Power BI</w:t>
      </w:r>
    </w:p>
    <w:p w14:paraId="263354A1" w14:textId="77777777" w:rsidR="00AC0948" w:rsidRDefault="00AC0948" w:rsidP="00FE43DC">
      <w:pPr>
        <w:pStyle w:val="ListParagraph"/>
        <w:numPr>
          <w:ilvl w:val="0"/>
          <w:numId w:val="17"/>
        </w:numPr>
      </w:pPr>
      <w:r>
        <w:t>Qlik</w:t>
      </w:r>
    </w:p>
    <w:p w14:paraId="49CE5A55" w14:textId="08D662BB" w:rsidR="00AC0948" w:rsidRDefault="4E9B39AB" w:rsidP="00FE43DC">
      <w:pPr>
        <w:pStyle w:val="ListParagraph"/>
        <w:numPr>
          <w:ilvl w:val="0"/>
          <w:numId w:val="17"/>
        </w:numPr>
      </w:pPr>
      <w:r>
        <w:t>IBM</w:t>
      </w:r>
      <w:r w:rsidR="00AC0948">
        <w:t xml:space="preserve"> Cognos</w:t>
      </w:r>
    </w:p>
    <w:p w14:paraId="6052D4D2" w14:textId="77777777" w:rsidR="000404D8" w:rsidRDefault="007171E9" w:rsidP="00FE43DC">
      <w:pPr>
        <w:pStyle w:val="ListParagraph"/>
        <w:numPr>
          <w:ilvl w:val="0"/>
          <w:numId w:val="17"/>
        </w:numPr>
      </w:pPr>
      <w:r>
        <w:t xml:space="preserve">SAP </w:t>
      </w:r>
      <w:r w:rsidR="00AC0948">
        <w:t>Business Objects</w:t>
      </w:r>
    </w:p>
    <w:p w14:paraId="17A040FF" w14:textId="7A7344A7" w:rsidR="004F7DCA" w:rsidRDefault="000404D8" w:rsidP="00FE43DC">
      <w:pPr>
        <w:pStyle w:val="ListParagraph"/>
        <w:numPr>
          <w:ilvl w:val="0"/>
          <w:numId w:val="17"/>
        </w:numPr>
      </w:pPr>
      <w:r>
        <w:t xml:space="preserve">SAP </w:t>
      </w:r>
      <w:r w:rsidR="00F058BE">
        <w:t>Analytics Cloud</w:t>
      </w:r>
    </w:p>
    <w:p w14:paraId="7BAEA392" w14:textId="4916EB14" w:rsidR="004F7DCA" w:rsidRDefault="003D5A70" w:rsidP="00501A55">
      <w:pPr>
        <w:pStyle w:val="Heading3"/>
      </w:pPr>
      <w:bookmarkStart w:id="63" w:name="_Toc122526312"/>
      <w:r>
        <w:t xml:space="preserve">Data Visualization and Reporting </w:t>
      </w:r>
      <w:r w:rsidR="003052AE">
        <w:t>Proof of Concept Results</w:t>
      </w:r>
      <w:bookmarkEnd w:id="63"/>
    </w:p>
    <w:p w14:paraId="4D038075" w14:textId="5C526FDC" w:rsidR="004F7DCA" w:rsidRDefault="005A2711" w:rsidP="004F7DCA">
      <w:r>
        <w:t xml:space="preserve">Rating each of the vendors </w:t>
      </w:r>
      <w:r w:rsidR="00DC7BB1">
        <w:t xml:space="preserve">included the following factors: </w:t>
      </w:r>
    </w:p>
    <w:p w14:paraId="0C7B1182" w14:textId="38599A54" w:rsidR="007D7927" w:rsidRDefault="00AA5C1D" w:rsidP="00FE43DC">
      <w:pPr>
        <w:pStyle w:val="ListParagraph"/>
        <w:numPr>
          <w:ilvl w:val="0"/>
          <w:numId w:val="21"/>
        </w:numPr>
      </w:pPr>
      <w:r w:rsidRPr="00E431C2">
        <w:rPr>
          <w:b/>
          <w:bCs/>
        </w:rPr>
        <w:t>Ease of Use</w:t>
      </w:r>
      <w:r w:rsidR="00E718BE" w:rsidRPr="00BD25F1">
        <w:t xml:space="preserve"> </w:t>
      </w:r>
      <w:r w:rsidR="00E718BE">
        <w:t xml:space="preserve">- How intuitive/easy is it to build, share and </w:t>
      </w:r>
      <w:r w:rsidR="009A7C4E">
        <w:t>publish business intelligence solutions</w:t>
      </w:r>
      <w:r w:rsidR="00E718BE">
        <w:t>?</w:t>
      </w:r>
    </w:p>
    <w:p w14:paraId="4A8D81E9" w14:textId="31BC9EDC" w:rsidR="004F7DCA" w:rsidRDefault="00E55487" w:rsidP="00FE43DC">
      <w:pPr>
        <w:pStyle w:val="ListParagraph"/>
        <w:numPr>
          <w:ilvl w:val="0"/>
          <w:numId w:val="21"/>
        </w:numPr>
      </w:pPr>
      <w:r w:rsidRPr="009D1572">
        <w:rPr>
          <w:b/>
          <w:bCs/>
        </w:rPr>
        <w:lastRenderedPageBreak/>
        <w:t>Data Visualization</w:t>
      </w:r>
      <w:r w:rsidR="009A7C4E">
        <w:t xml:space="preserve"> – Does the </w:t>
      </w:r>
      <w:r w:rsidR="002C74E6">
        <w:t>tool meet university needs related to creating</w:t>
      </w:r>
      <w:r w:rsidR="00D8059F">
        <w:t xml:space="preserve">, </w:t>
      </w:r>
      <w:r w:rsidR="002C74E6">
        <w:t>publishing</w:t>
      </w:r>
      <w:r w:rsidR="00D8059F">
        <w:t xml:space="preserve">, </w:t>
      </w:r>
      <w:r w:rsidR="002C74E6">
        <w:t>sharing</w:t>
      </w:r>
      <w:r w:rsidR="001D4306">
        <w:t>, and consuming</w:t>
      </w:r>
      <w:r w:rsidR="002C74E6">
        <w:t xml:space="preserve"> data visualizations and dashboards?</w:t>
      </w:r>
    </w:p>
    <w:p w14:paraId="0EF755C1" w14:textId="0A9631C8" w:rsidR="00E55487" w:rsidRDefault="00E55487" w:rsidP="00FE43DC">
      <w:pPr>
        <w:pStyle w:val="ListParagraph"/>
        <w:numPr>
          <w:ilvl w:val="0"/>
          <w:numId w:val="21"/>
        </w:numPr>
      </w:pPr>
      <w:r w:rsidRPr="009D1572">
        <w:rPr>
          <w:b/>
          <w:bCs/>
        </w:rPr>
        <w:t>Ad Hoc Reporting</w:t>
      </w:r>
      <w:r w:rsidR="002C74E6">
        <w:t xml:space="preserve"> – Does the tool meet university needs related to creating</w:t>
      </w:r>
      <w:r w:rsidR="00D5112C">
        <w:t xml:space="preserve"> and </w:t>
      </w:r>
      <w:r w:rsidR="00E771A8">
        <w:t>using ad hoc reporting tools</w:t>
      </w:r>
      <w:r w:rsidR="00950271">
        <w:t xml:space="preserve">? </w:t>
      </w:r>
    </w:p>
    <w:p w14:paraId="646BBF75" w14:textId="540F94F5" w:rsidR="00E55487" w:rsidRDefault="00E55487" w:rsidP="00FE43DC">
      <w:pPr>
        <w:pStyle w:val="ListParagraph"/>
        <w:numPr>
          <w:ilvl w:val="0"/>
          <w:numId w:val="21"/>
        </w:numPr>
      </w:pPr>
      <w:r w:rsidRPr="009D1572">
        <w:rPr>
          <w:b/>
          <w:bCs/>
        </w:rPr>
        <w:t>Pixel Perfect Reports</w:t>
      </w:r>
      <w:r w:rsidR="00950271">
        <w:t xml:space="preserve"> – Does the tool meet university needs related to </w:t>
      </w:r>
      <w:r w:rsidR="00D06716">
        <w:t xml:space="preserve">creating and consuming pixel perfect reports? </w:t>
      </w:r>
    </w:p>
    <w:p w14:paraId="0909F9FF" w14:textId="5E150010" w:rsidR="0073720D" w:rsidRDefault="00D8074A" w:rsidP="00FE43DC">
      <w:pPr>
        <w:pStyle w:val="ListParagraph"/>
        <w:numPr>
          <w:ilvl w:val="0"/>
          <w:numId w:val="21"/>
        </w:numPr>
      </w:pPr>
      <w:r w:rsidRPr="009D1572">
        <w:rPr>
          <w:b/>
          <w:bCs/>
        </w:rPr>
        <w:t>Allow Federated Authentication management</w:t>
      </w:r>
      <w:r w:rsidR="00E84C7E">
        <w:t xml:space="preserve"> – can business intelligence creators </w:t>
      </w:r>
      <w:r w:rsidR="001267B2">
        <w:t xml:space="preserve">manage access to the solutions which they </w:t>
      </w:r>
      <w:r w:rsidR="00FA7ABD">
        <w:t>create and publish?</w:t>
      </w:r>
    </w:p>
    <w:p w14:paraId="0CE61E58" w14:textId="276EAF8A" w:rsidR="00D8074A" w:rsidRDefault="0099055D" w:rsidP="00FE43DC">
      <w:pPr>
        <w:pStyle w:val="ListParagraph"/>
        <w:numPr>
          <w:ilvl w:val="0"/>
          <w:numId w:val="21"/>
        </w:numPr>
      </w:pPr>
      <w:r w:rsidRPr="009D1572">
        <w:rPr>
          <w:b/>
          <w:bCs/>
        </w:rPr>
        <w:t>Ex</w:t>
      </w:r>
      <w:r w:rsidR="00F728E6" w:rsidRPr="009D1572">
        <w:rPr>
          <w:b/>
          <w:bCs/>
        </w:rPr>
        <w:t>tensive Support for Data Sources</w:t>
      </w:r>
      <w:r w:rsidR="002A6415">
        <w:t xml:space="preserve"> </w:t>
      </w:r>
      <w:r w:rsidR="009005CA">
        <w:t>–</w:t>
      </w:r>
      <w:r w:rsidR="002A6415">
        <w:t xml:space="preserve"> </w:t>
      </w:r>
      <w:r w:rsidR="009005CA">
        <w:t>Does the tool have native connectiv</w:t>
      </w:r>
      <w:r w:rsidR="00FC5682">
        <w:t>ity to</w:t>
      </w:r>
      <w:r w:rsidR="00C218D6">
        <w:t xml:space="preserve"> the most common data sources</w:t>
      </w:r>
      <w:r w:rsidR="007A1F7F">
        <w:t>, cloud or on premise?</w:t>
      </w:r>
    </w:p>
    <w:p w14:paraId="20F26295" w14:textId="3A69E674" w:rsidR="004F7DCA" w:rsidRDefault="00AA5C1D" w:rsidP="00FE43DC">
      <w:pPr>
        <w:pStyle w:val="ListParagraph"/>
        <w:numPr>
          <w:ilvl w:val="0"/>
          <w:numId w:val="21"/>
        </w:numPr>
      </w:pPr>
      <w:r w:rsidRPr="009D1572">
        <w:rPr>
          <w:b/>
          <w:bCs/>
        </w:rPr>
        <w:t>Accessibility</w:t>
      </w:r>
      <w:r w:rsidR="001040FB">
        <w:t xml:space="preserve"> </w:t>
      </w:r>
      <w:r w:rsidR="001D5027">
        <w:t>–</w:t>
      </w:r>
      <w:r w:rsidR="001040FB">
        <w:t xml:space="preserve"> </w:t>
      </w:r>
      <w:r w:rsidR="001D5027">
        <w:t xml:space="preserve">Does the </w:t>
      </w:r>
      <w:r w:rsidR="006C6E56">
        <w:t xml:space="preserve">tool meet university standards related to accessibility when creating </w:t>
      </w:r>
      <w:r w:rsidR="006F3BE6">
        <w:t>and consuming business intelligence solutions?</w:t>
      </w:r>
    </w:p>
    <w:p w14:paraId="3E6C7C6F" w14:textId="3EA4B499" w:rsidR="00F47468" w:rsidRPr="00AD717A" w:rsidRDefault="00F47468" w:rsidP="00FE43DC">
      <w:pPr>
        <w:pStyle w:val="ListParagraph"/>
        <w:numPr>
          <w:ilvl w:val="0"/>
          <w:numId w:val="6"/>
        </w:numPr>
        <w:ind w:left="720"/>
      </w:pPr>
      <w:r w:rsidRPr="009D1572">
        <w:rPr>
          <w:b/>
          <w:bCs/>
        </w:rPr>
        <w:t>Cost</w:t>
      </w:r>
      <w:r w:rsidRPr="00AD717A">
        <w:t xml:space="preserve"> – How does the cost of the </w:t>
      </w:r>
      <w:r w:rsidR="005A2752">
        <w:t>data visualization</w:t>
      </w:r>
      <w:r w:rsidR="00E431C2">
        <w:t xml:space="preserve"> and/or reporting </w:t>
      </w:r>
      <w:r w:rsidRPr="00AD717A">
        <w:t>tool compare with other tools that were included in this analysis?</w:t>
      </w:r>
    </w:p>
    <w:p w14:paraId="3236645C" w14:textId="2566A3DB" w:rsidR="008971E2" w:rsidRDefault="00E1387A" w:rsidP="004F7DCA">
      <w:r>
        <w:t xml:space="preserve">The following chart describes the rankings. </w:t>
      </w:r>
    </w:p>
    <w:tbl>
      <w:tblPr>
        <w:tblStyle w:val="TableGrid"/>
        <w:tblW w:w="5585" w:type="dxa"/>
        <w:tblInd w:w="-5" w:type="dxa"/>
        <w:tblLayout w:type="fixed"/>
        <w:tblLook w:val="04A0" w:firstRow="1" w:lastRow="0" w:firstColumn="1" w:lastColumn="0" w:noHBand="0" w:noVBand="1"/>
      </w:tblPr>
      <w:tblGrid>
        <w:gridCol w:w="1810"/>
        <w:gridCol w:w="1258"/>
        <w:gridCol w:w="1258"/>
        <w:gridCol w:w="1259"/>
      </w:tblGrid>
      <w:tr w:rsidR="00135257" w14:paraId="50E054BA" w14:textId="77777777" w:rsidTr="00601F8D">
        <w:trPr>
          <w:trHeight w:val="673"/>
        </w:trPr>
        <w:tc>
          <w:tcPr>
            <w:tcW w:w="1810" w:type="dxa"/>
            <w:tcBorders>
              <w:top w:val="nil"/>
              <w:left w:val="nil"/>
              <w:bottom w:val="single" w:sz="4" w:space="0" w:color="auto"/>
              <w:right w:val="single" w:sz="4" w:space="0" w:color="auto"/>
            </w:tcBorders>
            <w:shd w:val="clear" w:color="auto" w:fill="auto"/>
          </w:tcPr>
          <w:p w14:paraId="6BB4E37A" w14:textId="77777777" w:rsidR="00755C1F" w:rsidRDefault="00755C1F" w:rsidP="00755C1F">
            <w:pPr>
              <w:rPr>
                <w:rFonts w:ascii="Calibri" w:eastAsia="Times New Roman" w:hAnsi="Calibri" w:cs="Calibri"/>
                <w:color w:val="000000"/>
              </w:rPr>
            </w:pPr>
          </w:p>
        </w:tc>
        <w:tc>
          <w:tcPr>
            <w:tcW w:w="1258" w:type="dxa"/>
            <w:tcBorders>
              <w:left w:val="single" w:sz="4" w:space="0" w:color="auto"/>
            </w:tcBorders>
            <w:shd w:val="clear" w:color="auto" w:fill="E8E9EA"/>
            <w:vAlign w:val="center"/>
          </w:tcPr>
          <w:p w14:paraId="4AA51629" w14:textId="4A47E2C0" w:rsidR="00755C1F" w:rsidRPr="00DB5B76" w:rsidRDefault="00755C1F" w:rsidP="00EB160A">
            <w:pPr>
              <w:jc w:val="center"/>
              <w:rPr>
                <w:rFonts w:ascii="Calibri" w:eastAsia="Times New Roman" w:hAnsi="Calibri" w:cs="Calibri"/>
                <w:color w:val="000000"/>
                <w:sz w:val="18"/>
                <w:szCs w:val="18"/>
              </w:rPr>
            </w:pPr>
            <w:r w:rsidRPr="00DB5B76">
              <w:rPr>
                <w:rFonts w:ascii="Calibri" w:eastAsia="Times New Roman" w:hAnsi="Calibri" w:cs="Calibri"/>
                <w:color w:val="000000"/>
                <w:sz w:val="18"/>
                <w:szCs w:val="18"/>
              </w:rPr>
              <w:t>Microsoft Power BI</w:t>
            </w:r>
          </w:p>
        </w:tc>
        <w:tc>
          <w:tcPr>
            <w:tcW w:w="1258" w:type="dxa"/>
            <w:shd w:val="clear" w:color="auto" w:fill="E8E9EA"/>
            <w:vAlign w:val="center"/>
          </w:tcPr>
          <w:p w14:paraId="440E7754" w14:textId="74125DAE" w:rsidR="00755C1F" w:rsidRPr="00DB5B76" w:rsidRDefault="00755C1F" w:rsidP="00EB160A">
            <w:pPr>
              <w:jc w:val="center"/>
              <w:rPr>
                <w:rFonts w:ascii="Calibri" w:eastAsia="Times New Roman" w:hAnsi="Calibri" w:cs="Calibri"/>
                <w:color w:val="000000"/>
                <w:sz w:val="18"/>
                <w:szCs w:val="18"/>
              </w:rPr>
            </w:pPr>
            <w:r w:rsidRPr="00DB5B76">
              <w:rPr>
                <w:rFonts w:ascii="Calibri" w:eastAsia="Times New Roman" w:hAnsi="Calibri" w:cs="Calibri"/>
                <w:color w:val="000000"/>
                <w:sz w:val="18"/>
                <w:szCs w:val="18"/>
              </w:rPr>
              <w:t>Tableau</w:t>
            </w:r>
          </w:p>
        </w:tc>
        <w:tc>
          <w:tcPr>
            <w:tcW w:w="1259" w:type="dxa"/>
            <w:shd w:val="clear" w:color="auto" w:fill="E8E9EA"/>
            <w:vAlign w:val="center"/>
          </w:tcPr>
          <w:p w14:paraId="63916DA9" w14:textId="670A235F" w:rsidR="00755C1F" w:rsidRPr="00DB5B76" w:rsidRDefault="00755C1F" w:rsidP="00EB160A">
            <w:pPr>
              <w:jc w:val="center"/>
              <w:rPr>
                <w:rFonts w:ascii="Calibri" w:eastAsia="Times New Roman" w:hAnsi="Calibri" w:cs="Calibri"/>
                <w:color w:val="000000"/>
                <w:sz w:val="18"/>
                <w:szCs w:val="18"/>
              </w:rPr>
            </w:pPr>
            <w:r w:rsidRPr="00DB5B76">
              <w:rPr>
                <w:rFonts w:ascii="Calibri" w:eastAsia="Times New Roman" w:hAnsi="Calibri" w:cs="Calibri"/>
                <w:color w:val="000000"/>
                <w:sz w:val="18"/>
                <w:szCs w:val="18"/>
              </w:rPr>
              <w:t>SAP Business Objects</w:t>
            </w:r>
          </w:p>
        </w:tc>
      </w:tr>
      <w:tr w:rsidR="00D24DC4" w14:paraId="5519A7FD" w14:textId="77777777" w:rsidTr="00601F8D">
        <w:trPr>
          <w:trHeight w:val="498"/>
        </w:trPr>
        <w:tc>
          <w:tcPr>
            <w:tcW w:w="1810" w:type="dxa"/>
            <w:tcBorders>
              <w:top w:val="single" w:sz="4" w:space="0" w:color="auto"/>
            </w:tcBorders>
            <w:shd w:val="clear" w:color="auto" w:fill="E8E9EA"/>
            <w:vAlign w:val="bottom"/>
          </w:tcPr>
          <w:p w14:paraId="491F504B" w14:textId="6C3F87D4" w:rsidR="00755C1F" w:rsidRDefault="00755C1F" w:rsidP="00755C1F">
            <w:pPr>
              <w:spacing w:before="120" w:after="120"/>
              <w:jc w:val="center"/>
              <w:rPr>
                <w:rFonts w:ascii="Calibri" w:eastAsia="Times New Roman" w:hAnsi="Calibri" w:cs="Calibri"/>
                <w:color w:val="000000"/>
              </w:rPr>
            </w:pPr>
            <w:r w:rsidRPr="003E2A5B">
              <w:rPr>
                <w:rFonts w:ascii="Calibri" w:eastAsia="Times New Roman" w:hAnsi="Calibri" w:cs="Calibri"/>
                <w:color w:val="000000"/>
              </w:rPr>
              <w:t xml:space="preserve">Ease of </w:t>
            </w:r>
            <w:r w:rsidR="00992D1E">
              <w:rPr>
                <w:rFonts w:ascii="Calibri" w:eastAsia="Times New Roman" w:hAnsi="Calibri" w:cs="Calibri"/>
                <w:color w:val="000000"/>
              </w:rPr>
              <w:t>u</w:t>
            </w:r>
            <w:r w:rsidRPr="003E2A5B">
              <w:rPr>
                <w:rFonts w:ascii="Calibri" w:eastAsia="Times New Roman" w:hAnsi="Calibri" w:cs="Calibri"/>
                <w:color w:val="000000"/>
              </w:rPr>
              <w:t>se</w:t>
            </w:r>
          </w:p>
        </w:tc>
        <w:tc>
          <w:tcPr>
            <w:tcW w:w="1258" w:type="dxa"/>
            <w:vAlign w:val="center"/>
          </w:tcPr>
          <w:p w14:paraId="2A192527" w14:textId="3BBAC6C9" w:rsidR="00755C1F" w:rsidRDefault="007B76DC" w:rsidP="00EB160A">
            <w:pPr>
              <w:spacing w:before="120" w:after="120"/>
              <w:jc w:val="center"/>
              <w:rPr>
                <w:rFonts w:ascii="Calibri" w:eastAsia="Times New Roman" w:hAnsi="Calibri" w:cs="Calibri"/>
                <w:color w:val="000000"/>
              </w:rPr>
            </w:pPr>
            <w:r>
              <w:rPr>
                <w:noProof/>
              </w:rPr>
              <w:drawing>
                <wp:inline distT="0" distB="0" distL="0" distR="0" wp14:anchorId="4CB18BB0" wp14:editId="5602061F">
                  <wp:extent cx="298914" cy="219456"/>
                  <wp:effectExtent l="0" t="0" r="6350" b="9525"/>
                  <wp:docPr id="651622371" name="Picture 651622371"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1" name="Picture 651622371" descr="A green checkmark with a plus symbo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14" cy="219456"/>
                          </a:xfrm>
                          <a:prstGeom prst="rect">
                            <a:avLst/>
                          </a:prstGeom>
                          <a:noFill/>
                          <a:ln>
                            <a:noFill/>
                          </a:ln>
                        </pic:spPr>
                      </pic:pic>
                    </a:graphicData>
                  </a:graphic>
                </wp:inline>
              </w:drawing>
            </w:r>
          </w:p>
        </w:tc>
        <w:tc>
          <w:tcPr>
            <w:tcW w:w="1258" w:type="dxa"/>
            <w:vAlign w:val="center"/>
          </w:tcPr>
          <w:p w14:paraId="7B0DCD5F" w14:textId="0768DF38" w:rsidR="00755C1F" w:rsidRDefault="007B76DC" w:rsidP="00EB160A">
            <w:pPr>
              <w:spacing w:before="120" w:after="120"/>
              <w:jc w:val="center"/>
              <w:rPr>
                <w:rFonts w:ascii="Calibri" w:eastAsia="Times New Roman" w:hAnsi="Calibri" w:cs="Calibri"/>
                <w:color w:val="000000"/>
              </w:rPr>
            </w:pPr>
            <w:r>
              <w:rPr>
                <w:noProof/>
              </w:rPr>
              <w:drawing>
                <wp:inline distT="0" distB="0" distL="0" distR="0" wp14:anchorId="55C304ED" wp14:editId="459E0933">
                  <wp:extent cx="298914" cy="219456"/>
                  <wp:effectExtent l="0" t="0" r="6350" b="9525"/>
                  <wp:docPr id="651622372" name="Picture 651622372"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2" name="Picture 651622372" descr="A green checkmark with a plus symbo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14" cy="219456"/>
                          </a:xfrm>
                          <a:prstGeom prst="rect">
                            <a:avLst/>
                          </a:prstGeom>
                          <a:noFill/>
                          <a:ln>
                            <a:noFill/>
                          </a:ln>
                        </pic:spPr>
                      </pic:pic>
                    </a:graphicData>
                  </a:graphic>
                </wp:inline>
              </w:drawing>
            </w:r>
          </w:p>
        </w:tc>
        <w:tc>
          <w:tcPr>
            <w:tcW w:w="1259" w:type="dxa"/>
            <w:vAlign w:val="center"/>
          </w:tcPr>
          <w:p w14:paraId="0EF8EA30" w14:textId="6B341D01" w:rsidR="00755C1F" w:rsidRDefault="0026539C" w:rsidP="00EB160A">
            <w:pPr>
              <w:spacing w:before="120" w:after="120"/>
              <w:jc w:val="center"/>
              <w:rPr>
                <w:rFonts w:ascii="Calibri" w:eastAsia="Times New Roman" w:hAnsi="Calibri" w:cs="Calibri"/>
                <w:color w:val="000000"/>
              </w:rPr>
            </w:pPr>
            <w:r>
              <w:rPr>
                <w:noProof/>
              </w:rPr>
              <w:drawing>
                <wp:inline distT="0" distB="0" distL="0" distR="0" wp14:anchorId="4949981D" wp14:editId="365829D3">
                  <wp:extent cx="298914" cy="219456"/>
                  <wp:effectExtent l="0" t="0" r="6350" b="9525"/>
                  <wp:docPr id="651622379"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9"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653B6D" w14:paraId="497E7BEA" w14:textId="77777777" w:rsidTr="00601F8D">
        <w:trPr>
          <w:trHeight w:val="640"/>
        </w:trPr>
        <w:tc>
          <w:tcPr>
            <w:tcW w:w="1810" w:type="dxa"/>
            <w:shd w:val="clear" w:color="auto" w:fill="E8E9EA"/>
            <w:vAlign w:val="bottom"/>
          </w:tcPr>
          <w:p w14:paraId="1CC8D6A5" w14:textId="5C4AC5BA" w:rsidR="00653B6D" w:rsidRPr="00996286" w:rsidRDefault="00F46FE5" w:rsidP="00755C1F">
            <w:pPr>
              <w:spacing w:before="120" w:after="120"/>
              <w:jc w:val="center"/>
              <w:rPr>
                <w:rFonts w:ascii="Calibri" w:eastAsia="Times New Roman" w:hAnsi="Calibri" w:cs="Calibri"/>
                <w:color w:val="000000"/>
              </w:rPr>
            </w:pPr>
            <w:r w:rsidRPr="00996286">
              <w:rPr>
                <w:rFonts w:ascii="Calibri" w:eastAsia="Times New Roman" w:hAnsi="Calibri" w:cs="Calibri"/>
                <w:color w:val="000000"/>
              </w:rPr>
              <w:t xml:space="preserve">Data </w:t>
            </w:r>
            <w:r w:rsidR="00992D1E">
              <w:rPr>
                <w:rFonts w:ascii="Calibri" w:eastAsia="Times New Roman" w:hAnsi="Calibri" w:cs="Calibri"/>
                <w:color w:val="000000"/>
              </w:rPr>
              <w:t>v</w:t>
            </w:r>
            <w:r w:rsidRPr="00996286">
              <w:rPr>
                <w:rFonts w:ascii="Calibri" w:eastAsia="Times New Roman" w:hAnsi="Calibri" w:cs="Calibri"/>
                <w:color w:val="000000"/>
              </w:rPr>
              <w:t>isualization</w:t>
            </w:r>
          </w:p>
        </w:tc>
        <w:tc>
          <w:tcPr>
            <w:tcW w:w="1258" w:type="dxa"/>
            <w:vAlign w:val="center"/>
          </w:tcPr>
          <w:p w14:paraId="5FDF4724" w14:textId="3912E671" w:rsidR="00653B6D" w:rsidRPr="00FC6CD7" w:rsidRDefault="00BD2A0A" w:rsidP="00755C1F">
            <w:pPr>
              <w:spacing w:before="120" w:after="120"/>
              <w:jc w:val="center"/>
              <w:rPr>
                <w:b/>
              </w:rPr>
            </w:pPr>
            <w:r>
              <w:rPr>
                <w:noProof/>
              </w:rPr>
              <w:drawing>
                <wp:inline distT="0" distB="0" distL="0" distR="0" wp14:anchorId="251F4E33" wp14:editId="3D07C981">
                  <wp:extent cx="298914" cy="219456"/>
                  <wp:effectExtent l="0" t="0" r="6350" b="9525"/>
                  <wp:docPr id="51" name="Picture 51"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2" name="Picture 651622372" descr="A green checkmark with a plus symbo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14" cy="219456"/>
                          </a:xfrm>
                          <a:prstGeom prst="rect">
                            <a:avLst/>
                          </a:prstGeom>
                          <a:noFill/>
                          <a:ln>
                            <a:noFill/>
                          </a:ln>
                        </pic:spPr>
                      </pic:pic>
                    </a:graphicData>
                  </a:graphic>
                </wp:inline>
              </w:drawing>
            </w:r>
          </w:p>
        </w:tc>
        <w:tc>
          <w:tcPr>
            <w:tcW w:w="1258" w:type="dxa"/>
            <w:vAlign w:val="center"/>
          </w:tcPr>
          <w:p w14:paraId="13B909B2" w14:textId="23846FA9" w:rsidR="00653B6D" w:rsidRDefault="00BD2A0A" w:rsidP="00755C1F">
            <w:pPr>
              <w:spacing w:before="120" w:after="120"/>
              <w:jc w:val="center"/>
              <w:rPr>
                <w:noProof/>
              </w:rPr>
            </w:pPr>
            <w:r>
              <w:rPr>
                <w:noProof/>
              </w:rPr>
              <w:drawing>
                <wp:inline distT="0" distB="0" distL="0" distR="0" wp14:anchorId="2ABC743F" wp14:editId="1AC4642A">
                  <wp:extent cx="298914" cy="219456"/>
                  <wp:effectExtent l="0" t="0" r="6350" b="9525"/>
                  <wp:docPr id="52" name="Picture 52"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2" name="Picture 651622372" descr="A green checkmark with a plus symbo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14" cy="219456"/>
                          </a:xfrm>
                          <a:prstGeom prst="rect">
                            <a:avLst/>
                          </a:prstGeom>
                          <a:noFill/>
                          <a:ln>
                            <a:noFill/>
                          </a:ln>
                        </pic:spPr>
                      </pic:pic>
                    </a:graphicData>
                  </a:graphic>
                </wp:inline>
              </w:drawing>
            </w:r>
          </w:p>
        </w:tc>
        <w:tc>
          <w:tcPr>
            <w:tcW w:w="1259" w:type="dxa"/>
            <w:vAlign w:val="center"/>
          </w:tcPr>
          <w:p w14:paraId="3CB5AE6E" w14:textId="18EDD989" w:rsidR="00653B6D" w:rsidRDefault="00BD2A0A" w:rsidP="00755C1F">
            <w:pPr>
              <w:spacing w:before="120" w:after="120"/>
              <w:jc w:val="center"/>
              <w:rPr>
                <w:noProof/>
              </w:rPr>
            </w:pPr>
            <w:r>
              <w:rPr>
                <w:noProof/>
              </w:rPr>
              <w:drawing>
                <wp:inline distT="0" distB="0" distL="0" distR="0" wp14:anchorId="77BF0E72" wp14:editId="779A15A9">
                  <wp:extent cx="219456" cy="219456"/>
                  <wp:effectExtent l="0" t="0" r="9525" b="9525"/>
                  <wp:docPr id="53" name="Picture 53"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12" name="Picture 588047312"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r>
      <w:tr w:rsidR="00653B6D" w14:paraId="6E53551F" w14:textId="77777777" w:rsidTr="00601F8D">
        <w:trPr>
          <w:trHeight w:val="640"/>
        </w:trPr>
        <w:tc>
          <w:tcPr>
            <w:tcW w:w="1810" w:type="dxa"/>
            <w:shd w:val="clear" w:color="auto" w:fill="E8E9EA"/>
            <w:vAlign w:val="bottom"/>
          </w:tcPr>
          <w:p w14:paraId="7F0057A3" w14:textId="06899238" w:rsidR="00653B6D" w:rsidRPr="00996286" w:rsidRDefault="00CD77CF" w:rsidP="00755C1F">
            <w:pPr>
              <w:spacing w:before="120" w:after="120"/>
              <w:jc w:val="center"/>
              <w:rPr>
                <w:rFonts w:ascii="Calibri" w:eastAsia="Times New Roman" w:hAnsi="Calibri" w:cs="Calibri"/>
                <w:color w:val="000000"/>
              </w:rPr>
            </w:pPr>
            <w:r w:rsidRPr="00996286">
              <w:rPr>
                <w:rFonts w:ascii="Calibri" w:eastAsia="Times New Roman" w:hAnsi="Calibri" w:cs="Calibri"/>
                <w:color w:val="000000"/>
              </w:rPr>
              <w:t xml:space="preserve">Ad </w:t>
            </w:r>
            <w:r w:rsidR="00992D1E">
              <w:rPr>
                <w:rFonts w:ascii="Calibri" w:eastAsia="Times New Roman" w:hAnsi="Calibri" w:cs="Calibri"/>
                <w:color w:val="000000"/>
              </w:rPr>
              <w:t>h</w:t>
            </w:r>
            <w:r w:rsidR="00992D1E" w:rsidRPr="00996286">
              <w:rPr>
                <w:rFonts w:ascii="Calibri" w:eastAsia="Times New Roman" w:hAnsi="Calibri" w:cs="Calibri"/>
                <w:color w:val="000000"/>
              </w:rPr>
              <w:t xml:space="preserve">oc </w:t>
            </w:r>
            <w:r w:rsidR="00992D1E">
              <w:rPr>
                <w:rFonts w:ascii="Calibri" w:eastAsia="Times New Roman" w:hAnsi="Calibri" w:cs="Calibri"/>
                <w:color w:val="000000"/>
              </w:rPr>
              <w:t>r</w:t>
            </w:r>
            <w:r w:rsidR="00992D1E" w:rsidRPr="00996286">
              <w:rPr>
                <w:rFonts w:ascii="Calibri" w:eastAsia="Times New Roman" w:hAnsi="Calibri" w:cs="Calibri"/>
                <w:color w:val="000000"/>
              </w:rPr>
              <w:t>eporting</w:t>
            </w:r>
          </w:p>
        </w:tc>
        <w:tc>
          <w:tcPr>
            <w:tcW w:w="1258" w:type="dxa"/>
            <w:vAlign w:val="center"/>
          </w:tcPr>
          <w:p w14:paraId="4B2F10BC" w14:textId="6D76DB7C" w:rsidR="00653B6D" w:rsidRDefault="00BD2A0A" w:rsidP="00755C1F">
            <w:pPr>
              <w:spacing w:before="120" w:after="120"/>
              <w:jc w:val="center"/>
              <w:rPr>
                <w:noProof/>
              </w:rPr>
            </w:pPr>
            <w:r>
              <w:rPr>
                <w:noProof/>
              </w:rPr>
              <w:drawing>
                <wp:inline distT="0" distB="0" distL="0" distR="0" wp14:anchorId="03CF259A" wp14:editId="3CE23AAB">
                  <wp:extent cx="298914" cy="219456"/>
                  <wp:effectExtent l="0" t="0" r="6350" b="9525"/>
                  <wp:docPr id="4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258" w:type="dxa"/>
            <w:vAlign w:val="center"/>
          </w:tcPr>
          <w:p w14:paraId="67A1D456" w14:textId="24F9AB69" w:rsidR="00653B6D" w:rsidRDefault="00BD2A0A" w:rsidP="00755C1F">
            <w:pPr>
              <w:spacing w:before="120" w:after="120"/>
              <w:jc w:val="center"/>
              <w:rPr>
                <w:noProof/>
              </w:rPr>
            </w:pPr>
            <w:r>
              <w:rPr>
                <w:noProof/>
              </w:rPr>
              <w:drawing>
                <wp:inline distT="0" distB="0" distL="0" distR="0" wp14:anchorId="1931A314" wp14:editId="2049F821">
                  <wp:extent cx="298914" cy="219456"/>
                  <wp:effectExtent l="0" t="0" r="6350" b="9525"/>
                  <wp:docPr id="49"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259" w:type="dxa"/>
            <w:vAlign w:val="center"/>
          </w:tcPr>
          <w:p w14:paraId="465BD17E" w14:textId="7E5F8276" w:rsidR="00653B6D" w:rsidRDefault="00BD2A0A" w:rsidP="00755C1F">
            <w:pPr>
              <w:spacing w:before="120" w:after="120"/>
              <w:jc w:val="center"/>
              <w:rPr>
                <w:noProof/>
              </w:rPr>
            </w:pPr>
            <w:r>
              <w:rPr>
                <w:noProof/>
              </w:rPr>
              <w:drawing>
                <wp:inline distT="0" distB="0" distL="0" distR="0" wp14:anchorId="311CDE81" wp14:editId="3B90DB99">
                  <wp:extent cx="298914" cy="219456"/>
                  <wp:effectExtent l="0" t="0" r="6350" b="9525"/>
                  <wp:docPr id="50" name="Picture 5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2" name="Picture 651622372" descr="A green checkmark with a plus symbo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14" cy="219456"/>
                          </a:xfrm>
                          <a:prstGeom prst="rect">
                            <a:avLst/>
                          </a:prstGeom>
                          <a:noFill/>
                          <a:ln>
                            <a:noFill/>
                          </a:ln>
                        </pic:spPr>
                      </pic:pic>
                    </a:graphicData>
                  </a:graphic>
                </wp:inline>
              </w:drawing>
            </w:r>
          </w:p>
        </w:tc>
      </w:tr>
      <w:tr w:rsidR="00F7168A" w14:paraId="5AB3D6A6" w14:textId="77777777" w:rsidTr="00601F8D">
        <w:trPr>
          <w:trHeight w:val="640"/>
        </w:trPr>
        <w:tc>
          <w:tcPr>
            <w:tcW w:w="1810" w:type="dxa"/>
            <w:shd w:val="clear" w:color="auto" w:fill="E8E9EA"/>
            <w:vAlign w:val="bottom"/>
          </w:tcPr>
          <w:p w14:paraId="4CD5F9BE" w14:textId="4D1DBC75" w:rsidR="00F7168A" w:rsidRPr="003E2A5B" w:rsidRDefault="00CD77CF" w:rsidP="00755C1F">
            <w:pPr>
              <w:spacing w:before="120" w:after="120"/>
              <w:jc w:val="center"/>
              <w:rPr>
                <w:rFonts w:ascii="Calibri" w:eastAsia="Times New Roman" w:hAnsi="Calibri" w:cs="Calibri"/>
                <w:color w:val="000000"/>
              </w:rPr>
            </w:pPr>
            <w:r>
              <w:rPr>
                <w:rFonts w:ascii="Calibri" w:eastAsia="Times New Roman" w:hAnsi="Calibri" w:cs="Calibri"/>
                <w:color w:val="000000"/>
              </w:rPr>
              <w:t xml:space="preserve">Pixel </w:t>
            </w:r>
            <w:r w:rsidR="00992D1E">
              <w:rPr>
                <w:rFonts w:ascii="Calibri" w:eastAsia="Times New Roman" w:hAnsi="Calibri" w:cs="Calibri"/>
                <w:color w:val="000000"/>
              </w:rPr>
              <w:t>perfect reports</w:t>
            </w:r>
          </w:p>
        </w:tc>
        <w:tc>
          <w:tcPr>
            <w:tcW w:w="1258" w:type="dxa"/>
            <w:vAlign w:val="center"/>
          </w:tcPr>
          <w:p w14:paraId="47DAD460" w14:textId="402129A9" w:rsidR="00F7168A" w:rsidRDefault="008E21A8" w:rsidP="00755C1F">
            <w:pPr>
              <w:spacing w:before="120" w:after="120"/>
              <w:jc w:val="center"/>
              <w:rPr>
                <w:noProof/>
              </w:rPr>
            </w:pPr>
            <w:r>
              <w:rPr>
                <w:noProof/>
              </w:rPr>
              <w:drawing>
                <wp:inline distT="0" distB="0" distL="0" distR="0" wp14:anchorId="6836043E" wp14:editId="7B4DBB5A">
                  <wp:extent cx="219456" cy="219456"/>
                  <wp:effectExtent l="0" t="0" r="9525" b="9525"/>
                  <wp:docPr id="56" name="Picture 56"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12" name="Picture 588047312"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258" w:type="dxa"/>
            <w:vAlign w:val="center"/>
          </w:tcPr>
          <w:p w14:paraId="3112455C" w14:textId="3D71B7A8" w:rsidR="00F7168A" w:rsidRDefault="008E21A8" w:rsidP="00755C1F">
            <w:pPr>
              <w:spacing w:before="120" w:after="120"/>
              <w:jc w:val="center"/>
              <w:rPr>
                <w:noProof/>
              </w:rPr>
            </w:pPr>
            <w:r>
              <w:rPr>
                <w:noProof/>
              </w:rPr>
              <w:drawing>
                <wp:inline distT="0" distB="0" distL="0" distR="0" wp14:anchorId="5D55A77B" wp14:editId="3A06F732">
                  <wp:extent cx="219456" cy="219456"/>
                  <wp:effectExtent l="0" t="0" r="9525" b="9525"/>
                  <wp:docPr id="55" name="Picture 55"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12" name="Picture 588047312"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259" w:type="dxa"/>
            <w:vAlign w:val="center"/>
          </w:tcPr>
          <w:p w14:paraId="24FBB623" w14:textId="10739E64" w:rsidR="00F7168A" w:rsidRDefault="00202C89" w:rsidP="00755C1F">
            <w:pPr>
              <w:spacing w:before="120" w:after="120"/>
              <w:jc w:val="center"/>
              <w:rPr>
                <w:noProof/>
              </w:rPr>
            </w:pPr>
            <w:r>
              <w:rPr>
                <w:noProof/>
              </w:rPr>
              <w:drawing>
                <wp:inline distT="0" distB="0" distL="0" distR="0" wp14:anchorId="3E90101C" wp14:editId="37C6DB56">
                  <wp:extent cx="298914" cy="219456"/>
                  <wp:effectExtent l="0" t="0" r="6350" b="9525"/>
                  <wp:docPr id="45" name="Picture 45"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2" name="Picture 651622372" descr="A green checkmark with a plus symbo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14" cy="219456"/>
                          </a:xfrm>
                          <a:prstGeom prst="rect">
                            <a:avLst/>
                          </a:prstGeom>
                          <a:noFill/>
                          <a:ln>
                            <a:noFill/>
                          </a:ln>
                        </pic:spPr>
                      </pic:pic>
                    </a:graphicData>
                  </a:graphic>
                </wp:inline>
              </w:drawing>
            </w:r>
          </w:p>
        </w:tc>
      </w:tr>
      <w:tr w:rsidR="00CD77CF" w14:paraId="5ECD9EC7" w14:textId="77777777" w:rsidTr="00601F8D">
        <w:trPr>
          <w:trHeight w:val="640"/>
        </w:trPr>
        <w:tc>
          <w:tcPr>
            <w:tcW w:w="1810" w:type="dxa"/>
            <w:shd w:val="clear" w:color="auto" w:fill="E8E9EA"/>
            <w:vAlign w:val="bottom"/>
          </w:tcPr>
          <w:p w14:paraId="5B2348C6" w14:textId="611886EB" w:rsidR="00CD77CF" w:rsidRPr="003E2A5B" w:rsidRDefault="00CD77CF" w:rsidP="00755C1F">
            <w:pPr>
              <w:spacing w:before="120" w:after="120"/>
              <w:jc w:val="center"/>
              <w:rPr>
                <w:rFonts w:ascii="Calibri" w:eastAsia="Times New Roman" w:hAnsi="Calibri" w:cs="Calibri"/>
                <w:color w:val="000000"/>
              </w:rPr>
            </w:pPr>
            <w:r>
              <w:rPr>
                <w:rFonts w:ascii="Calibri" w:eastAsia="Times New Roman" w:hAnsi="Calibri" w:cs="Calibri"/>
                <w:color w:val="000000"/>
              </w:rPr>
              <w:t xml:space="preserve">Allow </w:t>
            </w:r>
            <w:r w:rsidR="00992D1E">
              <w:rPr>
                <w:rFonts w:ascii="Calibri" w:eastAsia="Times New Roman" w:hAnsi="Calibri" w:cs="Calibri"/>
                <w:color w:val="000000"/>
              </w:rPr>
              <w:t>federated authentication management</w:t>
            </w:r>
          </w:p>
        </w:tc>
        <w:tc>
          <w:tcPr>
            <w:tcW w:w="1258" w:type="dxa"/>
            <w:vAlign w:val="center"/>
          </w:tcPr>
          <w:p w14:paraId="73ABB0FD" w14:textId="136A6B37" w:rsidR="00CD77CF" w:rsidRDefault="009462AF" w:rsidP="00EB160A">
            <w:pPr>
              <w:spacing w:before="120" w:after="120"/>
              <w:jc w:val="center"/>
              <w:rPr>
                <w:noProof/>
              </w:rPr>
            </w:pPr>
            <w:r>
              <w:rPr>
                <w:noProof/>
              </w:rPr>
              <w:drawing>
                <wp:inline distT="0" distB="0" distL="0" distR="0" wp14:anchorId="749FD386" wp14:editId="3282C4E0">
                  <wp:extent cx="219456" cy="219456"/>
                  <wp:effectExtent l="0" t="0" r="9525" b="9525"/>
                  <wp:docPr id="40" name="Picture 40"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12" name="Picture 588047312"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258" w:type="dxa"/>
            <w:vAlign w:val="center"/>
          </w:tcPr>
          <w:p w14:paraId="1CB1CAAE" w14:textId="691BD919" w:rsidR="00CD77CF" w:rsidRDefault="009462AF" w:rsidP="00EB160A">
            <w:pPr>
              <w:spacing w:before="120" w:after="120"/>
              <w:jc w:val="center"/>
              <w:rPr>
                <w:noProof/>
              </w:rPr>
            </w:pPr>
            <w:r>
              <w:rPr>
                <w:noProof/>
              </w:rPr>
              <w:drawing>
                <wp:inline distT="0" distB="0" distL="0" distR="0" wp14:anchorId="6C648C90" wp14:editId="68717383">
                  <wp:extent cx="298914" cy="219456"/>
                  <wp:effectExtent l="0" t="0" r="6350" b="9525"/>
                  <wp:docPr id="41" name="Picture 41"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2" name="Picture 651622372" descr="A green checkmark with a plus symbo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14" cy="219456"/>
                          </a:xfrm>
                          <a:prstGeom prst="rect">
                            <a:avLst/>
                          </a:prstGeom>
                          <a:noFill/>
                          <a:ln>
                            <a:noFill/>
                          </a:ln>
                        </pic:spPr>
                      </pic:pic>
                    </a:graphicData>
                  </a:graphic>
                </wp:inline>
              </w:drawing>
            </w:r>
          </w:p>
        </w:tc>
        <w:tc>
          <w:tcPr>
            <w:tcW w:w="1259" w:type="dxa"/>
            <w:vAlign w:val="center"/>
          </w:tcPr>
          <w:p w14:paraId="6BB936EC" w14:textId="3B55E120" w:rsidR="00CD77CF" w:rsidRDefault="00BD2A0A" w:rsidP="00EB160A">
            <w:pPr>
              <w:spacing w:before="120" w:after="120"/>
              <w:jc w:val="center"/>
              <w:rPr>
                <w:noProof/>
              </w:rPr>
            </w:pPr>
            <w:r>
              <w:rPr>
                <w:noProof/>
              </w:rPr>
              <w:drawing>
                <wp:inline distT="0" distB="0" distL="0" distR="0" wp14:anchorId="68AA5F17" wp14:editId="6B0EE6B8">
                  <wp:extent cx="219456" cy="219456"/>
                  <wp:effectExtent l="0" t="0" r="9525" b="9525"/>
                  <wp:docPr id="54" name="Picture 54"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47312" name="Picture 588047312"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r>
      <w:tr w:rsidR="00CD77CF" w14:paraId="129EBF41" w14:textId="77777777" w:rsidTr="00601F8D">
        <w:trPr>
          <w:trHeight w:val="640"/>
        </w:trPr>
        <w:tc>
          <w:tcPr>
            <w:tcW w:w="1810" w:type="dxa"/>
            <w:shd w:val="clear" w:color="auto" w:fill="E8E9EA"/>
            <w:vAlign w:val="bottom"/>
          </w:tcPr>
          <w:p w14:paraId="3BE5D7B3" w14:textId="4A718AE1" w:rsidR="00CD77CF" w:rsidRPr="003E2A5B" w:rsidRDefault="003D7A20" w:rsidP="00755C1F">
            <w:pPr>
              <w:spacing w:before="120" w:after="120"/>
              <w:jc w:val="center"/>
              <w:rPr>
                <w:rFonts w:ascii="Calibri" w:eastAsia="Times New Roman" w:hAnsi="Calibri" w:cs="Calibri"/>
                <w:color w:val="000000"/>
              </w:rPr>
            </w:pPr>
            <w:r>
              <w:rPr>
                <w:rFonts w:ascii="Calibri" w:eastAsia="Times New Roman" w:hAnsi="Calibri" w:cs="Calibri"/>
                <w:color w:val="000000"/>
              </w:rPr>
              <w:t xml:space="preserve">Extensive </w:t>
            </w:r>
            <w:r w:rsidR="00992D1E">
              <w:rPr>
                <w:rFonts w:ascii="Calibri" w:eastAsia="Times New Roman" w:hAnsi="Calibri" w:cs="Calibri"/>
                <w:color w:val="000000"/>
              </w:rPr>
              <w:t>support</w:t>
            </w:r>
            <w:r>
              <w:rPr>
                <w:rFonts w:ascii="Calibri" w:eastAsia="Times New Roman" w:hAnsi="Calibri" w:cs="Calibri"/>
                <w:color w:val="000000"/>
              </w:rPr>
              <w:t xml:space="preserve"> for </w:t>
            </w:r>
            <w:r w:rsidR="00992D1E">
              <w:rPr>
                <w:rFonts w:ascii="Calibri" w:eastAsia="Times New Roman" w:hAnsi="Calibri" w:cs="Calibri"/>
                <w:color w:val="000000"/>
              </w:rPr>
              <w:t>data sources</w:t>
            </w:r>
          </w:p>
        </w:tc>
        <w:tc>
          <w:tcPr>
            <w:tcW w:w="1258" w:type="dxa"/>
            <w:vAlign w:val="center"/>
          </w:tcPr>
          <w:p w14:paraId="7B90C46B" w14:textId="2F1E8A14" w:rsidR="00CD77CF" w:rsidRDefault="009462AF" w:rsidP="00EB160A">
            <w:pPr>
              <w:spacing w:before="120" w:after="120"/>
              <w:jc w:val="center"/>
              <w:rPr>
                <w:noProof/>
              </w:rPr>
            </w:pPr>
            <w:r>
              <w:rPr>
                <w:noProof/>
              </w:rPr>
              <w:drawing>
                <wp:inline distT="0" distB="0" distL="0" distR="0" wp14:anchorId="41A3DF15" wp14:editId="46B1FCD9">
                  <wp:extent cx="298914" cy="219456"/>
                  <wp:effectExtent l="0" t="0" r="6350" b="9525"/>
                  <wp:docPr id="42" name="Picture 42"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2" name="Picture 651622372" descr="A green checkmark with a plus symbo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14" cy="219456"/>
                          </a:xfrm>
                          <a:prstGeom prst="rect">
                            <a:avLst/>
                          </a:prstGeom>
                          <a:noFill/>
                          <a:ln>
                            <a:noFill/>
                          </a:ln>
                        </pic:spPr>
                      </pic:pic>
                    </a:graphicData>
                  </a:graphic>
                </wp:inline>
              </w:drawing>
            </w:r>
          </w:p>
        </w:tc>
        <w:tc>
          <w:tcPr>
            <w:tcW w:w="1258" w:type="dxa"/>
            <w:vAlign w:val="center"/>
          </w:tcPr>
          <w:p w14:paraId="7BCC2744" w14:textId="00179994" w:rsidR="00CD77CF" w:rsidRDefault="009462AF" w:rsidP="00EB160A">
            <w:pPr>
              <w:spacing w:before="120" w:after="120"/>
              <w:jc w:val="center"/>
              <w:rPr>
                <w:noProof/>
              </w:rPr>
            </w:pPr>
            <w:r>
              <w:rPr>
                <w:noProof/>
              </w:rPr>
              <w:drawing>
                <wp:inline distT="0" distB="0" distL="0" distR="0" wp14:anchorId="246B68C2" wp14:editId="479E917A">
                  <wp:extent cx="298914" cy="219456"/>
                  <wp:effectExtent l="0" t="0" r="6350" b="9525"/>
                  <wp:docPr id="43" name="Picture 43"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2" name="Picture 651622372" descr="A green checkmark with a plus symbo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14" cy="219456"/>
                          </a:xfrm>
                          <a:prstGeom prst="rect">
                            <a:avLst/>
                          </a:prstGeom>
                          <a:noFill/>
                          <a:ln>
                            <a:noFill/>
                          </a:ln>
                        </pic:spPr>
                      </pic:pic>
                    </a:graphicData>
                  </a:graphic>
                </wp:inline>
              </w:drawing>
            </w:r>
          </w:p>
        </w:tc>
        <w:tc>
          <w:tcPr>
            <w:tcW w:w="1259" w:type="dxa"/>
            <w:vAlign w:val="center"/>
          </w:tcPr>
          <w:p w14:paraId="620B5935" w14:textId="5BF0AEC7" w:rsidR="00CD77CF" w:rsidRDefault="00202C89" w:rsidP="00EB160A">
            <w:pPr>
              <w:spacing w:before="120" w:after="120"/>
              <w:jc w:val="center"/>
              <w:rPr>
                <w:noProof/>
              </w:rPr>
            </w:pPr>
            <w:r>
              <w:rPr>
                <w:noProof/>
              </w:rPr>
              <w:drawing>
                <wp:inline distT="0" distB="0" distL="0" distR="0" wp14:anchorId="3B6DF05E" wp14:editId="03AB2B75">
                  <wp:extent cx="298914" cy="219456"/>
                  <wp:effectExtent l="0" t="0" r="6350" b="9525"/>
                  <wp:docPr id="44"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152A8D" w14:paraId="77378A5B" w14:textId="77777777" w:rsidTr="00601F8D">
        <w:trPr>
          <w:trHeight w:val="498"/>
        </w:trPr>
        <w:tc>
          <w:tcPr>
            <w:tcW w:w="1810" w:type="dxa"/>
            <w:shd w:val="clear" w:color="auto" w:fill="E8E9EA"/>
            <w:vAlign w:val="bottom"/>
          </w:tcPr>
          <w:p w14:paraId="75F4CB94" w14:textId="77777777" w:rsidR="00755C1F" w:rsidRDefault="00755C1F" w:rsidP="00755C1F">
            <w:pPr>
              <w:spacing w:before="120" w:after="120"/>
              <w:jc w:val="center"/>
              <w:rPr>
                <w:rFonts w:ascii="Calibri" w:eastAsia="Times New Roman" w:hAnsi="Calibri" w:cs="Calibri"/>
                <w:color w:val="000000"/>
              </w:rPr>
            </w:pPr>
            <w:r w:rsidRPr="003E2A5B">
              <w:rPr>
                <w:rFonts w:ascii="Calibri" w:eastAsia="Times New Roman" w:hAnsi="Calibri" w:cs="Calibri"/>
                <w:color w:val="000000"/>
              </w:rPr>
              <w:t xml:space="preserve">Accessibility </w:t>
            </w:r>
          </w:p>
        </w:tc>
        <w:tc>
          <w:tcPr>
            <w:tcW w:w="1258" w:type="dxa"/>
            <w:vAlign w:val="center"/>
          </w:tcPr>
          <w:p w14:paraId="53A2AE3F" w14:textId="6457A8E6" w:rsidR="00755C1F" w:rsidRDefault="007B76DC" w:rsidP="00EB160A">
            <w:pPr>
              <w:spacing w:before="120" w:after="120"/>
              <w:jc w:val="center"/>
              <w:rPr>
                <w:rFonts w:ascii="Calibri" w:eastAsia="Times New Roman" w:hAnsi="Calibri" w:cs="Calibri"/>
                <w:color w:val="000000"/>
              </w:rPr>
            </w:pPr>
            <w:r>
              <w:rPr>
                <w:noProof/>
              </w:rPr>
              <w:drawing>
                <wp:inline distT="0" distB="0" distL="0" distR="0" wp14:anchorId="3169D247" wp14:editId="6EB4A1B8">
                  <wp:extent cx="298914" cy="219456"/>
                  <wp:effectExtent l="0" t="0" r="6350" b="9525"/>
                  <wp:docPr id="651622373"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3"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258" w:type="dxa"/>
            <w:vAlign w:val="center"/>
          </w:tcPr>
          <w:p w14:paraId="582D19A4" w14:textId="3E6F0758" w:rsidR="00755C1F" w:rsidRDefault="007B76DC" w:rsidP="00EB160A">
            <w:pPr>
              <w:spacing w:before="120" w:after="120"/>
              <w:jc w:val="center"/>
              <w:rPr>
                <w:rFonts w:ascii="Calibri" w:eastAsia="Times New Roman" w:hAnsi="Calibri" w:cs="Calibri"/>
                <w:color w:val="000000"/>
              </w:rPr>
            </w:pPr>
            <w:r>
              <w:rPr>
                <w:noProof/>
              </w:rPr>
              <w:drawing>
                <wp:inline distT="0" distB="0" distL="0" distR="0" wp14:anchorId="44797F57" wp14:editId="7CF7A4B8">
                  <wp:extent cx="298914" cy="219456"/>
                  <wp:effectExtent l="0" t="0" r="6350" b="9525"/>
                  <wp:docPr id="651622374"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4"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259" w:type="dxa"/>
            <w:vAlign w:val="center"/>
          </w:tcPr>
          <w:p w14:paraId="37E7C039" w14:textId="12DE5147" w:rsidR="00755C1F" w:rsidRDefault="007B76DC" w:rsidP="00EB160A">
            <w:pPr>
              <w:spacing w:before="120" w:after="120"/>
              <w:jc w:val="center"/>
              <w:rPr>
                <w:noProof/>
              </w:rPr>
            </w:pPr>
            <w:r>
              <w:rPr>
                <w:noProof/>
              </w:rPr>
              <w:drawing>
                <wp:inline distT="0" distB="0" distL="0" distR="0" wp14:anchorId="75E0D127" wp14:editId="5A96A063">
                  <wp:extent cx="298914" cy="219456"/>
                  <wp:effectExtent l="0" t="0" r="6350" b="9525"/>
                  <wp:docPr id="651622375"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22375"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152A8D" w14:paraId="2CA0EBD9" w14:textId="77777777" w:rsidTr="00601F8D">
        <w:trPr>
          <w:trHeight w:val="424"/>
        </w:trPr>
        <w:tc>
          <w:tcPr>
            <w:tcW w:w="1810" w:type="dxa"/>
            <w:shd w:val="clear" w:color="auto" w:fill="E8E9EA"/>
            <w:vAlign w:val="bottom"/>
          </w:tcPr>
          <w:p w14:paraId="47DD9251" w14:textId="1EB99A95" w:rsidR="00755C1F" w:rsidRDefault="00D27198" w:rsidP="00755C1F">
            <w:pPr>
              <w:spacing w:before="120" w:after="120"/>
              <w:jc w:val="center"/>
              <w:rPr>
                <w:rFonts w:ascii="Calibri" w:eastAsia="Times New Roman" w:hAnsi="Calibri" w:cs="Calibri"/>
                <w:color w:val="000000"/>
              </w:rPr>
            </w:pPr>
            <w:r>
              <w:rPr>
                <w:rFonts w:ascii="Calibri" w:eastAsia="Times New Roman" w:hAnsi="Calibri" w:cs="Calibri"/>
                <w:color w:val="000000"/>
              </w:rPr>
              <w:t xml:space="preserve">Relative </w:t>
            </w:r>
            <w:r w:rsidR="00755C1F" w:rsidRPr="003E2A5B">
              <w:rPr>
                <w:rFonts w:ascii="Calibri" w:eastAsia="Times New Roman" w:hAnsi="Calibri" w:cs="Calibri"/>
                <w:color w:val="000000"/>
              </w:rPr>
              <w:t>Cost</w:t>
            </w:r>
          </w:p>
        </w:tc>
        <w:tc>
          <w:tcPr>
            <w:tcW w:w="1258" w:type="dxa"/>
            <w:vAlign w:val="center"/>
          </w:tcPr>
          <w:p w14:paraId="0FBA0522" w14:textId="212821AA" w:rsidR="00755C1F" w:rsidRDefault="00FC6CD7" w:rsidP="00EB160A">
            <w:pPr>
              <w:spacing w:before="120" w:after="120"/>
              <w:jc w:val="center"/>
              <w:rPr>
                <w:rFonts w:ascii="Calibri" w:eastAsia="Times New Roman" w:hAnsi="Calibri" w:cs="Calibri"/>
                <w:color w:val="000000"/>
              </w:rPr>
            </w:pPr>
            <w:r>
              <w:rPr>
                <w:b/>
                <w:color w:val="007E39"/>
                <w:sz w:val="28"/>
                <w:szCs w:val="28"/>
              </w:rPr>
              <w:t>$</w:t>
            </w:r>
          </w:p>
        </w:tc>
        <w:tc>
          <w:tcPr>
            <w:tcW w:w="1258" w:type="dxa"/>
            <w:vAlign w:val="center"/>
          </w:tcPr>
          <w:p w14:paraId="263B1335" w14:textId="49296A94" w:rsidR="00755C1F" w:rsidRDefault="00FC6CD7" w:rsidP="00EB160A">
            <w:pPr>
              <w:spacing w:before="120" w:after="120"/>
              <w:jc w:val="center"/>
              <w:rPr>
                <w:rFonts w:ascii="Calibri" w:eastAsia="Times New Roman" w:hAnsi="Calibri" w:cs="Calibri"/>
                <w:color w:val="000000"/>
              </w:rPr>
            </w:pPr>
            <w:r>
              <w:rPr>
                <w:b/>
                <w:color w:val="007E39"/>
                <w:sz w:val="28"/>
                <w:szCs w:val="28"/>
              </w:rPr>
              <w:t>$$</w:t>
            </w:r>
          </w:p>
        </w:tc>
        <w:tc>
          <w:tcPr>
            <w:tcW w:w="1259" w:type="dxa"/>
            <w:vAlign w:val="center"/>
          </w:tcPr>
          <w:p w14:paraId="17E08532" w14:textId="0FFE091B" w:rsidR="00755C1F" w:rsidRDefault="00FC6CD7" w:rsidP="00EB160A">
            <w:pPr>
              <w:spacing w:before="120" w:after="120"/>
              <w:jc w:val="center"/>
              <w:rPr>
                <w:rFonts w:ascii="Calibri" w:eastAsia="Times New Roman" w:hAnsi="Calibri" w:cs="Calibri"/>
                <w:color w:val="000000"/>
              </w:rPr>
            </w:pPr>
            <w:r>
              <w:rPr>
                <w:b/>
                <w:color w:val="007E39"/>
                <w:sz w:val="28"/>
                <w:szCs w:val="28"/>
              </w:rPr>
              <w:t>$$</w:t>
            </w:r>
          </w:p>
        </w:tc>
      </w:tr>
    </w:tbl>
    <w:p w14:paraId="3B93822A" w14:textId="0B0A3D3F" w:rsidR="004F7DCA" w:rsidRPr="00A44F10" w:rsidRDefault="004F7DCA" w:rsidP="002526E2">
      <w:pPr>
        <w:pStyle w:val="NoSpacing"/>
        <w:rPr>
          <w:sz w:val="10"/>
          <w:szCs w:val="10"/>
        </w:rPr>
      </w:pPr>
    </w:p>
    <w:tbl>
      <w:tblPr>
        <w:tblStyle w:val="TableGrid"/>
        <w:tblW w:w="3780" w:type="dxa"/>
        <w:tblInd w:w="1795" w:type="dxa"/>
        <w:tblLook w:val="04A0" w:firstRow="1" w:lastRow="0" w:firstColumn="1" w:lastColumn="0" w:noHBand="0" w:noVBand="1"/>
      </w:tblPr>
      <w:tblGrid>
        <w:gridCol w:w="1080"/>
        <w:gridCol w:w="2700"/>
      </w:tblGrid>
      <w:tr w:rsidR="004E764C" w14:paraId="6EB905D1" w14:textId="77777777" w:rsidTr="00601F8D">
        <w:tc>
          <w:tcPr>
            <w:tcW w:w="3780" w:type="dxa"/>
            <w:gridSpan w:val="2"/>
            <w:shd w:val="clear" w:color="auto" w:fill="E8E9EA"/>
            <w:vAlign w:val="center"/>
          </w:tcPr>
          <w:p w14:paraId="726A2FCF" w14:textId="77777777" w:rsidR="004E764C" w:rsidRPr="007E2741" w:rsidRDefault="004E764C" w:rsidP="00565192">
            <w:pPr>
              <w:jc w:val="center"/>
              <w:rPr>
                <w:sz w:val="16"/>
                <w:szCs w:val="16"/>
              </w:rPr>
            </w:pPr>
            <w:r w:rsidRPr="007E2741">
              <w:rPr>
                <w:sz w:val="16"/>
                <w:szCs w:val="16"/>
              </w:rPr>
              <w:t>Legend</w:t>
            </w:r>
          </w:p>
        </w:tc>
      </w:tr>
      <w:tr w:rsidR="004E764C" w14:paraId="481BC516" w14:textId="77777777" w:rsidTr="00601F8D">
        <w:trPr>
          <w:trHeight w:val="503"/>
        </w:trPr>
        <w:tc>
          <w:tcPr>
            <w:tcW w:w="1080" w:type="dxa"/>
            <w:vAlign w:val="center"/>
          </w:tcPr>
          <w:p w14:paraId="4B21193D" w14:textId="77777777" w:rsidR="004E764C" w:rsidRPr="008562E0" w:rsidRDefault="004E764C" w:rsidP="00565192">
            <w:pPr>
              <w:jc w:val="center"/>
              <w:rPr>
                <w:szCs w:val="20"/>
              </w:rPr>
            </w:pPr>
            <w:r w:rsidRPr="008562E0">
              <w:rPr>
                <w:noProof/>
                <w:szCs w:val="20"/>
              </w:rPr>
              <w:drawing>
                <wp:inline distT="0" distB="0" distL="0" distR="0" wp14:anchorId="60814C58" wp14:editId="5B5AAB80">
                  <wp:extent cx="201168" cy="146304"/>
                  <wp:effectExtent l="0" t="0" r="8890" b="6350"/>
                  <wp:docPr id="63"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3" name="Picture 1443148120" descr="A green checkmark with a plus symbol."/>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700" w:type="dxa"/>
            <w:vAlign w:val="center"/>
          </w:tcPr>
          <w:p w14:paraId="4FD20BCE" w14:textId="77777777" w:rsidR="004E764C" w:rsidRPr="007E2741" w:rsidRDefault="004E764C" w:rsidP="00565192">
            <w:pPr>
              <w:rPr>
                <w:sz w:val="16"/>
                <w:szCs w:val="16"/>
              </w:rPr>
            </w:pPr>
            <w:r w:rsidRPr="007E2741">
              <w:rPr>
                <w:sz w:val="16"/>
                <w:szCs w:val="16"/>
              </w:rPr>
              <w:t>Exceeds minimum requirements in ways that offer an advantage</w:t>
            </w:r>
          </w:p>
        </w:tc>
      </w:tr>
      <w:tr w:rsidR="004E764C" w14:paraId="342A0E46" w14:textId="77777777" w:rsidTr="00601F8D">
        <w:trPr>
          <w:trHeight w:val="368"/>
        </w:trPr>
        <w:tc>
          <w:tcPr>
            <w:tcW w:w="1080" w:type="dxa"/>
            <w:vAlign w:val="center"/>
          </w:tcPr>
          <w:p w14:paraId="6C64C25E" w14:textId="77777777" w:rsidR="004E764C" w:rsidRPr="008562E0" w:rsidRDefault="004E764C" w:rsidP="00565192">
            <w:pPr>
              <w:jc w:val="center"/>
              <w:rPr>
                <w:szCs w:val="20"/>
              </w:rPr>
            </w:pPr>
            <w:r w:rsidRPr="008562E0">
              <w:rPr>
                <w:noProof/>
                <w:szCs w:val="20"/>
              </w:rPr>
              <w:drawing>
                <wp:inline distT="0" distB="0" distL="0" distR="0" wp14:anchorId="40723E0B" wp14:editId="79C2FF17">
                  <wp:extent cx="201168" cy="146304"/>
                  <wp:effectExtent l="0" t="0" r="8890" b="6350"/>
                  <wp:docPr id="894857472"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2" name="Picture 1443148119" descr="A green checkmark."/>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700" w:type="dxa"/>
            <w:vAlign w:val="center"/>
          </w:tcPr>
          <w:p w14:paraId="70818722" w14:textId="77777777" w:rsidR="004E764C" w:rsidRPr="007E2741" w:rsidRDefault="004E764C" w:rsidP="00565192">
            <w:pPr>
              <w:rPr>
                <w:sz w:val="16"/>
                <w:szCs w:val="16"/>
              </w:rPr>
            </w:pPr>
            <w:r w:rsidRPr="007E2741">
              <w:rPr>
                <w:sz w:val="16"/>
                <w:szCs w:val="16"/>
              </w:rPr>
              <w:t>Meets minimum requirements</w:t>
            </w:r>
          </w:p>
        </w:tc>
      </w:tr>
      <w:tr w:rsidR="004E764C" w14:paraId="026E4DAF" w14:textId="77777777" w:rsidTr="00601F8D">
        <w:trPr>
          <w:trHeight w:val="374"/>
        </w:trPr>
        <w:tc>
          <w:tcPr>
            <w:tcW w:w="1080" w:type="dxa"/>
            <w:vAlign w:val="center"/>
          </w:tcPr>
          <w:p w14:paraId="4C727510" w14:textId="77777777" w:rsidR="004E764C" w:rsidRPr="008562E0" w:rsidRDefault="004E764C" w:rsidP="00565192">
            <w:pPr>
              <w:jc w:val="center"/>
              <w:rPr>
                <w:szCs w:val="20"/>
              </w:rPr>
            </w:pPr>
            <w:r w:rsidRPr="008562E0">
              <w:rPr>
                <w:noProof/>
                <w:szCs w:val="20"/>
              </w:rPr>
              <w:drawing>
                <wp:inline distT="0" distB="0" distL="0" distR="0" wp14:anchorId="48C1000E" wp14:editId="2F2BE5BD">
                  <wp:extent cx="128016" cy="128016"/>
                  <wp:effectExtent l="0" t="0" r="5715" b="5715"/>
                  <wp:docPr id="894857473" name="Picture 1443148118"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1" name="Picture 1443148118"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128016" cy="128016"/>
                          </a:xfrm>
                          <a:prstGeom prst="rect">
                            <a:avLst/>
                          </a:prstGeom>
                        </pic:spPr>
                      </pic:pic>
                    </a:graphicData>
                  </a:graphic>
                </wp:inline>
              </w:drawing>
            </w:r>
          </w:p>
        </w:tc>
        <w:tc>
          <w:tcPr>
            <w:tcW w:w="2700" w:type="dxa"/>
            <w:vAlign w:val="center"/>
          </w:tcPr>
          <w:p w14:paraId="5E01B449" w14:textId="77777777" w:rsidR="004E764C" w:rsidRPr="007E2741" w:rsidRDefault="004E764C" w:rsidP="00565192">
            <w:pPr>
              <w:rPr>
                <w:sz w:val="16"/>
                <w:szCs w:val="16"/>
              </w:rPr>
            </w:pPr>
            <w:r w:rsidRPr="007E2741">
              <w:rPr>
                <w:sz w:val="16"/>
                <w:szCs w:val="16"/>
              </w:rPr>
              <w:t>Fails to meet minimum requirements</w:t>
            </w:r>
          </w:p>
        </w:tc>
      </w:tr>
      <w:tr w:rsidR="004E764C" w:rsidRPr="007E2741" w14:paraId="5EFB0F28" w14:textId="77777777" w:rsidTr="00601F8D">
        <w:trPr>
          <w:trHeight w:val="374"/>
        </w:trPr>
        <w:tc>
          <w:tcPr>
            <w:tcW w:w="1080" w:type="dxa"/>
            <w:vAlign w:val="center"/>
          </w:tcPr>
          <w:p w14:paraId="5CA6DB09" w14:textId="77777777" w:rsidR="004E764C" w:rsidRPr="007E2741" w:rsidRDefault="004E764C" w:rsidP="00565192">
            <w:pPr>
              <w:spacing w:before="120" w:after="120"/>
              <w:jc w:val="center"/>
              <w:rPr>
                <w:b/>
                <w:sz w:val="16"/>
                <w:szCs w:val="16"/>
              </w:rPr>
            </w:pPr>
            <w:r w:rsidRPr="007E2741">
              <w:rPr>
                <w:b/>
                <w:sz w:val="16"/>
                <w:szCs w:val="16"/>
              </w:rPr>
              <w:t>NA</w:t>
            </w:r>
          </w:p>
        </w:tc>
        <w:tc>
          <w:tcPr>
            <w:tcW w:w="2700" w:type="dxa"/>
            <w:vAlign w:val="center"/>
          </w:tcPr>
          <w:p w14:paraId="082DC569" w14:textId="77777777" w:rsidR="004E764C" w:rsidRPr="007E2741" w:rsidRDefault="004E764C" w:rsidP="00565192">
            <w:pPr>
              <w:rPr>
                <w:sz w:val="16"/>
                <w:szCs w:val="16"/>
              </w:rPr>
            </w:pPr>
            <w:r w:rsidRPr="007E2741">
              <w:rPr>
                <w:sz w:val="16"/>
                <w:szCs w:val="16"/>
              </w:rPr>
              <w:t>Not tested or not applicable</w:t>
            </w:r>
          </w:p>
        </w:tc>
      </w:tr>
    </w:tbl>
    <w:p w14:paraId="4706B253" w14:textId="6E200B5E" w:rsidR="004F7DCA" w:rsidRDefault="00194390" w:rsidP="00501A55">
      <w:pPr>
        <w:pStyle w:val="Heading3"/>
      </w:pPr>
      <w:bookmarkStart w:id="64" w:name="_Toc122526313"/>
      <w:r>
        <w:lastRenderedPageBreak/>
        <w:t>Final Decision Regarding Data Visualization</w:t>
      </w:r>
      <w:r w:rsidR="69104C5F">
        <w:t xml:space="preserve"> and Reporting</w:t>
      </w:r>
      <w:bookmarkEnd w:id="64"/>
    </w:p>
    <w:p w14:paraId="5639E24E" w14:textId="18743583" w:rsidR="0099064C" w:rsidRDefault="008A0EE0" w:rsidP="00E27167">
      <w:r>
        <w:t xml:space="preserve">Analysis of tools shows that no single tool </w:t>
      </w:r>
      <w:r w:rsidR="00F050A9">
        <w:t xml:space="preserve">is capable of meeting university needs for </w:t>
      </w:r>
      <w:r w:rsidR="008D7DF7">
        <w:t xml:space="preserve">data visualization and reporting. </w:t>
      </w:r>
      <w:r w:rsidR="003B3D7A">
        <w:t>Tools that</w:t>
      </w:r>
      <w:r w:rsidR="00274098">
        <w:t xml:space="preserve"> </w:t>
      </w:r>
      <w:r w:rsidR="0012405C">
        <w:t xml:space="preserve">focus on reporting do not have the data visualization capabilities that </w:t>
      </w:r>
      <w:r w:rsidR="00496FF8">
        <w:t xml:space="preserve">the current Tableau solution offers. </w:t>
      </w:r>
      <w:r w:rsidR="00887C9C">
        <w:t xml:space="preserve">Therefore, the recommendation is to continue to offer a suite of tools </w:t>
      </w:r>
      <w:r w:rsidR="0099064C">
        <w:t>to meet all the reporting needs.</w:t>
      </w:r>
    </w:p>
    <w:p w14:paraId="4879FB41" w14:textId="3FA648AC" w:rsidR="00E27167" w:rsidRDefault="00EF69C3" w:rsidP="00E27167">
      <w:r>
        <w:t>It was determined</w:t>
      </w:r>
      <w:r w:rsidR="00A748EF">
        <w:t xml:space="preserve"> that SAP Business Objects</w:t>
      </w:r>
      <w:r w:rsidR="00122C27">
        <w:t xml:space="preserve"> delivers </w:t>
      </w:r>
      <w:r w:rsidR="00F35593">
        <w:t>self</w:t>
      </w:r>
      <w:r w:rsidR="006218EE">
        <w:t>-</w:t>
      </w:r>
      <w:r w:rsidR="00F35593">
        <w:t xml:space="preserve">service capabilities in both ad-hoc </w:t>
      </w:r>
      <w:r w:rsidR="00E3390B">
        <w:t xml:space="preserve">and standard </w:t>
      </w:r>
      <w:r w:rsidR="00F35593">
        <w:t>reporting</w:t>
      </w:r>
      <w:r w:rsidR="00E3390B">
        <w:t>.</w:t>
      </w:r>
      <w:r w:rsidR="00560E5E">
        <w:t xml:space="preserve"> Therefore</w:t>
      </w:r>
      <w:r w:rsidR="00E90479">
        <w:t xml:space="preserve">, </w:t>
      </w:r>
      <w:r w:rsidR="006B754E">
        <w:t xml:space="preserve">for the roadmap the recommendation is to continue to use SAP Business Objects for this functionality. The recommendation is to upgrade the SAP Business Objects solution to the latest version. </w:t>
      </w:r>
      <w:r w:rsidR="00E25AC1">
        <w:t xml:space="preserve">Stakeholders </w:t>
      </w:r>
      <w:r w:rsidR="00174E3D">
        <w:t xml:space="preserve">favored the modern user interface offered by the latest version of SAP Business Objects. </w:t>
      </w:r>
      <w:r w:rsidR="006B754E">
        <w:t xml:space="preserve">Furthermore, </w:t>
      </w:r>
      <w:r w:rsidR="000426B5">
        <w:t xml:space="preserve">a review of </w:t>
      </w:r>
      <w:r w:rsidR="00FF6174">
        <w:t>all features</w:t>
      </w:r>
      <w:r w:rsidR="000E6073">
        <w:t xml:space="preserve"> of SAP Business Objects will be done to take advantage of new </w:t>
      </w:r>
      <w:r w:rsidR="00686871">
        <w:t>or unused capabilities</w:t>
      </w:r>
      <w:r w:rsidR="00144A53">
        <w:t>.</w:t>
      </w:r>
    </w:p>
    <w:p w14:paraId="0B051CCB" w14:textId="77777777" w:rsidR="000D5C81" w:rsidRDefault="000A6830" w:rsidP="00E27167">
      <w:r>
        <w:t>For data visualization the recommendation is to continue</w:t>
      </w:r>
      <w:r w:rsidR="00983B5A">
        <w:t xml:space="preserve"> using Tableau</w:t>
      </w:r>
      <w:r w:rsidR="00BD2CDA">
        <w:t xml:space="preserve"> for the enterprise data visualization solution.</w:t>
      </w:r>
      <w:r w:rsidR="00CB1EB5">
        <w:t xml:space="preserve"> </w:t>
      </w:r>
    </w:p>
    <w:p w14:paraId="61D20BCC" w14:textId="5E2F4619" w:rsidR="00174E3D" w:rsidRPr="00E27167" w:rsidRDefault="00B000C6" w:rsidP="004E37B7">
      <w:r>
        <w:t xml:space="preserve">A </w:t>
      </w:r>
      <w:r w:rsidR="00CB1EB5">
        <w:t>Microsoft Power BI</w:t>
      </w:r>
      <w:r w:rsidR="00D67174">
        <w:t xml:space="preserve"> </w:t>
      </w:r>
      <w:r>
        <w:t xml:space="preserve">service is of interest to </w:t>
      </w:r>
      <w:r w:rsidR="008C43FF">
        <w:t>some stakeholders</w:t>
      </w:r>
      <w:r w:rsidR="00CB1EB5">
        <w:t xml:space="preserve">. </w:t>
      </w:r>
      <w:r w:rsidR="00DC43B7">
        <w:t xml:space="preserve">However, </w:t>
      </w:r>
      <w:r w:rsidR="00FB7460">
        <w:t xml:space="preserve">implementation of this service cannot be delivered at this time due to </w:t>
      </w:r>
      <w:r w:rsidR="00ED5965">
        <w:t xml:space="preserve">lack of common identity and access management policies and a lack of a single </w:t>
      </w:r>
      <w:r w:rsidR="00772522">
        <w:t xml:space="preserve">Microsoft tenant. </w:t>
      </w:r>
      <w:r w:rsidR="00F62380">
        <w:t xml:space="preserve">To </w:t>
      </w:r>
      <w:r w:rsidR="00CC24B0">
        <w:t>support th</w:t>
      </w:r>
      <w:r w:rsidR="006C768F">
        <w:t>e interest in using Microsoft Power BI</w:t>
      </w:r>
      <w:r w:rsidR="00CC24B0">
        <w:t xml:space="preserve">, </w:t>
      </w:r>
      <w:r w:rsidR="00374CEF">
        <w:t>additional research and testing will be done over the next 2 years to identify a path for implementation of a Microsoft Power BI service.</w:t>
      </w:r>
      <w:r w:rsidR="008E572E" w:rsidRPr="008E572E">
        <w:t xml:space="preserve"> </w:t>
      </w:r>
      <w:r w:rsidR="008E572E">
        <w:t>This allows time for additional collaboration across the University of Illinois System for potential consistent contracts for cloud services. Also, this allows for continued discussions for establishing identity and access management policies for multiple cloud tenants, or to move to a single cloud tenant. Finally, implementation of data virtualization and a data lake service provide the foundation for building a consistent and complete physical and logical architecture for university data. A cloud serviced data warehouse will be the final piece for that architecture.</w:t>
      </w:r>
    </w:p>
    <w:p w14:paraId="54F1FE3F" w14:textId="77777777" w:rsidR="00BD1B6C" w:rsidRDefault="00BD1B6C">
      <w:pPr>
        <w:rPr>
          <w:rFonts w:asciiTheme="majorHAnsi" w:eastAsiaTheme="majorEastAsia" w:hAnsiTheme="majorHAnsi" w:cstheme="majorBidi"/>
          <w:color w:val="2F5496" w:themeColor="accent1" w:themeShade="BF"/>
          <w:sz w:val="26"/>
          <w:szCs w:val="26"/>
        </w:rPr>
      </w:pPr>
      <w:r>
        <w:br w:type="page"/>
      </w:r>
    </w:p>
    <w:p w14:paraId="52E987E0" w14:textId="1F7E8CF3" w:rsidR="00D14247" w:rsidRDefault="005E0128" w:rsidP="005E0128">
      <w:pPr>
        <w:pStyle w:val="Heading2"/>
      </w:pPr>
      <w:bookmarkStart w:id="65" w:name="_Toc106194881"/>
      <w:bookmarkStart w:id="66" w:name="_Toc122526314"/>
      <w:r>
        <w:lastRenderedPageBreak/>
        <w:t>Data Science</w:t>
      </w:r>
      <w:bookmarkEnd w:id="65"/>
      <w:bookmarkEnd w:id="66"/>
    </w:p>
    <w:p w14:paraId="1DD53FC7" w14:textId="44B80225" w:rsidR="08D15443" w:rsidRDefault="00CB73EB" w:rsidP="08D15443">
      <w:r>
        <w:t xml:space="preserve">Across the University System there has been a growing </w:t>
      </w:r>
      <w:r w:rsidR="00E15C5A">
        <w:t>need for advanced analytical capabilities</w:t>
      </w:r>
      <w:r>
        <w:t>.</w:t>
      </w:r>
      <w:r w:rsidR="009F22DF">
        <w:t xml:space="preserve"> </w:t>
      </w:r>
      <w:r w:rsidR="008A4708">
        <w:t xml:space="preserve">Data Science is looked at as a strategic </w:t>
      </w:r>
      <w:r w:rsidR="00A17217">
        <w:t>competency</w:t>
      </w:r>
      <w:r w:rsidR="00932BD6">
        <w:t xml:space="preserve"> and is critical to the future success for the University in areas of recruiting, retention</w:t>
      </w:r>
      <w:r w:rsidR="009D338E">
        <w:t>,</w:t>
      </w:r>
      <w:r w:rsidR="00932BD6">
        <w:t xml:space="preserve"> and </w:t>
      </w:r>
      <w:r w:rsidR="000B7E72">
        <w:t>overall student success.</w:t>
      </w:r>
    </w:p>
    <w:p w14:paraId="4460D364" w14:textId="4BD8B1AB" w:rsidR="00B37752" w:rsidRDefault="00B37752" w:rsidP="08D15443">
      <w:r>
        <w:t xml:space="preserve">Currently, the university does not </w:t>
      </w:r>
      <w:r w:rsidR="00E43A44">
        <w:t xml:space="preserve">support </w:t>
      </w:r>
      <w:r>
        <w:t>an enterprise</w:t>
      </w:r>
      <w:r w:rsidR="00E43A44">
        <w:t xml:space="preserve">-wide </w:t>
      </w:r>
      <w:r>
        <w:t>data science tool</w:t>
      </w:r>
      <w:r w:rsidR="00E43A44">
        <w:t xml:space="preserve">. </w:t>
      </w:r>
      <w:r w:rsidR="00410DBB">
        <w:t xml:space="preserve">Individuals and individual units have their own tools and methods </w:t>
      </w:r>
      <w:r w:rsidR="006E2DD9">
        <w:t xml:space="preserve">for </w:t>
      </w:r>
      <w:r w:rsidR="00807942">
        <w:t>performing advanced analytics.</w:t>
      </w:r>
    </w:p>
    <w:p w14:paraId="3DE9F992" w14:textId="7B3C4B63" w:rsidR="00F30EDE" w:rsidRDefault="00F30EDE" w:rsidP="00501A55">
      <w:pPr>
        <w:pStyle w:val="Heading3"/>
        <w:rPr>
          <w:noProof/>
        </w:rPr>
      </w:pPr>
      <w:bookmarkStart w:id="67" w:name="_Toc122526315"/>
      <w:r>
        <w:rPr>
          <w:noProof/>
        </w:rPr>
        <w:t>Vendor Selection for the Data Science Proof of Concept</w:t>
      </w:r>
      <w:bookmarkEnd w:id="67"/>
    </w:p>
    <w:p w14:paraId="541837F8" w14:textId="6ACC541D" w:rsidR="00F30EDE" w:rsidRDefault="00F30EDE" w:rsidP="00F30EDE">
      <w:pPr>
        <w:rPr>
          <w:shd w:val="clear" w:color="auto" w:fill="FFFFFF"/>
        </w:rPr>
      </w:pPr>
      <w:r>
        <w:rPr>
          <w:shd w:val="clear" w:color="auto" w:fill="FFFFFF"/>
        </w:rPr>
        <w:t xml:space="preserve">The first task was to identify the </w:t>
      </w:r>
      <w:r w:rsidR="00BD37C8">
        <w:rPr>
          <w:shd w:val="clear" w:color="auto" w:fill="FFFFFF"/>
        </w:rPr>
        <w:t xml:space="preserve">Data Science tools to </w:t>
      </w:r>
      <w:r w:rsidR="000631E9">
        <w:rPr>
          <w:shd w:val="clear" w:color="auto" w:fill="FFFFFF"/>
        </w:rPr>
        <w:t xml:space="preserve">evaluate. </w:t>
      </w:r>
      <w:r>
        <w:rPr>
          <w:shd w:val="clear" w:color="auto" w:fill="FFFFFF"/>
        </w:rPr>
        <w:t xml:space="preserve">We reviewed recordings of initial vendor demonstrations. We also utilized our contract with Gartner, </w:t>
      </w:r>
      <w:r w:rsidR="00D86A2C">
        <w:rPr>
          <w:shd w:val="clear" w:color="auto" w:fill="FFFFFF"/>
        </w:rPr>
        <w:t>a</w:t>
      </w:r>
      <w:r>
        <w:rPr>
          <w:shd w:val="clear" w:color="auto" w:fill="FFFFFF"/>
        </w:rPr>
        <w:t xml:space="preserve"> technological research and consulting firm. </w:t>
      </w:r>
    </w:p>
    <w:p w14:paraId="40280E71" w14:textId="189D2F09" w:rsidR="00F30EDE" w:rsidRDefault="00F30EDE" w:rsidP="00F30EDE">
      <w:pPr>
        <w:rPr>
          <w:noProof/>
        </w:rPr>
      </w:pPr>
      <w:r>
        <w:rPr>
          <w:noProof/>
        </w:rPr>
        <w:t xml:space="preserve">Specifically, we </w:t>
      </w:r>
      <w:r w:rsidR="00E335FE">
        <w:rPr>
          <w:noProof/>
        </w:rPr>
        <w:t xml:space="preserve">referenced the </w:t>
      </w:r>
      <w:r>
        <w:rPr>
          <w:noProof/>
        </w:rPr>
        <w:t xml:space="preserve">Gartner </w:t>
      </w:r>
      <w:r w:rsidR="00E335FE">
        <w:rPr>
          <w:noProof/>
        </w:rPr>
        <w:t xml:space="preserve">Magic Quadrant for </w:t>
      </w:r>
      <w:r w:rsidR="002D3684">
        <w:rPr>
          <w:noProof/>
        </w:rPr>
        <w:t>Data Science and Machine Learning Platforms</w:t>
      </w:r>
      <w:r w:rsidR="00C07D93">
        <w:rPr>
          <w:noProof/>
        </w:rPr>
        <w:t xml:space="preserve"> (see the image below)</w:t>
      </w:r>
      <w:r>
        <w:rPr>
          <w:noProof/>
        </w:rPr>
        <w:t>.</w:t>
      </w:r>
    </w:p>
    <w:p w14:paraId="50EBC7D8" w14:textId="30408410" w:rsidR="08D15443" w:rsidRDefault="08D15443" w:rsidP="08D15443"/>
    <w:p w14:paraId="54CD0783" w14:textId="0BBC4690" w:rsidR="08D15443" w:rsidRDefault="08D15443" w:rsidP="08D15443">
      <w:r>
        <w:rPr>
          <w:noProof/>
        </w:rPr>
        <w:drawing>
          <wp:inline distT="0" distB="0" distL="0" distR="0" wp14:anchorId="0F5D3241" wp14:editId="486D5EB8">
            <wp:extent cx="3943350" cy="4572000"/>
            <wp:effectExtent l="0" t="0" r="0" b="0"/>
            <wp:docPr id="394962523" name="Picture 394962523" descr="Gartner Magic Quadrant for Data Science and Machine Learning Platforms. The X axis ranks vendors on their completeness of vision. The Y axis ranks vendors on their ability to execute.&#10;&#10;The upper right quadrant is the Leaders. Vendors are ranked in order:&#10;1. IBM&#10;2. SAS&#10;3. MathWorks&#10;4. Dataiku&#10;5. TIBCO&#10;6. Databricks&#10;&#10;The upper left quadrant is the Challengers. The only vendor ranked in this quadrant is Alteryx.&#10;&#10;The lower Right quadrant includes the Visionaries. &#10;1. Microsoft&#10;2. DataRobot&#10;3. Google&#10;4. Amazon Web Services&#10;5. KNIME&#10;6. RapidMiner&#10;7. H20.ai&#10;&#10;We did not consider any of the vendors in the lower left quadrant, the Niche P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62523" name="Picture 394962523" descr="Gartner Magic Quadrant for Data Science and Machine Learning Platforms. The X axis ranks vendors on their completeness of vision. The Y axis ranks vendors on their ability to execute.&#10;&#10;The upper right quadrant is the Leaders. Vendors are ranked in order:&#10;1. IBM&#10;2. SAS&#10;3. MathWorks&#10;4. Dataiku&#10;5. TIBCO&#10;6. Databricks&#10;&#10;The upper left quadrant is the Challengers. The only vendor ranked in this quadrant is Alteryx.&#10;&#10;The lower Right quadrant includes the Visionaries. &#10;1. Microsoft&#10;2. DataRobot&#10;3. Google&#10;4. Amazon Web Services&#10;5. KNIME&#10;6. RapidMiner&#10;7. H20.ai&#10;&#10;We did not consider any of the vendors in the lower left quadrant, the Niche Players."/>
                    <pic:cNvPicPr/>
                  </pic:nvPicPr>
                  <pic:blipFill>
                    <a:blip r:embed="rId49">
                      <a:extLst>
                        <a:ext uri="{28A0092B-C50C-407E-A947-70E740481C1C}">
                          <a14:useLocalDpi xmlns:a14="http://schemas.microsoft.com/office/drawing/2010/main" val="0"/>
                        </a:ext>
                      </a:extLst>
                    </a:blip>
                    <a:stretch>
                      <a:fillRect/>
                    </a:stretch>
                  </pic:blipFill>
                  <pic:spPr>
                    <a:xfrm>
                      <a:off x="0" y="0"/>
                      <a:ext cx="3943350" cy="4572000"/>
                    </a:xfrm>
                    <a:prstGeom prst="rect">
                      <a:avLst/>
                    </a:prstGeom>
                  </pic:spPr>
                </pic:pic>
              </a:graphicData>
            </a:graphic>
          </wp:inline>
        </w:drawing>
      </w:r>
    </w:p>
    <w:p w14:paraId="49EFA134" w14:textId="77777777" w:rsidR="00C07D93" w:rsidRDefault="00C07D93" w:rsidP="00C07D93">
      <w:r>
        <w:t>Based on stakeholder feedback, preference of tools from demonstrations and the Gartner rankings, of the vendors who provide demonstrations we chose to do proof of concept demonstrations and testing with the following vendors:</w:t>
      </w:r>
    </w:p>
    <w:p w14:paraId="09082B19" w14:textId="5912B418" w:rsidR="00C07D93" w:rsidRDefault="00C07D93" w:rsidP="00FE43DC">
      <w:pPr>
        <w:pStyle w:val="ListParagraph"/>
        <w:numPr>
          <w:ilvl w:val="0"/>
          <w:numId w:val="23"/>
        </w:numPr>
      </w:pPr>
      <w:r>
        <w:t>Alteryx</w:t>
      </w:r>
    </w:p>
    <w:p w14:paraId="196A2471" w14:textId="042652A2" w:rsidR="00C07D93" w:rsidRDefault="00C07D93" w:rsidP="00FE43DC">
      <w:pPr>
        <w:pStyle w:val="ListParagraph"/>
        <w:numPr>
          <w:ilvl w:val="0"/>
          <w:numId w:val="23"/>
        </w:numPr>
      </w:pPr>
      <w:r>
        <w:t>IBM</w:t>
      </w:r>
    </w:p>
    <w:p w14:paraId="1804CC09" w14:textId="09C75547" w:rsidR="00C07D93" w:rsidRDefault="00A13993" w:rsidP="00FE43DC">
      <w:pPr>
        <w:pStyle w:val="ListParagraph"/>
        <w:numPr>
          <w:ilvl w:val="0"/>
          <w:numId w:val="23"/>
        </w:numPr>
      </w:pPr>
      <w:r>
        <w:t>KNIME</w:t>
      </w:r>
    </w:p>
    <w:p w14:paraId="0B14259A" w14:textId="77777777" w:rsidR="00C07D93" w:rsidRDefault="00C07D93" w:rsidP="00FE43DC">
      <w:pPr>
        <w:pStyle w:val="ListParagraph"/>
        <w:numPr>
          <w:ilvl w:val="0"/>
          <w:numId w:val="23"/>
        </w:numPr>
      </w:pPr>
      <w:r>
        <w:lastRenderedPageBreak/>
        <w:t>SAS</w:t>
      </w:r>
    </w:p>
    <w:p w14:paraId="01C8DC6F" w14:textId="73D2A5D3" w:rsidR="00AE7DD4" w:rsidRDefault="00AE7DD4" w:rsidP="00501A55">
      <w:pPr>
        <w:pStyle w:val="Heading3"/>
      </w:pPr>
      <w:bookmarkStart w:id="68" w:name="_Toc122526316"/>
      <w:r>
        <w:t>Data Science Proof of Concept Demonstrations</w:t>
      </w:r>
      <w:bookmarkEnd w:id="68"/>
    </w:p>
    <w:p w14:paraId="11BD452D" w14:textId="6E492835" w:rsidR="00AE7DD4" w:rsidRDefault="00AE7DD4" w:rsidP="00AE7DD4">
      <w:r>
        <w:t xml:space="preserve">The sequence of events for </w:t>
      </w:r>
      <w:proofErr w:type="gramStart"/>
      <w:r>
        <w:t>proof</w:t>
      </w:r>
      <w:r w:rsidR="00D86A2C">
        <w:t xml:space="preserve"> </w:t>
      </w:r>
      <w:r>
        <w:t>of</w:t>
      </w:r>
      <w:r w:rsidR="00D86A2C">
        <w:t xml:space="preserve"> </w:t>
      </w:r>
      <w:r>
        <w:t>concept</w:t>
      </w:r>
      <w:proofErr w:type="gramEnd"/>
      <w:r>
        <w:t xml:space="preserve"> testing was:</w:t>
      </w:r>
    </w:p>
    <w:p w14:paraId="25139853" w14:textId="3527A90D" w:rsidR="00AE7DD4" w:rsidRDefault="00AE7DD4" w:rsidP="00FE43DC">
      <w:pPr>
        <w:pStyle w:val="ListParagraph"/>
        <w:numPr>
          <w:ilvl w:val="0"/>
          <w:numId w:val="24"/>
        </w:numPr>
      </w:pPr>
      <w:r>
        <w:t xml:space="preserve">Develop </w:t>
      </w:r>
      <w:r w:rsidRPr="000C133A">
        <w:t xml:space="preserve">POC </w:t>
      </w:r>
      <w:r>
        <w:t>u</w:t>
      </w:r>
      <w:r w:rsidRPr="000C133A">
        <w:t xml:space="preserve">se </w:t>
      </w:r>
      <w:r>
        <w:t>c</w:t>
      </w:r>
      <w:r w:rsidRPr="000C133A">
        <w:t xml:space="preserve">ases for </w:t>
      </w:r>
      <w:r>
        <w:t>d</w:t>
      </w:r>
      <w:r w:rsidRPr="000C133A">
        <w:t xml:space="preserve">ata </w:t>
      </w:r>
      <w:r w:rsidR="0087563A">
        <w:t xml:space="preserve">science </w:t>
      </w:r>
      <w:r>
        <w:t xml:space="preserve">(See </w:t>
      </w:r>
      <w:hyperlink w:anchor="_Appendix_2_–" w:history="1">
        <w:r w:rsidRPr="009C34FD">
          <w:rPr>
            <w:rStyle w:val="Hyperlink"/>
          </w:rPr>
          <w:t xml:space="preserve">Appendix </w:t>
        </w:r>
        <w:r w:rsidR="0000028B" w:rsidRPr="009C34FD">
          <w:rPr>
            <w:rStyle w:val="Hyperlink"/>
          </w:rPr>
          <w:t>3</w:t>
        </w:r>
      </w:hyperlink>
      <w:r>
        <w:t>)</w:t>
      </w:r>
    </w:p>
    <w:p w14:paraId="7BC77738" w14:textId="0AFB12B8" w:rsidR="00AE7DD4" w:rsidRDefault="00AE7DD4" w:rsidP="00FE43DC">
      <w:pPr>
        <w:pStyle w:val="ListParagraph"/>
        <w:numPr>
          <w:ilvl w:val="0"/>
          <w:numId w:val="24"/>
        </w:numPr>
      </w:pPr>
      <w:r>
        <w:t xml:space="preserve">Develop data </w:t>
      </w:r>
      <w:r w:rsidR="0087563A">
        <w:t xml:space="preserve">science </w:t>
      </w:r>
      <w:r>
        <w:t>s</w:t>
      </w:r>
      <w:r w:rsidRPr="000C133A">
        <w:t xml:space="preserve">takeholder </w:t>
      </w:r>
      <w:r>
        <w:t>s</w:t>
      </w:r>
      <w:r w:rsidRPr="000C133A">
        <w:t>core</w:t>
      </w:r>
      <w:r>
        <w:t>c</w:t>
      </w:r>
      <w:r w:rsidRPr="000C133A">
        <w:t>ard</w:t>
      </w:r>
      <w:r>
        <w:t xml:space="preserve"> (See </w:t>
      </w:r>
      <w:hyperlink w:anchor="_Appendix_2_–" w:history="1">
        <w:r w:rsidRPr="009C34FD">
          <w:rPr>
            <w:rStyle w:val="Hyperlink"/>
          </w:rPr>
          <w:t xml:space="preserve">Appendix </w:t>
        </w:r>
        <w:r w:rsidR="0000028B" w:rsidRPr="009C34FD">
          <w:rPr>
            <w:rStyle w:val="Hyperlink"/>
          </w:rPr>
          <w:t>3</w:t>
        </w:r>
      </w:hyperlink>
      <w:r>
        <w:t>)</w:t>
      </w:r>
    </w:p>
    <w:p w14:paraId="2E358985" w14:textId="2B0BC0C3" w:rsidR="00AE7DD4" w:rsidRDefault="00AE7DD4" w:rsidP="00FE43DC">
      <w:pPr>
        <w:pStyle w:val="ListParagraph"/>
        <w:numPr>
          <w:ilvl w:val="0"/>
          <w:numId w:val="24"/>
        </w:numPr>
      </w:pPr>
      <w:r>
        <w:t xml:space="preserve">Share the POC use cases for data </w:t>
      </w:r>
      <w:r w:rsidR="003C790D">
        <w:t xml:space="preserve">science </w:t>
      </w:r>
      <w:r>
        <w:t xml:space="preserve">and request vendor assistance with preparing the </w:t>
      </w:r>
      <w:proofErr w:type="gramStart"/>
      <w:r w:rsidR="00424C6F">
        <w:t xml:space="preserve">proof </w:t>
      </w:r>
      <w:r>
        <w:t>of</w:t>
      </w:r>
      <w:r w:rsidR="00424C6F">
        <w:t xml:space="preserve"> concept</w:t>
      </w:r>
      <w:proofErr w:type="gramEnd"/>
      <w:r>
        <w:t xml:space="preserve"> demonstration</w:t>
      </w:r>
    </w:p>
    <w:p w14:paraId="56E975A0" w14:textId="40C40861" w:rsidR="00AE7DD4" w:rsidRDefault="00AE7DD4" w:rsidP="00FE43DC">
      <w:pPr>
        <w:pStyle w:val="ListParagraph"/>
        <w:numPr>
          <w:ilvl w:val="0"/>
          <w:numId w:val="24"/>
        </w:numPr>
      </w:pPr>
      <w:r>
        <w:t>Meet with Each vendor to:</w:t>
      </w:r>
    </w:p>
    <w:p w14:paraId="555271CF" w14:textId="77777777" w:rsidR="00AE7DD4" w:rsidRDefault="00AE7DD4" w:rsidP="00FE43DC">
      <w:pPr>
        <w:pStyle w:val="ListParagraph"/>
        <w:numPr>
          <w:ilvl w:val="1"/>
          <w:numId w:val="24"/>
        </w:numPr>
      </w:pPr>
      <w:r>
        <w:t>Discuss the POC Demonstration</w:t>
      </w:r>
    </w:p>
    <w:p w14:paraId="56E5079C" w14:textId="77777777" w:rsidR="00AE7DD4" w:rsidRDefault="00AE7DD4" w:rsidP="00FE43DC">
      <w:pPr>
        <w:pStyle w:val="ListParagraph"/>
        <w:numPr>
          <w:ilvl w:val="1"/>
          <w:numId w:val="24"/>
        </w:numPr>
      </w:pPr>
      <w:r>
        <w:t>Answer questions they have from the POC use cases</w:t>
      </w:r>
    </w:p>
    <w:p w14:paraId="2B61DDB7" w14:textId="77777777" w:rsidR="00AE7DD4" w:rsidRDefault="00AE7DD4" w:rsidP="00FE43DC">
      <w:pPr>
        <w:pStyle w:val="ListParagraph"/>
        <w:numPr>
          <w:ilvl w:val="1"/>
          <w:numId w:val="24"/>
        </w:numPr>
      </w:pPr>
      <w:r>
        <w:t>Discuss environment setup and preparation for POC testing</w:t>
      </w:r>
    </w:p>
    <w:p w14:paraId="20B54127" w14:textId="77777777" w:rsidR="008E7DBC" w:rsidRDefault="00AE7DD4" w:rsidP="00FE43DC">
      <w:pPr>
        <w:pStyle w:val="ListParagraph"/>
        <w:numPr>
          <w:ilvl w:val="0"/>
          <w:numId w:val="24"/>
        </w:numPr>
      </w:pPr>
      <w:r>
        <w:t xml:space="preserve">AITS </w:t>
      </w:r>
      <w:r w:rsidR="00547C68">
        <w:t xml:space="preserve">Advanced Analytics </w:t>
      </w:r>
      <w:r>
        <w:t xml:space="preserve">staff </w:t>
      </w:r>
      <w:r w:rsidR="00547C68">
        <w:t xml:space="preserve">met extensively with each vendor </w:t>
      </w:r>
      <w:r w:rsidR="005721DE">
        <w:t xml:space="preserve">for environment setup and to learn how to use the tools. </w:t>
      </w:r>
      <w:r w:rsidR="00A75D92">
        <w:t xml:space="preserve">Each vendor was given ample time for demonstration and knowledge sharing. </w:t>
      </w:r>
    </w:p>
    <w:p w14:paraId="6C9C2444" w14:textId="77777777" w:rsidR="008E7DBC" w:rsidRDefault="008E7DBC" w:rsidP="008E7DBC">
      <w:pPr>
        <w:pStyle w:val="ListParagraph"/>
      </w:pPr>
    </w:p>
    <w:p w14:paraId="2A0096C1" w14:textId="609595C3" w:rsidR="00842C51" w:rsidRDefault="00842C51" w:rsidP="00501A55">
      <w:pPr>
        <w:pStyle w:val="ListParagraph"/>
      </w:pPr>
      <w:r>
        <w:t>NOTE:  KNIME was given the same amount of time for their demonstration</w:t>
      </w:r>
      <w:r w:rsidR="00AC53F0">
        <w:t xml:space="preserve">, however </w:t>
      </w:r>
      <w:r w:rsidR="00AE741E">
        <w:t xml:space="preserve">since KNIME is currently used by the testing team </w:t>
      </w:r>
      <w:r w:rsidR="00AC53F0">
        <w:t xml:space="preserve">training was not a </w:t>
      </w:r>
      <w:r w:rsidR="000A61AF">
        <w:t xml:space="preserve">component of the </w:t>
      </w:r>
      <w:r w:rsidR="0032323E">
        <w:t>testing phase</w:t>
      </w:r>
      <w:r w:rsidR="00AE741E">
        <w:t>.</w:t>
      </w:r>
    </w:p>
    <w:p w14:paraId="6F35F4A5" w14:textId="3CEFE109" w:rsidR="008E7DBC" w:rsidRDefault="008E7DBC" w:rsidP="00501A55">
      <w:pPr>
        <w:pStyle w:val="Heading3"/>
      </w:pPr>
      <w:bookmarkStart w:id="69" w:name="_Toc122526317"/>
      <w:r>
        <w:t>Data Science Proof of Concept Hands-on Testing</w:t>
      </w:r>
      <w:bookmarkEnd w:id="69"/>
    </w:p>
    <w:p w14:paraId="51BF273A" w14:textId="5C0F5393" w:rsidR="00D410FB" w:rsidRDefault="00E07147" w:rsidP="008E7DBC">
      <w:r>
        <w:t xml:space="preserve">A team of testers from AITS Advanced Analytics and Business Intelligence Architecture did extensive testing and documentation of results. </w:t>
      </w:r>
      <w:r w:rsidR="00615C18">
        <w:t xml:space="preserve">The results of this documentation are stored with </w:t>
      </w:r>
      <w:r w:rsidR="00A465BD">
        <w:t>internal project documentation.</w:t>
      </w:r>
    </w:p>
    <w:p w14:paraId="1DBB292E" w14:textId="5A1FF068" w:rsidR="008E7DBC" w:rsidRDefault="00D410FB" w:rsidP="00501A55">
      <w:r>
        <w:t xml:space="preserve">NOTE: KNIME was not tested during this phase. </w:t>
      </w:r>
      <w:proofErr w:type="gramStart"/>
      <w:r>
        <w:t>As the current vendor, extensive hands</w:t>
      </w:r>
      <w:r w:rsidR="00D67B0E">
        <w:t>-</w:t>
      </w:r>
      <w:r>
        <w:t>on testing</w:t>
      </w:r>
      <w:proofErr w:type="gramEnd"/>
      <w:r>
        <w:t xml:space="preserve"> was not necessary. </w:t>
      </w:r>
    </w:p>
    <w:p w14:paraId="393D1108" w14:textId="19FB53A9" w:rsidR="006A2361" w:rsidRPr="00086D0D" w:rsidRDefault="00AD654E" w:rsidP="08D15443">
      <w:pPr>
        <w:rPr>
          <w:b/>
          <w:bCs/>
        </w:rPr>
      </w:pPr>
      <w:r w:rsidRPr="00086D0D">
        <w:rPr>
          <w:b/>
          <w:bCs/>
        </w:rPr>
        <w:t>Proof of Concept Testing Results</w:t>
      </w:r>
    </w:p>
    <w:tbl>
      <w:tblPr>
        <w:tblStyle w:val="TableGrid"/>
        <w:tblW w:w="9456" w:type="dxa"/>
        <w:tblInd w:w="-5" w:type="dxa"/>
        <w:tblLook w:val="04A0" w:firstRow="1" w:lastRow="0" w:firstColumn="1" w:lastColumn="0" w:noHBand="0" w:noVBand="1"/>
      </w:tblPr>
      <w:tblGrid>
        <w:gridCol w:w="3162"/>
        <w:gridCol w:w="1573"/>
        <w:gridCol w:w="1573"/>
        <w:gridCol w:w="1574"/>
        <w:gridCol w:w="1574"/>
      </w:tblGrid>
      <w:tr w:rsidR="00276AA6" w14:paraId="46ECD2BE" w14:textId="5019474A" w:rsidTr="00E86151">
        <w:trPr>
          <w:trHeight w:val="395"/>
        </w:trPr>
        <w:tc>
          <w:tcPr>
            <w:tcW w:w="3162" w:type="dxa"/>
            <w:tcBorders>
              <w:top w:val="nil"/>
              <w:left w:val="nil"/>
              <w:bottom w:val="single" w:sz="4" w:space="0" w:color="auto"/>
              <w:right w:val="single" w:sz="4" w:space="0" w:color="auto"/>
            </w:tcBorders>
            <w:shd w:val="clear" w:color="auto" w:fill="auto"/>
          </w:tcPr>
          <w:p w14:paraId="49DB4F14" w14:textId="77777777" w:rsidR="00276AA6" w:rsidRDefault="00276AA6" w:rsidP="00276AA6">
            <w:pPr>
              <w:rPr>
                <w:rFonts w:ascii="Calibri" w:eastAsia="Times New Roman" w:hAnsi="Calibri" w:cs="Calibri"/>
                <w:color w:val="000000"/>
              </w:rPr>
            </w:pPr>
          </w:p>
        </w:tc>
        <w:tc>
          <w:tcPr>
            <w:tcW w:w="1573" w:type="dxa"/>
            <w:shd w:val="clear" w:color="auto" w:fill="E8E9EA"/>
            <w:vAlign w:val="center"/>
          </w:tcPr>
          <w:p w14:paraId="20A3E3F5" w14:textId="12DBE9C6" w:rsidR="00276AA6" w:rsidRPr="003E2A5B" w:rsidRDefault="00276AA6" w:rsidP="00276AA6">
            <w:pPr>
              <w:jc w:val="center"/>
              <w:rPr>
                <w:rFonts w:ascii="Calibri" w:eastAsia="Times New Roman" w:hAnsi="Calibri" w:cs="Calibri"/>
                <w:color w:val="000000"/>
              </w:rPr>
            </w:pPr>
            <w:r>
              <w:rPr>
                <w:rFonts w:ascii="Calibri" w:eastAsia="Times New Roman" w:hAnsi="Calibri" w:cs="Calibri"/>
                <w:color w:val="000000"/>
              </w:rPr>
              <w:t>IBM Cloud Pak</w:t>
            </w:r>
            <w:r w:rsidR="00CC7E6D">
              <w:rPr>
                <w:rFonts w:ascii="Calibri" w:eastAsia="Times New Roman" w:hAnsi="Calibri" w:cs="Calibri"/>
                <w:color w:val="000000"/>
              </w:rPr>
              <w:t xml:space="preserve"> for Data</w:t>
            </w:r>
          </w:p>
        </w:tc>
        <w:tc>
          <w:tcPr>
            <w:tcW w:w="1573" w:type="dxa"/>
            <w:shd w:val="clear" w:color="auto" w:fill="E8E9EA"/>
            <w:vAlign w:val="center"/>
          </w:tcPr>
          <w:p w14:paraId="4A6CFC01" w14:textId="77777777" w:rsidR="00276AA6" w:rsidRPr="003E2A5B" w:rsidRDefault="00276AA6" w:rsidP="00276AA6">
            <w:pPr>
              <w:jc w:val="center"/>
              <w:rPr>
                <w:rFonts w:ascii="Calibri" w:eastAsia="Times New Roman" w:hAnsi="Calibri" w:cs="Calibri"/>
                <w:color w:val="000000"/>
              </w:rPr>
            </w:pPr>
            <w:r>
              <w:rPr>
                <w:rFonts w:ascii="Calibri" w:eastAsia="Times New Roman" w:hAnsi="Calibri" w:cs="Calibri"/>
                <w:color w:val="000000"/>
              </w:rPr>
              <w:t>KNIME</w:t>
            </w:r>
          </w:p>
        </w:tc>
        <w:tc>
          <w:tcPr>
            <w:tcW w:w="1574" w:type="dxa"/>
            <w:shd w:val="clear" w:color="auto" w:fill="E8E9EA"/>
            <w:vAlign w:val="center"/>
          </w:tcPr>
          <w:p w14:paraId="520C8F93" w14:textId="77777777" w:rsidR="00276AA6" w:rsidRPr="003E2A5B" w:rsidRDefault="00276AA6" w:rsidP="00276AA6">
            <w:pPr>
              <w:jc w:val="center"/>
              <w:rPr>
                <w:rFonts w:ascii="Calibri" w:eastAsia="Times New Roman" w:hAnsi="Calibri" w:cs="Calibri"/>
                <w:color w:val="000000"/>
              </w:rPr>
            </w:pPr>
            <w:r>
              <w:rPr>
                <w:rFonts w:ascii="Calibri" w:eastAsia="Times New Roman" w:hAnsi="Calibri" w:cs="Calibri"/>
                <w:color w:val="000000"/>
              </w:rPr>
              <w:t>SAS AI</w:t>
            </w:r>
          </w:p>
        </w:tc>
        <w:tc>
          <w:tcPr>
            <w:tcW w:w="1574" w:type="dxa"/>
            <w:shd w:val="clear" w:color="auto" w:fill="E8E9EA"/>
            <w:vAlign w:val="center"/>
          </w:tcPr>
          <w:p w14:paraId="515D80CB" w14:textId="25B05A86" w:rsidR="00276AA6" w:rsidRDefault="00276AA6" w:rsidP="00276AA6">
            <w:pPr>
              <w:jc w:val="center"/>
              <w:rPr>
                <w:rFonts w:ascii="Calibri" w:eastAsia="Times New Roman" w:hAnsi="Calibri" w:cs="Calibri"/>
                <w:color w:val="000000"/>
              </w:rPr>
            </w:pPr>
            <w:r>
              <w:rPr>
                <w:rFonts w:ascii="Calibri" w:eastAsia="Times New Roman" w:hAnsi="Calibri" w:cs="Calibri"/>
                <w:color w:val="000000"/>
              </w:rPr>
              <w:t>Alteryx</w:t>
            </w:r>
          </w:p>
        </w:tc>
      </w:tr>
      <w:tr w:rsidR="00276AA6" w14:paraId="13FD1F37" w14:textId="58607202" w:rsidTr="00E86151">
        <w:trPr>
          <w:trHeight w:val="431"/>
        </w:trPr>
        <w:tc>
          <w:tcPr>
            <w:tcW w:w="3162" w:type="dxa"/>
            <w:tcBorders>
              <w:top w:val="single" w:sz="4" w:space="0" w:color="auto"/>
            </w:tcBorders>
            <w:shd w:val="clear" w:color="auto" w:fill="E8E9EA"/>
            <w:vAlign w:val="bottom"/>
          </w:tcPr>
          <w:p w14:paraId="065DA2C9" w14:textId="674A13C2" w:rsidR="00276AA6" w:rsidRDefault="00276AA6" w:rsidP="00276AA6">
            <w:pPr>
              <w:spacing w:before="120" w:after="120"/>
              <w:jc w:val="center"/>
              <w:rPr>
                <w:rFonts w:ascii="Calibri" w:eastAsia="Times New Roman" w:hAnsi="Calibri" w:cs="Calibri"/>
                <w:color w:val="000000"/>
              </w:rPr>
            </w:pPr>
            <w:r w:rsidRPr="003E2A5B">
              <w:rPr>
                <w:rFonts w:ascii="Calibri" w:eastAsia="Times New Roman" w:hAnsi="Calibri" w:cs="Calibri"/>
                <w:color w:val="000000"/>
              </w:rPr>
              <w:t xml:space="preserve">Ease of </w:t>
            </w:r>
            <w:r w:rsidR="00992D1E">
              <w:rPr>
                <w:rFonts w:ascii="Calibri" w:eastAsia="Times New Roman" w:hAnsi="Calibri" w:cs="Calibri"/>
                <w:color w:val="000000"/>
              </w:rPr>
              <w:t>u</w:t>
            </w:r>
            <w:r w:rsidRPr="003E2A5B">
              <w:rPr>
                <w:rFonts w:ascii="Calibri" w:eastAsia="Times New Roman" w:hAnsi="Calibri" w:cs="Calibri"/>
                <w:color w:val="000000"/>
              </w:rPr>
              <w:t>se</w:t>
            </w:r>
          </w:p>
        </w:tc>
        <w:tc>
          <w:tcPr>
            <w:tcW w:w="1573" w:type="dxa"/>
            <w:vAlign w:val="center"/>
          </w:tcPr>
          <w:p w14:paraId="53C18CC1" w14:textId="1833369C" w:rsidR="00276AA6" w:rsidRDefault="00276AA6" w:rsidP="00276AA6">
            <w:pPr>
              <w:spacing w:before="120" w:after="120"/>
              <w:jc w:val="center"/>
              <w:rPr>
                <w:rFonts w:ascii="Calibri" w:eastAsia="Times New Roman" w:hAnsi="Calibri" w:cs="Calibri"/>
                <w:color w:val="000000"/>
              </w:rPr>
            </w:pPr>
            <w:r>
              <w:rPr>
                <w:noProof/>
              </w:rPr>
              <w:drawing>
                <wp:inline distT="0" distB="0" distL="0" distR="0" wp14:anchorId="619CFD7F" wp14:editId="15779CCB">
                  <wp:extent cx="298914" cy="219456"/>
                  <wp:effectExtent l="0" t="0" r="6350" b="9525"/>
                  <wp:docPr id="1612584808"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08"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3" w:type="dxa"/>
            <w:vAlign w:val="center"/>
          </w:tcPr>
          <w:p w14:paraId="4341B3EF" w14:textId="7FC2B9F0" w:rsidR="00276AA6" w:rsidRDefault="00276AA6" w:rsidP="00276AA6">
            <w:pPr>
              <w:spacing w:before="120" w:after="120"/>
              <w:jc w:val="center"/>
              <w:rPr>
                <w:rFonts w:ascii="Calibri" w:eastAsia="Times New Roman" w:hAnsi="Calibri" w:cs="Calibri"/>
                <w:color w:val="000000"/>
              </w:rPr>
            </w:pPr>
            <w:r>
              <w:rPr>
                <w:noProof/>
              </w:rPr>
              <w:drawing>
                <wp:inline distT="0" distB="0" distL="0" distR="0" wp14:anchorId="3E572866" wp14:editId="32A6EC33">
                  <wp:extent cx="298914" cy="219456"/>
                  <wp:effectExtent l="0" t="0" r="6350" b="9525"/>
                  <wp:docPr id="1612584806"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06"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4" w:type="dxa"/>
            <w:vAlign w:val="center"/>
          </w:tcPr>
          <w:p w14:paraId="4AA0C046" w14:textId="6E4FB7A6" w:rsidR="00276AA6" w:rsidRDefault="00276AA6" w:rsidP="00276AA6">
            <w:pPr>
              <w:spacing w:before="120" w:after="120"/>
              <w:jc w:val="center"/>
              <w:rPr>
                <w:rFonts w:ascii="Calibri" w:eastAsia="Times New Roman" w:hAnsi="Calibri" w:cs="Calibri"/>
                <w:color w:val="000000"/>
              </w:rPr>
            </w:pPr>
            <w:r>
              <w:rPr>
                <w:noProof/>
              </w:rPr>
              <w:drawing>
                <wp:inline distT="0" distB="0" distL="0" distR="0" wp14:anchorId="5607B239" wp14:editId="51F0CF05">
                  <wp:extent cx="298914" cy="219456"/>
                  <wp:effectExtent l="0" t="0" r="6350" b="9525"/>
                  <wp:docPr id="1612584807"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07"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a:xfrm>
                            <a:off x="0" y="0"/>
                            <a:ext cx="298914" cy="219456"/>
                          </a:xfrm>
                          <a:prstGeom prst="rect">
                            <a:avLst/>
                          </a:prstGeom>
                        </pic:spPr>
                      </pic:pic>
                    </a:graphicData>
                  </a:graphic>
                </wp:inline>
              </w:drawing>
            </w:r>
          </w:p>
        </w:tc>
        <w:tc>
          <w:tcPr>
            <w:tcW w:w="1574" w:type="dxa"/>
            <w:vAlign w:val="center"/>
          </w:tcPr>
          <w:p w14:paraId="4D6831B9" w14:textId="798D8577" w:rsidR="00276AA6" w:rsidRDefault="00276AA6" w:rsidP="00276AA6">
            <w:pPr>
              <w:spacing w:before="120" w:after="120"/>
              <w:jc w:val="center"/>
              <w:rPr>
                <w:noProof/>
              </w:rPr>
            </w:pPr>
            <w:r>
              <w:rPr>
                <w:noProof/>
              </w:rPr>
              <w:drawing>
                <wp:inline distT="0" distB="0" distL="0" distR="0" wp14:anchorId="45462EAD" wp14:editId="4B1C9151">
                  <wp:extent cx="219456" cy="219456"/>
                  <wp:effectExtent l="0" t="0" r="9525" b="9525"/>
                  <wp:docPr id="849585514" name="Picture 849585514"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585514" name="Picture 849585514"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r>
      <w:tr w:rsidR="00276AA6" w14:paraId="4F2F3E8F" w14:textId="4B1C5343" w:rsidTr="00E86151">
        <w:trPr>
          <w:trHeight w:val="498"/>
        </w:trPr>
        <w:tc>
          <w:tcPr>
            <w:tcW w:w="3162" w:type="dxa"/>
            <w:shd w:val="clear" w:color="auto" w:fill="E8E9EA"/>
            <w:vAlign w:val="bottom"/>
          </w:tcPr>
          <w:p w14:paraId="70A33607" w14:textId="5A02C88F" w:rsidR="00276AA6" w:rsidRDefault="00276AA6" w:rsidP="00276AA6">
            <w:pPr>
              <w:spacing w:before="120" w:after="120"/>
              <w:jc w:val="center"/>
              <w:rPr>
                <w:rFonts w:ascii="Calibri" w:eastAsia="Times New Roman" w:hAnsi="Calibri" w:cs="Calibri"/>
                <w:color w:val="000000"/>
              </w:rPr>
            </w:pPr>
            <w:r>
              <w:rPr>
                <w:rFonts w:ascii="Calibri" w:eastAsia="Times New Roman" w:hAnsi="Calibri" w:cs="Calibri"/>
                <w:color w:val="000000"/>
              </w:rPr>
              <w:t xml:space="preserve">Core </w:t>
            </w:r>
            <w:r w:rsidR="00992D1E">
              <w:rPr>
                <w:rFonts w:ascii="Calibri" w:eastAsia="Times New Roman" w:hAnsi="Calibri" w:cs="Calibri"/>
                <w:color w:val="000000"/>
              </w:rPr>
              <w:t>data science</w:t>
            </w:r>
            <w:r>
              <w:rPr>
                <w:rFonts w:ascii="Calibri" w:eastAsia="Times New Roman" w:hAnsi="Calibri" w:cs="Calibri"/>
                <w:color w:val="000000"/>
              </w:rPr>
              <w:t xml:space="preserve"> capabilities (statistics and algorithms)</w:t>
            </w:r>
          </w:p>
        </w:tc>
        <w:tc>
          <w:tcPr>
            <w:tcW w:w="1573" w:type="dxa"/>
            <w:vAlign w:val="center"/>
          </w:tcPr>
          <w:p w14:paraId="3BC4CD84" w14:textId="399C3BC0" w:rsidR="00276AA6" w:rsidRDefault="00276AA6" w:rsidP="00276AA6">
            <w:pPr>
              <w:spacing w:before="120" w:after="120"/>
              <w:jc w:val="center"/>
              <w:rPr>
                <w:noProof/>
              </w:rPr>
            </w:pPr>
            <w:r>
              <w:rPr>
                <w:noProof/>
              </w:rPr>
              <w:drawing>
                <wp:inline distT="0" distB="0" distL="0" distR="0" wp14:anchorId="5F48D8FB" wp14:editId="7CD57020">
                  <wp:extent cx="298914" cy="219456"/>
                  <wp:effectExtent l="0" t="0" r="6350" b="9525"/>
                  <wp:docPr id="1612584810"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0"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3" w:type="dxa"/>
            <w:vAlign w:val="center"/>
          </w:tcPr>
          <w:p w14:paraId="080D1E05" w14:textId="3D4F5CF6" w:rsidR="00276AA6" w:rsidRDefault="00276AA6" w:rsidP="00276AA6">
            <w:pPr>
              <w:spacing w:before="120" w:after="120"/>
              <w:jc w:val="center"/>
              <w:rPr>
                <w:noProof/>
              </w:rPr>
            </w:pPr>
            <w:r>
              <w:rPr>
                <w:noProof/>
              </w:rPr>
              <w:drawing>
                <wp:inline distT="0" distB="0" distL="0" distR="0" wp14:anchorId="4A755D20" wp14:editId="461F8920">
                  <wp:extent cx="298914" cy="219456"/>
                  <wp:effectExtent l="0" t="0" r="6350" b="9525"/>
                  <wp:docPr id="1612584811"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1"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4" w:type="dxa"/>
            <w:vAlign w:val="center"/>
          </w:tcPr>
          <w:p w14:paraId="7A4549DB" w14:textId="28AE21B6" w:rsidR="00276AA6" w:rsidRDefault="00276AA6" w:rsidP="00276AA6">
            <w:pPr>
              <w:spacing w:before="120" w:after="120"/>
              <w:jc w:val="center"/>
              <w:rPr>
                <w:noProof/>
              </w:rPr>
            </w:pPr>
            <w:r>
              <w:rPr>
                <w:noProof/>
              </w:rPr>
              <w:drawing>
                <wp:inline distT="0" distB="0" distL="0" distR="0" wp14:anchorId="076B0601" wp14:editId="50EB8E2A">
                  <wp:extent cx="298914" cy="219456"/>
                  <wp:effectExtent l="0" t="0" r="6350" b="9525"/>
                  <wp:docPr id="1612584812"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2"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4" w:type="dxa"/>
            <w:vAlign w:val="center"/>
          </w:tcPr>
          <w:p w14:paraId="765689A3" w14:textId="3E5E0CDF" w:rsidR="00276AA6" w:rsidRDefault="00276AA6" w:rsidP="00276AA6">
            <w:pPr>
              <w:spacing w:before="120" w:after="120"/>
              <w:jc w:val="center"/>
              <w:rPr>
                <w:noProof/>
              </w:rPr>
            </w:pPr>
            <w:r>
              <w:rPr>
                <w:noProof/>
              </w:rPr>
              <w:drawing>
                <wp:inline distT="0" distB="0" distL="0" distR="0" wp14:anchorId="392093F7" wp14:editId="0A9E409E">
                  <wp:extent cx="298914" cy="219456"/>
                  <wp:effectExtent l="0" t="0" r="6350" b="9525"/>
                  <wp:docPr id="1612584809"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09"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276AA6" w14:paraId="251F72C2" w14:textId="2FA16D3C" w:rsidTr="00E86151">
        <w:trPr>
          <w:trHeight w:val="498"/>
        </w:trPr>
        <w:tc>
          <w:tcPr>
            <w:tcW w:w="3162" w:type="dxa"/>
            <w:shd w:val="clear" w:color="auto" w:fill="E8E9EA"/>
            <w:vAlign w:val="bottom"/>
          </w:tcPr>
          <w:p w14:paraId="50119045" w14:textId="6464C3FF" w:rsidR="00276AA6" w:rsidRDefault="00276AA6" w:rsidP="00276AA6">
            <w:pPr>
              <w:spacing w:before="120" w:after="120"/>
              <w:jc w:val="center"/>
              <w:rPr>
                <w:rFonts w:ascii="Calibri" w:eastAsia="Times New Roman" w:hAnsi="Calibri" w:cs="Calibri"/>
                <w:color w:val="000000"/>
              </w:rPr>
            </w:pPr>
            <w:r>
              <w:rPr>
                <w:rFonts w:ascii="Calibri" w:eastAsia="Times New Roman" w:hAnsi="Calibri" w:cs="Calibri"/>
                <w:color w:val="000000"/>
              </w:rPr>
              <w:t xml:space="preserve">Text </w:t>
            </w:r>
            <w:r w:rsidR="00992D1E">
              <w:rPr>
                <w:rFonts w:ascii="Calibri" w:eastAsia="Times New Roman" w:hAnsi="Calibri" w:cs="Calibri"/>
                <w:color w:val="000000"/>
              </w:rPr>
              <w:t>analytics</w:t>
            </w:r>
          </w:p>
        </w:tc>
        <w:tc>
          <w:tcPr>
            <w:tcW w:w="1573" w:type="dxa"/>
            <w:vAlign w:val="center"/>
          </w:tcPr>
          <w:p w14:paraId="29DBAA30" w14:textId="10C8D1C7" w:rsidR="00276AA6" w:rsidRDefault="00276AA6" w:rsidP="00276AA6">
            <w:pPr>
              <w:spacing w:before="120" w:after="120"/>
              <w:jc w:val="center"/>
              <w:rPr>
                <w:noProof/>
              </w:rPr>
            </w:pPr>
            <w:r>
              <w:rPr>
                <w:noProof/>
              </w:rPr>
              <w:drawing>
                <wp:inline distT="0" distB="0" distL="0" distR="0" wp14:anchorId="1453364D" wp14:editId="3BCAF865">
                  <wp:extent cx="298914" cy="219456"/>
                  <wp:effectExtent l="0" t="0" r="6350" b="9525"/>
                  <wp:docPr id="1612584815"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5"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3" w:type="dxa"/>
            <w:vAlign w:val="center"/>
          </w:tcPr>
          <w:p w14:paraId="6B1CAF14" w14:textId="63CDDA13" w:rsidR="00276AA6" w:rsidRDefault="5D94C1CF" w:rsidP="00276AA6">
            <w:pPr>
              <w:spacing w:before="120" w:after="120"/>
              <w:jc w:val="center"/>
              <w:rPr>
                <w:noProof/>
              </w:rPr>
            </w:pPr>
            <w:r>
              <w:rPr>
                <w:noProof/>
              </w:rPr>
              <w:drawing>
                <wp:inline distT="0" distB="0" distL="0" distR="0" wp14:anchorId="4F851A01" wp14:editId="7C94B436">
                  <wp:extent cx="298914" cy="219456"/>
                  <wp:effectExtent l="0" t="0" r="6350" b="9525"/>
                  <wp:docPr id="433506780"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148119"/>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4" w:type="dxa"/>
            <w:vAlign w:val="center"/>
          </w:tcPr>
          <w:p w14:paraId="46758295" w14:textId="53638D2A" w:rsidR="00276AA6" w:rsidRDefault="00276AA6" w:rsidP="00276AA6">
            <w:pPr>
              <w:spacing w:before="120" w:after="120"/>
              <w:jc w:val="center"/>
              <w:rPr>
                <w:noProof/>
              </w:rPr>
            </w:pPr>
            <w:r>
              <w:rPr>
                <w:noProof/>
              </w:rPr>
              <w:drawing>
                <wp:inline distT="0" distB="0" distL="0" distR="0" wp14:anchorId="3D7AFF5D" wp14:editId="66284739">
                  <wp:extent cx="298914" cy="219456"/>
                  <wp:effectExtent l="0" t="0" r="6350" b="9525"/>
                  <wp:docPr id="1612584814"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4"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4" w:type="dxa"/>
            <w:vAlign w:val="center"/>
          </w:tcPr>
          <w:p w14:paraId="2313C1BE" w14:textId="748AA4D7" w:rsidR="00276AA6" w:rsidRDefault="00276AA6" w:rsidP="00276AA6">
            <w:pPr>
              <w:spacing w:before="120" w:after="120"/>
              <w:jc w:val="center"/>
              <w:rPr>
                <w:noProof/>
              </w:rPr>
            </w:pPr>
            <w:r>
              <w:rPr>
                <w:noProof/>
              </w:rPr>
              <w:drawing>
                <wp:inline distT="0" distB="0" distL="0" distR="0" wp14:anchorId="05E2CCFC" wp14:editId="4C011033">
                  <wp:extent cx="298914" cy="219456"/>
                  <wp:effectExtent l="0" t="0" r="6350" b="9525"/>
                  <wp:docPr id="1612584813"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3"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276AA6" w14:paraId="0A117F7A" w14:textId="2903B67D" w:rsidTr="00E86151">
        <w:trPr>
          <w:trHeight w:val="498"/>
        </w:trPr>
        <w:tc>
          <w:tcPr>
            <w:tcW w:w="3162" w:type="dxa"/>
            <w:shd w:val="clear" w:color="auto" w:fill="E8E9EA"/>
            <w:vAlign w:val="bottom"/>
          </w:tcPr>
          <w:p w14:paraId="627FD248" w14:textId="6FE9809B" w:rsidR="00276AA6" w:rsidRDefault="00276AA6" w:rsidP="00276AA6">
            <w:pPr>
              <w:spacing w:before="120" w:after="120"/>
              <w:jc w:val="center"/>
              <w:rPr>
                <w:rFonts w:ascii="Calibri" w:eastAsia="Times New Roman" w:hAnsi="Calibri" w:cs="Calibri"/>
                <w:color w:val="000000"/>
              </w:rPr>
            </w:pPr>
            <w:r>
              <w:rPr>
                <w:rFonts w:ascii="Calibri" w:eastAsia="Times New Roman" w:hAnsi="Calibri" w:cs="Calibri"/>
                <w:color w:val="000000"/>
              </w:rPr>
              <w:t xml:space="preserve">Integration of </w:t>
            </w:r>
            <w:r w:rsidR="00992D1E">
              <w:rPr>
                <w:rFonts w:ascii="Calibri" w:eastAsia="Times New Roman" w:hAnsi="Calibri" w:cs="Calibri"/>
                <w:color w:val="000000"/>
              </w:rPr>
              <w:t>data science</w:t>
            </w:r>
            <w:r>
              <w:rPr>
                <w:rFonts w:ascii="Calibri" w:eastAsia="Times New Roman" w:hAnsi="Calibri" w:cs="Calibri"/>
                <w:color w:val="000000"/>
              </w:rPr>
              <w:t xml:space="preserve"> coding languages</w:t>
            </w:r>
          </w:p>
        </w:tc>
        <w:tc>
          <w:tcPr>
            <w:tcW w:w="1573" w:type="dxa"/>
            <w:vAlign w:val="center"/>
          </w:tcPr>
          <w:p w14:paraId="5B5213EA" w14:textId="66F1A8D6" w:rsidR="00276AA6" w:rsidRDefault="00276AA6" w:rsidP="00276AA6">
            <w:pPr>
              <w:spacing w:before="120" w:after="120"/>
              <w:jc w:val="center"/>
              <w:rPr>
                <w:noProof/>
              </w:rPr>
            </w:pPr>
            <w:r>
              <w:rPr>
                <w:noProof/>
              </w:rPr>
              <w:drawing>
                <wp:inline distT="0" distB="0" distL="0" distR="0" wp14:anchorId="3B151018" wp14:editId="78287D1A">
                  <wp:extent cx="298914" cy="219456"/>
                  <wp:effectExtent l="0" t="0" r="6350" b="9525"/>
                  <wp:docPr id="1612584819"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9"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3" w:type="dxa"/>
            <w:vAlign w:val="center"/>
          </w:tcPr>
          <w:p w14:paraId="76D2DCB5" w14:textId="5FE6FF32" w:rsidR="00276AA6" w:rsidRDefault="00276AA6" w:rsidP="00276AA6">
            <w:pPr>
              <w:spacing w:before="120" w:after="120"/>
              <w:jc w:val="center"/>
              <w:rPr>
                <w:noProof/>
              </w:rPr>
            </w:pPr>
            <w:r>
              <w:rPr>
                <w:noProof/>
              </w:rPr>
              <w:drawing>
                <wp:inline distT="0" distB="0" distL="0" distR="0" wp14:anchorId="046F6BE8" wp14:editId="34DCF720">
                  <wp:extent cx="298914" cy="219456"/>
                  <wp:effectExtent l="0" t="0" r="6350" b="9525"/>
                  <wp:docPr id="1612584817"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7"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4" w:type="dxa"/>
            <w:vAlign w:val="center"/>
          </w:tcPr>
          <w:p w14:paraId="126A10C1" w14:textId="3BD8F8C1" w:rsidR="00276AA6" w:rsidRDefault="00276AA6" w:rsidP="00276AA6">
            <w:pPr>
              <w:spacing w:before="120" w:after="120"/>
              <w:jc w:val="center"/>
              <w:rPr>
                <w:noProof/>
              </w:rPr>
            </w:pPr>
            <w:r>
              <w:rPr>
                <w:noProof/>
              </w:rPr>
              <w:drawing>
                <wp:inline distT="0" distB="0" distL="0" distR="0" wp14:anchorId="4C896E10" wp14:editId="1F968163">
                  <wp:extent cx="298914" cy="219456"/>
                  <wp:effectExtent l="0" t="0" r="6350" b="9525"/>
                  <wp:docPr id="1612584818"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8"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4" w:type="dxa"/>
            <w:vAlign w:val="center"/>
          </w:tcPr>
          <w:p w14:paraId="20CBAE59" w14:textId="402802EB" w:rsidR="00276AA6" w:rsidRDefault="00276AA6" w:rsidP="00276AA6">
            <w:pPr>
              <w:spacing w:before="120" w:after="120"/>
              <w:jc w:val="center"/>
              <w:rPr>
                <w:noProof/>
              </w:rPr>
            </w:pPr>
            <w:r>
              <w:rPr>
                <w:noProof/>
              </w:rPr>
              <w:drawing>
                <wp:inline distT="0" distB="0" distL="0" distR="0" wp14:anchorId="5A04C2F7" wp14:editId="03493F7E">
                  <wp:extent cx="298914" cy="219456"/>
                  <wp:effectExtent l="0" t="0" r="6350" b="9525"/>
                  <wp:docPr id="1612584816"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16"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r>
      <w:tr w:rsidR="00276AA6" w14:paraId="0CD69E9C" w14:textId="2E043A3B" w:rsidTr="00E86151">
        <w:trPr>
          <w:trHeight w:val="498"/>
        </w:trPr>
        <w:tc>
          <w:tcPr>
            <w:tcW w:w="3162" w:type="dxa"/>
            <w:shd w:val="clear" w:color="auto" w:fill="E8E9EA"/>
          </w:tcPr>
          <w:p w14:paraId="5C542A1C" w14:textId="0245E283" w:rsidR="00276AA6" w:rsidRDefault="00276AA6" w:rsidP="00276AA6">
            <w:pPr>
              <w:spacing w:before="120" w:after="120"/>
              <w:jc w:val="center"/>
              <w:rPr>
                <w:rFonts w:ascii="Calibri" w:eastAsia="Times New Roman" w:hAnsi="Calibri" w:cs="Calibri"/>
                <w:color w:val="000000"/>
              </w:rPr>
            </w:pPr>
            <w:r>
              <w:rPr>
                <w:rFonts w:ascii="Calibri" w:eastAsia="Times New Roman" w:hAnsi="Calibri" w:cs="Calibri"/>
                <w:color w:val="000000"/>
              </w:rPr>
              <w:t xml:space="preserve">Scheduling and </w:t>
            </w:r>
            <w:r w:rsidR="00992D1E">
              <w:rPr>
                <w:rFonts w:ascii="Calibri" w:eastAsia="Times New Roman" w:hAnsi="Calibri" w:cs="Calibri"/>
                <w:color w:val="000000"/>
              </w:rPr>
              <w:t>monitoring workflows</w:t>
            </w:r>
          </w:p>
        </w:tc>
        <w:tc>
          <w:tcPr>
            <w:tcW w:w="1573" w:type="dxa"/>
            <w:vAlign w:val="center"/>
          </w:tcPr>
          <w:p w14:paraId="7059CC89" w14:textId="1064848A" w:rsidR="00276AA6" w:rsidRDefault="00276AA6" w:rsidP="00276AA6">
            <w:pPr>
              <w:spacing w:before="120" w:after="120"/>
              <w:jc w:val="center"/>
              <w:rPr>
                <w:rFonts w:ascii="Calibri" w:eastAsia="Times New Roman" w:hAnsi="Calibri" w:cs="Calibri"/>
                <w:color w:val="000000"/>
              </w:rPr>
            </w:pPr>
            <w:r>
              <w:rPr>
                <w:noProof/>
              </w:rPr>
              <w:drawing>
                <wp:inline distT="0" distB="0" distL="0" distR="0" wp14:anchorId="3AF545FF" wp14:editId="26887186">
                  <wp:extent cx="298914" cy="219456"/>
                  <wp:effectExtent l="0" t="0" r="6350" b="9525"/>
                  <wp:docPr id="1612584822"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22"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3" w:type="dxa"/>
            <w:vAlign w:val="center"/>
          </w:tcPr>
          <w:p w14:paraId="40088434" w14:textId="7B3D6471" w:rsidR="00276AA6" w:rsidRDefault="00276AA6" w:rsidP="00276AA6">
            <w:pPr>
              <w:spacing w:before="120" w:after="120"/>
              <w:jc w:val="center"/>
              <w:rPr>
                <w:noProof/>
              </w:rPr>
            </w:pPr>
            <w:r>
              <w:rPr>
                <w:noProof/>
              </w:rPr>
              <w:drawing>
                <wp:inline distT="0" distB="0" distL="0" distR="0" wp14:anchorId="551A3863" wp14:editId="32AFCB53">
                  <wp:extent cx="298914" cy="219456"/>
                  <wp:effectExtent l="0" t="0" r="6350" b="9525"/>
                  <wp:docPr id="1612584823"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23"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4" w:type="dxa"/>
            <w:vAlign w:val="center"/>
          </w:tcPr>
          <w:p w14:paraId="21C4900A" w14:textId="5812C92E" w:rsidR="00276AA6" w:rsidRDefault="00276AA6" w:rsidP="00276AA6">
            <w:pPr>
              <w:spacing w:before="120" w:after="120"/>
              <w:jc w:val="center"/>
              <w:rPr>
                <w:rFonts w:ascii="Calibri" w:eastAsia="Times New Roman" w:hAnsi="Calibri" w:cs="Calibri"/>
                <w:color w:val="000000"/>
              </w:rPr>
            </w:pPr>
            <w:r>
              <w:rPr>
                <w:noProof/>
              </w:rPr>
              <w:drawing>
                <wp:inline distT="0" distB="0" distL="0" distR="0" wp14:anchorId="34187310" wp14:editId="2F12484E">
                  <wp:extent cx="298914" cy="219456"/>
                  <wp:effectExtent l="0" t="0" r="6350" b="9525"/>
                  <wp:docPr id="1612584821"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21"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a:xfrm>
                            <a:off x="0" y="0"/>
                            <a:ext cx="298914" cy="219456"/>
                          </a:xfrm>
                          <a:prstGeom prst="rect">
                            <a:avLst/>
                          </a:prstGeom>
                        </pic:spPr>
                      </pic:pic>
                    </a:graphicData>
                  </a:graphic>
                </wp:inline>
              </w:drawing>
            </w:r>
          </w:p>
        </w:tc>
        <w:tc>
          <w:tcPr>
            <w:tcW w:w="1574" w:type="dxa"/>
            <w:vAlign w:val="center"/>
          </w:tcPr>
          <w:p w14:paraId="0D4B83AE" w14:textId="56A7784C" w:rsidR="00276AA6" w:rsidRDefault="00276AA6" w:rsidP="00276AA6">
            <w:pPr>
              <w:spacing w:before="120" w:after="120"/>
              <w:jc w:val="center"/>
              <w:rPr>
                <w:noProof/>
              </w:rPr>
            </w:pPr>
            <w:r>
              <w:rPr>
                <w:noProof/>
              </w:rPr>
              <w:drawing>
                <wp:inline distT="0" distB="0" distL="0" distR="0" wp14:anchorId="71BEED59" wp14:editId="6A5DC072">
                  <wp:extent cx="298914" cy="219456"/>
                  <wp:effectExtent l="0" t="0" r="6350" b="9525"/>
                  <wp:docPr id="1612584820"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20" name="Picture 1443148119" descr="A green checkmark."/>
                          <pic:cNvPicPr/>
                        </pic:nvPicPr>
                        <pic:blipFill>
                          <a:blip r:embed="rId43">
                            <a:extLst>
                              <a:ext uri="{28A0092B-C50C-407E-A947-70E740481C1C}">
                                <a14:useLocalDpi xmlns:a14="http://schemas.microsoft.com/office/drawing/2010/main" val="0"/>
                              </a:ext>
                            </a:extLst>
                          </a:blip>
                          <a:stretch>
                            <a:fillRect/>
                          </a:stretch>
                        </pic:blipFill>
                        <pic:spPr>
                          <a:xfrm>
                            <a:off x="0" y="0"/>
                            <a:ext cx="298914" cy="219456"/>
                          </a:xfrm>
                          <a:prstGeom prst="rect">
                            <a:avLst/>
                          </a:prstGeom>
                        </pic:spPr>
                      </pic:pic>
                    </a:graphicData>
                  </a:graphic>
                </wp:inline>
              </w:drawing>
            </w:r>
          </w:p>
        </w:tc>
      </w:tr>
      <w:tr w:rsidR="00276AA6" w14:paraId="17980EBE" w14:textId="0D03FA04" w:rsidTr="00E86151">
        <w:trPr>
          <w:trHeight w:val="498"/>
        </w:trPr>
        <w:tc>
          <w:tcPr>
            <w:tcW w:w="3162" w:type="dxa"/>
            <w:shd w:val="clear" w:color="auto" w:fill="E8E9EA"/>
            <w:vAlign w:val="bottom"/>
          </w:tcPr>
          <w:p w14:paraId="208F8B62" w14:textId="75C6059D" w:rsidR="00276AA6" w:rsidRDefault="00276AA6" w:rsidP="00276AA6">
            <w:pPr>
              <w:spacing w:before="120" w:after="120"/>
              <w:jc w:val="center"/>
              <w:rPr>
                <w:rFonts w:ascii="Calibri" w:eastAsia="Times New Roman" w:hAnsi="Calibri" w:cs="Calibri"/>
                <w:color w:val="000000"/>
              </w:rPr>
            </w:pPr>
            <w:proofErr w:type="spellStart"/>
            <w:r>
              <w:rPr>
                <w:rFonts w:ascii="Calibri" w:eastAsia="Times New Roman" w:hAnsi="Calibri" w:cs="Calibri"/>
                <w:color w:val="000000"/>
              </w:rPr>
              <w:t>AutoML</w:t>
            </w:r>
            <w:proofErr w:type="spellEnd"/>
            <w:r>
              <w:rPr>
                <w:rFonts w:ascii="Calibri" w:eastAsia="Times New Roman" w:hAnsi="Calibri" w:cs="Calibri"/>
                <w:color w:val="000000"/>
              </w:rPr>
              <w:t xml:space="preserve"> with clustering</w:t>
            </w:r>
          </w:p>
        </w:tc>
        <w:tc>
          <w:tcPr>
            <w:tcW w:w="1573" w:type="dxa"/>
            <w:vAlign w:val="center"/>
          </w:tcPr>
          <w:p w14:paraId="4746A590" w14:textId="3968EFCB" w:rsidR="00276AA6" w:rsidRDefault="00276AA6" w:rsidP="00276AA6">
            <w:pPr>
              <w:spacing w:before="120" w:after="120"/>
              <w:jc w:val="center"/>
              <w:rPr>
                <w:noProof/>
              </w:rPr>
            </w:pPr>
            <w:r>
              <w:rPr>
                <w:noProof/>
              </w:rPr>
              <w:drawing>
                <wp:inline distT="0" distB="0" distL="0" distR="0" wp14:anchorId="7D7E3D0E" wp14:editId="5C89D766">
                  <wp:extent cx="298914" cy="219456"/>
                  <wp:effectExtent l="0" t="0" r="6350" b="9525"/>
                  <wp:docPr id="1612584824"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24" name="Picture 1443148120" descr="A green checkmark with a plus symb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298914" cy="219456"/>
                          </a:xfrm>
                          <a:prstGeom prst="rect">
                            <a:avLst/>
                          </a:prstGeom>
                          <a:noFill/>
                          <a:ln>
                            <a:noFill/>
                          </a:ln>
                        </pic:spPr>
                      </pic:pic>
                    </a:graphicData>
                  </a:graphic>
                </wp:inline>
              </w:drawing>
            </w:r>
          </w:p>
        </w:tc>
        <w:tc>
          <w:tcPr>
            <w:tcW w:w="1573" w:type="dxa"/>
            <w:vAlign w:val="center"/>
          </w:tcPr>
          <w:p w14:paraId="7C4A5CFA" w14:textId="001686A9" w:rsidR="00276AA6" w:rsidRDefault="4A667366" w:rsidP="00276AA6">
            <w:pPr>
              <w:spacing w:before="120" w:after="120"/>
              <w:jc w:val="center"/>
              <w:rPr>
                <w:noProof/>
              </w:rPr>
            </w:pPr>
            <w:r>
              <w:rPr>
                <w:noProof/>
              </w:rPr>
              <w:drawing>
                <wp:inline distT="0" distB="0" distL="0" distR="0" wp14:anchorId="15FD91A5" wp14:editId="13E465D4">
                  <wp:extent cx="219456" cy="219456"/>
                  <wp:effectExtent l="0" t="0" r="9525" b="9525"/>
                  <wp:docPr id="1584449811" name="Picture 1612584826"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584826"/>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574" w:type="dxa"/>
            <w:vAlign w:val="center"/>
          </w:tcPr>
          <w:p w14:paraId="4BDDD097" w14:textId="7AD8D7A6" w:rsidR="00276AA6" w:rsidRDefault="00276AA6" w:rsidP="00276AA6">
            <w:pPr>
              <w:spacing w:before="120" w:after="120"/>
              <w:jc w:val="center"/>
              <w:rPr>
                <w:noProof/>
              </w:rPr>
            </w:pPr>
            <w:r>
              <w:rPr>
                <w:noProof/>
              </w:rPr>
              <w:drawing>
                <wp:inline distT="0" distB="0" distL="0" distR="0" wp14:anchorId="34A94984" wp14:editId="4B1EB397">
                  <wp:extent cx="219456" cy="219456"/>
                  <wp:effectExtent l="0" t="0" r="9525" b="9525"/>
                  <wp:docPr id="1612584826" name="Picture 1612584826"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26" name="Picture 1612584826"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c>
          <w:tcPr>
            <w:tcW w:w="1574" w:type="dxa"/>
            <w:vAlign w:val="center"/>
          </w:tcPr>
          <w:p w14:paraId="44A707ED" w14:textId="71CAFE5C" w:rsidR="00276AA6" w:rsidRDefault="00276AA6" w:rsidP="00276AA6">
            <w:pPr>
              <w:spacing w:before="120" w:after="120"/>
              <w:jc w:val="center"/>
              <w:rPr>
                <w:noProof/>
              </w:rPr>
            </w:pPr>
            <w:r>
              <w:rPr>
                <w:noProof/>
              </w:rPr>
              <w:drawing>
                <wp:inline distT="0" distB="0" distL="0" distR="0" wp14:anchorId="138D0F67" wp14:editId="0D7C5084">
                  <wp:extent cx="219456" cy="219456"/>
                  <wp:effectExtent l="0" t="0" r="9525" b="9525"/>
                  <wp:docPr id="1612584825" name="Picture 1612584825"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84825" name="Picture 1612584825"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219456" cy="219456"/>
                          </a:xfrm>
                          <a:prstGeom prst="rect">
                            <a:avLst/>
                          </a:prstGeom>
                        </pic:spPr>
                      </pic:pic>
                    </a:graphicData>
                  </a:graphic>
                </wp:inline>
              </w:drawing>
            </w:r>
          </w:p>
        </w:tc>
      </w:tr>
      <w:tr w:rsidR="00276AA6" w14:paraId="5F3A1BD7" w14:textId="59FA76E0" w:rsidTr="00E86151">
        <w:trPr>
          <w:trHeight w:val="424"/>
        </w:trPr>
        <w:tc>
          <w:tcPr>
            <w:tcW w:w="3162" w:type="dxa"/>
            <w:shd w:val="clear" w:color="auto" w:fill="E8E9EA"/>
            <w:vAlign w:val="bottom"/>
          </w:tcPr>
          <w:p w14:paraId="3F7A595A" w14:textId="49549E61" w:rsidR="00276AA6" w:rsidRDefault="00D27198" w:rsidP="00276AA6">
            <w:pPr>
              <w:spacing w:before="120" w:after="120"/>
              <w:jc w:val="center"/>
              <w:rPr>
                <w:rFonts w:ascii="Calibri" w:eastAsia="Times New Roman" w:hAnsi="Calibri" w:cs="Calibri"/>
                <w:color w:val="000000"/>
              </w:rPr>
            </w:pPr>
            <w:r>
              <w:rPr>
                <w:rFonts w:ascii="Calibri" w:eastAsia="Times New Roman" w:hAnsi="Calibri" w:cs="Calibri"/>
                <w:color w:val="000000"/>
              </w:rPr>
              <w:t xml:space="preserve">Relative </w:t>
            </w:r>
            <w:r w:rsidR="00276AA6" w:rsidRPr="003E2A5B">
              <w:rPr>
                <w:rFonts w:ascii="Calibri" w:eastAsia="Times New Roman" w:hAnsi="Calibri" w:cs="Calibri"/>
                <w:color w:val="000000"/>
              </w:rPr>
              <w:t>Cost</w:t>
            </w:r>
          </w:p>
        </w:tc>
        <w:tc>
          <w:tcPr>
            <w:tcW w:w="1573" w:type="dxa"/>
            <w:vAlign w:val="center"/>
          </w:tcPr>
          <w:p w14:paraId="6F4F6C06" w14:textId="3142E8CC" w:rsidR="00276AA6" w:rsidRPr="00BA5105" w:rsidRDefault="00276AA6" w:rsidP="00276AA6">
            <w:pPr>
              <w:spacing w:before="120" w:after="120"/>
              <w:jc w:val="center"/>
              <w:rPr>
                <w:rFonts w:ascii="Calibri" w:eastAsia="Times New Roman" w:hAnsi="Calibri" w:cs="Calibri"/>
                <w:color w:val="007E39"/>
              </w:rPr>
            </w:pPr>
            <w:r w:rsidRPr="00BA5105">
              <w:rPr>
                <w:b/>
                <w:color w:val="007E39"/>
                <w:sz w:val="28"/>
                <w:szCs w:val="28"/>
              </w:rPr>
              <w:t>$$$</w:t>
            </w:r>
          </w:p>
        </w:tc>
        <w:tc>
          <w:tcPr>
            <w:tcW w:w="1573" w:type="dxa"/>
            <w:vAlign w:val="center"/>
          </w:tcPr>
          <w:p w14:paraId="54F015F1" w14:textId="77777777" w:rsidR="00276AA6" w:rsidRPr="00BA5105" w:rsidRDefault="00276AA6" w:rsidP="00276AA6">
            <w:pPr>
              <w:spacing w:before="120" w:after="120"/>
              <w:jc w:val="center"/>
              <w:rPr>
                <w:rFonts w:ascii="Calibri" w:eastAsia="Times New Roman" w:hAnsi="Calibri" w:cs="Calibri"/>
                <w:color w:val="007E39"/>
              </w:rPr>
            </w:pPr>
            <w:r w:rsidRPr="00BA5105">
              <w:rPr>
                <w:b/>
                <w:color w:val="007E39"/>
                <w:sz w:val="28"/>
                <w:szCs w:val="28"/>
              </w:rPr>
              <w:t>$</w:t>
            </w:r>
          </w:p>
        </w:tc>
        <w:tc>
          <w:tcPr>
            <w:tcW w:w="1574" w:type="dxa"/>
            <w:vAlign w:val="center"/>
          </w:tcPr>
          <w:p w14:paraId="1986B0D2" w14:textId="5A93D615" w:rsidR="00276AA6" w:rsidRPr="00BA5105" w:rsidRDefault="00276AA6" w:rsidP="00276AA6">
            <w:pPr>
              <w:spacing w:before="120" w:after="120"/>
              <w:jc w:val="center"/>
              <w:rPr>
                <w:rFonts w:ascii="Calibri" w:eastAsia="Times New Roman" w:hAnsi="Calibri" w:cs="Calibri"/>
                <w:color w:val="007E39"/>
              </w:rPr>
            </w:pPr>
            <w:r w:rsidRPr="00BA5105">
              <w:rPr>
                <w:b/>
                <w:color w:val="007E39"/>
                <w:sz w:val="28"/>
                <w:szCs w:val="28"/>
              </w:rPr>
              <w:t>$$</w:t>
            </w:r>
          </w:p>
        </w:tc>
        <w:tc>
          <w:tcPr>
            <w:tcW w:w="1574" w:type="dxa"/>
            <w:vAlign w:val="center"/>
          </w:tcPr>
          <w:p w14:paraId="770127EB" w14:textId="51ABB3D3" w:rsidR="00276AA6" w:rsidRPr="00BA5105" w:rsidRDefault="00276AA6" w:rsidP="00276AA6">
            <w:pPr>
              <w:spacing w:before="120" w:after="120"/>
              <w:jc w:val="center"/>
              <w:rPr>
                <w:b/>
                <w:color w:val="007E39"/>
                <w:sz w:val="28"/>
                <w:szCs w:val="28"/>
              </w:rPr>
            </w:pPr>
            <w:r w:rsidRPr="006A27DC">
              <w:rPr>
                <w:b/>
                <w:sz w:val="28"/>
                <w:szCs w:val="28"/>
              </w:rPr>
              <w:t>NA</w:t>
            </w:r>
          </w:p>
        </w:tc>
      </w:tr>
    </w:tbl>
    <w:p w14:paraId="2A7BA526" w14:textId="1F7F2272" w:rsidR="00147409" w:rsidRPr="0020481F" w:rsidRDefault="00147409" w:rsidP="0020481F">
      <w:pPr>
        <w:pStyle w:val="NoSpacing"/>
        <w:rPr>
          <w:sz w:val="10"/>
          <w:szCs w:val="10"/>
        </w:rPr>
      </w:pPr>
    </w:p>
    <w:tbl>
      <w:tblPr>
        <w:tblStyle w:val="TableGrid"/>
        <w:tblW w:w="3690" w:type="dxa"/>
        <w:tblInd w:w="3078" w:type="dxa"/>
        <w:tblLook w:val="04A0" w:firstRow="1" w:lastRow="0" w:firstColumn="1" w:lastColumn="0" w:noHBand="0" w:noVBand="1"/>
      </w:tblPr>
      <w:tblGrid>
        <w:gridCol w:w="990"/>
        <w:gridCol w:w="2700"/>
      </w:tblGrid>
      <w:tr w:rsidR="0020481F" w14:paraId="29C12936" w14:textId="77777777" w:rsidTr="0020481F">
        <w:tc>
          <w:tcPr>
            <w:tcW w:w="3690" w:type="dxa"/>
            <w:gridSpan w:val="2"/>
            <w:shd w:val="clear" w:color="auto" w:fill="E8E9EA"/>
            <w:vAlign w:val="center"/>
          </w:tcPr>
          <w:p w14:paraId="40A23467" w14:textId="77777777" w:rsidR="0020481F" w:rsidRPr="007E2741" w:rsidRDefault="0020481F" w:rsidP="00565192">
            <w:pPr>
              <w:jc w:val="center"/>
              <w:rPr>
                <w:sz w:val="16"/>
                <w:szCs w:val="16"/>
              </w:rPr>
            </w:pPr>
            <w:r w:rsidRPr="007E2741">
              <w:rPr>
                <w:sz w:val="16"/>
                <w:szCs w:val="16"/>
              </w:rPr>
              <w:t>Legend</w:t>
            </w:r>
          </w:p>
        </w:tc>
      </w:tr>
      <w:tr w:rsidR="0020481F" w14:paraId="459BC304" w14:textId="77777777" w:rsidTr="0020481F">
        <w:trPr>
          <w:trHeight w:val="503"/>
        </w:trPr>
        <w:tc>
          <w:tcPr>
            <w:tcW w:w="990" w:type="dxa"/>
            <w:vAlign w:val="center"/>
          </w:tcPr>
          <w:p w14:paraId="7256D5A1" w14:textId="77777777" w:rsidR="0020481F" w:rsidRPr="008562E0" w:rsidRDefault="0020481F" w:rsidP="00565192">
            <w:pPr>
              <w:jc w:val="center"/>
              <w:rPr>
                <w:szCs w:val="20"/>
              </w:rPr>
            </w:pPr>
            <w:r w:rsidRPr="008562E0">
              <w:rPr>
                <w:noProof/>
                <w:szCs w:val="20"/>
              </w:rPr>
              <w:lastRenderedPageBreak/>
              <w:drawing>
                <wp:inline distT="0" distB="0" distL="0" distR="0" wp14:anchorId="4B278F8B" wp14:editId="47BAB0EC">
                  <wp:extent cx="201168" cy="146304"/>
                  <wp:effectExtent l="0" t="0" r="8890" b="6350"/>
                  <wp:docPr id="894857480" name="Picture 1443148120" descr="A green checkmark with a plu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3" name="Picture 1443148120" descr="A green checkmark with a plus symbol."/>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700" w:type="dxa"/>
            <w:vAlign w:val="center"/>
          </w:tcPr>
          <w:p w14:paraId="084E799A" w14:textId="77777777" w:rsidR="0020481F" w:rsidRPr="007E2741" w:rsidRDefault="0020481F" w:rsidP="00565192">
            <w:pPr>
              <w:rPr>
                <w:sz w:val="16"/>
                <w:szCs w:val="16"/>
              </w:rPr>
            </w:pPr>
            <w:r w:rsidRPr="007E2741">
              <w:rPr>
                <w:sz w:val="16"/>
                <w:szCs w:val="16"/>
              </w:rPr>
              <w:t>Exceeds minimum requirements in ways that offer an advantage</w:t>
            </w:r>
          </w:p>
        </w:tc>
      </w:tr>
      <w:tr w:rsidR="0020481F" w14:paraId="5CABDB8D" w14:textId="77777777" w:rsidTr="0020481F">
        <w:trPr>
          <w:trHeight w:val="368"/>
        </w:trPr>
        <w:tc>
          <w:tcPr>
            <w:tcW w:w="990" w:type="dxa"/>
            <w:vAlign w:val="center"/>
          </w:tcPr>
          <w:p w14:paraId="03954188" w14:textId="77777777" w:rsidR="0020481F" w:rsidRPr="008562E0" w:rsidRDefault="0020481F" w:rsidP="00565192">
            <w:pPr>
              <w:jc w:val="center"/>
              <w:rPr>
                <w:szCs w:val="20"/>
              </w:rPr>
            </w:pPr>
            <w:r w:rsidRPr="008562E0">
              <w:rPr>
                <w:noProof/>
                <w:szCs w:val="20"/>
              </w:rPr>
              <w:drawing>
                <wp:inline distT="0" distB="0" distL="0" distR="0" wp14:anchorId="60221703" wp14:editId="16D9C0A8">
                  <wp:extent cx="201168" cy="146304"/>
                  <wp:effectExtent l="0" t="0" r="8890" b="6350"/>
                  <wp:docPr id="894857481" name="Picture 1443148119" descr="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2" name="Picture 1443148119" descr="A green checkmark."/>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01168" cy="146304"/>
                          </a:xfrm>
                          <a:prstGeom prst="rect">
                            <a:avLst/>
                          </a:prstGeom>
                          <a:noFill/>
                          <a:ln>
                            <a:noFill/>
                          </a:ln>
                        </pic:spPr>
                      </pic:pic>
                    </a:graphicData>
                  </a:graphic>
                </wp:inline>
              </w:drawing>
            </w:r>
          </w:p>
        </w:tc>
        <w:tc>
          <w:tcPr>
            <w:tcW w:w="2700" w:type="dxa"/>
            <w:vAlign w:val="center"/>
          </w:tcPr>
          <w:p w14:paraId="0FFFA00D" w14:textId="77777777" w:rsidR="0020481F" w:rsidRPr="007E2741" w:rsidRDefault="0020481F" w:rsidP="00565192">
            <w:pPr>
              <w:rPr>
                <w:sz w:val="16"/>
                <w:szCs w:val="16"/>
              </w:rPr>
            </w:pPr>
            <w:r w:rsidRPr="007E2741">
              <w:rPr>
                <w:sz w:val="16"/>
                <w:szCs w:val="16"/>
              </w:rPr>
              <w:t>Meets minimum requirements</w:t>
            </w:r>
          </w:p>
        </w:tc>
      </w:tr>
      <w:tr w:rsidR="0020481F" w14:paraId="445E3C62" w14:textId="77777777" w:rsidTr="0020481F">
        <w:trPr>
          <w:trHeight w:val="374"/>
        </w:trPr>
        <w:tc>
          <w:tcPr>
            <w:tcW w:w="990" w:type="dxa"/>
            <w:vAlign w:val="center"/>
          </w:tcPr>
          <w:p w14:paraId="48129F57" w14:textId="77777777" w:rsidR="0020481F" w:rsidRPr="008562E0" w:rsidRDefault="0020481F" w:rsidP="00565192">
            <w:pPr>
              <w:jc w:val="center"/>
              <w:rPr>
                <w:szCs w:val="20"/>
              </w:rPr>
            </w:pPr>
            <w:r w:rsidRPr="008562E0">
              <w:rPr>
                <w:noProof/>
                <w:szCs w:val="20"/>
              </w:rPr>
              <w:drawing>
                <wp:inline distT="0" distB="0" distL="0" distR="0" wp14:anchorId="3AC0BC75" wp14:editId="0F0A9CAA">
                  <wp:extent cx="128016" cy="128016"/>
                  <wp:effectExtent l="0" t="0" r="5715" b="5715"/>
                  <wp:docPr id="894857485" name="Picture 1443148118" descr="A red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0521" name="Picture 1443148118" descr="A red X."/>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128016" cy="128016"/>
                          </a:xfrm>
                          <a:prstGeom prst="rect">
                            <a:avLst/>
                          </a:prstGeom>
                        </pic:spPr>
                      </pic:pic>
                    </a:graphicData>
                  </a:graphic>
                </wp:inline>
              </w:drawing>
            </w:r>
          </w:p>
        </w:tc>
        <w:tc>
          <w:tcPr>
            <w:tcW w:w="2700" w:type="dxa"/>
            <w:vAlign w:val="center"/>
          </w:tcPr>
          <w:p w14:paraId="0D77B4C2" w14:textId="77777777" w:rsidR="0020481F" w:rsidRPr="007E2741" w:rsidRDefault="0020481F" w:rsidP="00565192">
            <w:pPr>
              <w:rPr>
                <w:sz w:val="16"/>
                <w:szCs w:val="16"/>
              </w:rPr>
            </w:pPr>
            <w:r w:rsidRPr="007E2741">
              <w:rPr>
                <w:sz w:val="16"/>
                <w:szCs w:val="16"/>
              </w:rPr>
              <w:t>Fails to meet minimum requirements</w:t>
            </w:r>
          </w:p>
        </w:tc>
      </w:tr>
      <w:tr w:rsidR="0020481F" w:rsidRPr="007E2741" w14:paraId="6C3BBF52" w14:textId="77777777" w:rsidTr="0020481F">
        <w:trPr>
          <w:trHeight w:val="374"/>
        </w:trPr>
        <w:tc>
          <w:tcPr>
            <w:tcW w:w="990" w:type="dxa"/>
            <w:vAlign w:val="center"/>
          </w:tcPr>
          <w:p w14:paraId="6E3F677F" w14:textId="77777777" w:rsidR="0020481F" w:rsidRPr="007E2741" w:rsidRDefault="0020481F" w:rsidP="00565192">
            <w:pPr>
              <w:spacing w:before="120" w:after="120"/>
              <w:jc w:val="center"/>
              <w:rPr>
                <w:b/>
                <w:sz w:val="16"/>
                <w:szCs w:val="16"/>
              </w:rPr>
            </w:pPr>
            <w:r w:rsidRPr="007E2741">
              <w:rPr>
                <w:b/>
                <w:sz w:val="16"/>
                <w:szCs w:val="16"/>
              </w:rPr>
              <w:t>NA</w:t>
            </w:r>
          </w:p>
        </w:tc>
        <w:tc>
          <w:tcPr>
            <w:tcW w:w="2700" w:type="dxa"/>
            <w:vAlign w:val="center"/>
          </w:tcPr>
          <w:p w14:paraId="1172628F" w14:textId="77777777" w:rsidR="0020481F" w:rsidRPr="007E2741" w:rsidRDefault="0020481F" w:rsidP="00565192">
            <w:pPr>
              <w:rPr>
                <w:sz w:val="16"/>
                <w:szCs w:val="16"/>
              </w:rPr>
            </w:pPr>
            <w:r w:rsidRPr="007E2741">
              <w:rPr>
                <w:sz w:val="16"/>
                <w:szCs w:val="16"/>
              </w:rPr>
              <w:t>Not tested or not applicable</w:t>
            </w:r>
          </w:p>
        </w:tc>
      </w:tr>
    </w:tbl>
    <w:p w14:paraId="329E3ABC" w14:textId="77777777" w:rsidR="00015629" w:rsidRDefault="00015629" w:rsidP="5908E372"/>
    <w:p w14:paraId="669A681D" w14:textId="4D9B7FA1" w:rsidR="00D36BB9" w:rsidRDefault="00D36BB9" w:rsidP="00501A55">
      <w:pPr>
        <w:pStyle w:val="Heading3"/>
      </w:pPr>
      <w:bookmarkStart w:id="70" w:name="_Toc122526318"/>
      <w:r>
        <w:t>Final Decision Regarding Data Science</w:t>
      </w:r>
      <w:bookmarkEnd w:id="70"/>
    </w:p>
    <w:p w14:paraId="4C990AC8" w14:textId="4E509492" w:rsidR="00D36BB9" w:rsidRPr="003052AE" w:rsidRDefault="00D36BB9" w:rsidP="00D36BB9">
      <w:r>
        <w:t xml:space="preserve">Based on all the factors described above and the results from the performance testing IBM </w:t>
      </w:r>
      <w:r w:rsidR="0091027D">
        <w:t>Cloud Pak for Data</w:t>
      </w:r>
      <w:r>
        <w:t xml:space="preserve"> is our current choice for the Data Science tool.</w:t>
      </w:r>
    </w:p>
    <w:p w14:paraId="413A7C1D" w14:textId="77777777" w:rsidR="00D36BB9" w:rsidRDefault="00D36BB9" w:rsidP="00D36BB9"/>
    <w:p w14:paraId="4060A828" w14:textId="5C12684A" w:rsidR="0000016F" w:rsidRDefault="00D14247" w:rsidP="00EC5133">
      <w:pPr>
        <w:pStyle w:val="Heading1"/>
      </w:pPr>
      <w:r>
        <w:br w:type="page"/>
      </w:r>
      <w:bookmarkStart w:id="71" w:name="_Toc122526319"/>
      <w:r w:rsidR="006F54D1" w:rsidDel="00272996">
        <w:lastRenderedPageBreak/>
        <w:t xml:space="preserve">4.  </w:t>
      </w:r>
      <w:bookmarkStart w:id="72" w:name="_Toc106194887"/>
      <w:r w:rsidR="00EC5133">
        <w:t>Next Generation Data Analytics Roadmap</w:t>
      </w:r>
      <w:bookmarkEnd w:id="71"/>
      <w:bookmarkEnd w:id="72"/>
      <w:r w:rsidR="00EC5133">
        <w:t xml:space="preserve"> </w:t>
      </w:r>
    </w:p>
    <w:p w14:paraId="620FD5DC" w14:textId="0799F923" w:rsidR="00DF770F" w:rsidRDefault="00DF770F" w:rsidP="00DF770F">
      <w:r>
        <w:t xml:space="preserve">This section describes </w:t>
      </w:r>
      <w:r w:rsidR="005744C7">
        <w:t xml:space="preserve">the </w:t>
      </w:r>
      <w:r w:rsidR="00785EC5">
        <w:t>N</w:t>
      </w:r>
      <w:r w:rsidR="003A74EC">
        <w:t xml:space="preserve">ext </w:t>
      </w:r>
      <w:r w:rsidR="00785EC5">
        <w:t>G</w:t>
      </w:r>
      <w:r w:rsidR="003A74EC">
        <w:t xml:space="preserve">eneration </w:t>
      </w:r>
      <w:r w:rsidR="00ED763D">
        <w:t xml:space="preserve">Data Analytics </w:t>
      </w:r>
      <w:r w:rsidR="00785EC5">
        <w:t xml:space="preserve">platform </w:t>
      </w:r>
      <w:r w:rsidR="00205B17">
        <w:t xml:space="preserve">that will be made available </w:t>
      </w:r>
      <w:r w:rsidR="003A74EC">
        <w:t>for the University of Illinois System.</w:t>
      </w:r>
      <w:r w:rsidR="00CF30D6">
        <w:t xml:space="preserve"> The </w:t>
      </w:r>
      <w:r w:rsidR="00F95152">
        <w:t xml:space="preserve">architecture for the </w:t>
      </w:r>
      <w:r w:rsidR="00D76F38">
        <w:t xml:space="preserve">data analytics </w:t>
      </w:r>
      <w:r w:rsidR="008F10E5">
        <w:t>platform</w:t>
      </w:r>
      <w:r w:rsidR="00D76F38">
        <w:t xml:space="preserve"> </w:t>
      </w:r>
      <w:r w:rsidR="00002F48">
        <w:t xml:space="preserve">is best </w:t>
      </w:r>
      <w:r w:rsidR="00F95152">
        <w:t xml:space="preserve">described </w:t>
      </w:r>
      <w:r w:rsidR="00002F48">
        <w:t xml:space="preserve">in the </w:t>
      </w:r>
      <w:r w:rsidR="0060179E">
        <w:t xml:space="preserve">Next Generation Data Analytics Platform </w:t>
      </w:r>
      <w:r w:rsidR="00002F48">
        <w:t>diagram</w:t>
      </w:r>
      <w:r w:rsidR="0060179E">
        <w:t xml:space="preserve"> below.</w:t>
      </w:r>
    </w:p>
    <w:p w14:paraId="4CFE12D3" w14:textId="70CCD978" w:rsidR="0060179E" w:rsidRDefault="00BF44AC" w:rsidP="00DF770F">
      <w:r>
        <w:t>The three layers of this diagram include:</w:t>
      </w:r>
    </w:p>
    <w:p w14:paraId="336E76E5" w14:textId="3428064B" w:rsidR="00BF44AC" w:rsidRDefault="006F6936" w:rsidP="00FE43DC">
      <w:pPr>
        <w:pStyle w:val="ListParagraph"/>
        <w:numPr>
          <w:ilvl w:val="0"/>
          <w:numId w:val="29"/>
        </w:numPr>
      </w:pPr>
      <w:r>
        <w:t xml:space="preserve">Physical Data Layer – Data is ingested from University and Unit data sources into </w:t>
      </w:r>
      <w:r w:rsidR="00874946">
        <w:t>the</w:t>
      </w:r>
      <w:r>
        <w:t xml:space="preserve"> </w:t>
      </w:r>
      <w:r w:rsidR="00942AE8">
        <w:t>physical data layer</w:t>
      </w:r>
      <w:r w:rsidR="001A3917">
        <w:t xml:space="preserve"> with the use of a </w:t>
      </w:r>
      <w:r w:rsidR="001A3917" w:rsidRPr="00501A55">
        <w:rPr>
          <w:b/>
        </w:rPr>
        <w:t>Data Movement</w:t>
      </w:r>
      <w:r w:rsidR="001A3917">
        <w:t xml:space="preserve"> tool. The Physical Data Layer consists of </w:t>
      </w:r>
      <w:r w:rsidR="0041391C">
        <w:t xml:space="preserve">the </w:t>
      </w:r>
      <w:r w:rsidR="001A3917">
        <w:t xml:space="preserve">data storage </w:t>
      </w:r>
      <w:r w:rsidR="0041391C">
        <w:t xml:space="preserve">utilities – </w:t>
      </w:r>
      <w:r w:rsidR="0041391C" w:rsidRPr="00501A55">
        <w:rPr>
          <w:b/>
        </w:rPr>
        <w:t>Data Lake</w:t>
      </w:r>
      <w:r w:rsidR="0041391C">
        <w:t xml:space="preserve"> and </w:t>
      </w:r>
      <w:r w:rsidR="0041391C" w:rsidRPr="00501A55">
        <w:rPr>
          <w:b/>
        </w:rPr>
        <w:t>Data Warehouse</w:t>
      </w:r>
      <w:r w:rsidR="0041391C">
        <w:t xml:space="preserve">. </w:t>
      </w:r>
      <w:r w:rsidR="00225587">
        <w:t>Users can acquire data directly from the physical data layer.</w:t>
      </w:r>
    </w:p>
    <w:p w14:paraId="1BDDE885" w14:textId="77777777" w:rsidR="00A11AB8" w:rsidRDefault="00A11AB8" w:rsidP="00501A55">
      <w:pPr>
        <w:pStyle w:val="ListParagraph"/>
      </w:pPr>
    </w:p>
    <w:p w14:paraId="608C93ED" w14:textId="77777777" w:rsidR="003002BF" w:rsidRDefault="00AB6E7C" w:rsidP="00FE43DC">
      <w:pPr>
        <w:pStyle w:val="ListParagraph"/>
        <w:numPr>
          <w:ilvl w:val="0"/>
          <w:numId w:val="29"/>
        </w:numPr>
      </w:pPr>
      <w:r>
        <w:t xml:space="preserve">Data Fabric Layer </w:t>
      </w:r>
      <w:r w:rsidR="0020278F">
        <w:t>–</w:t>
      </w:r>
      <w:r w:rsidR="00E54FD7">
        <w:t xml:space="preserve"> </w:t>
      </w:r>
      <w:r w:rsidR="00216A09">
        <w:t xml:space="preserve">The </w:t>
      </w:r>
      <w:r w:rsidR="006B7E2B">
        <w:t>data fabric</w:t>
      </w:r>
      <w:r w:rsidR="005D77C6">
        <w:t xml:space="preserve"> layer </w:t>
      </w:r>
      <w:r w:rsidR="00BC39F0">
        <w:t xml:space="preserve">allows users to </w:t>
      </w:r>
      <w:r w:rsidR="00C52E24">
        <w:t xml:space="preserve">logically </w:t>
      </w:r>
      <w:r w:rsidR="00840EEB">
        <w:t>join</w:t>
      </w:r>
      <w:r w:rsidR="001D78F7">
        <w:t xml:space="preserve"> and </w:t>
      </w:r>
      <w:r w:rsidR="00840EEB">
        <w:t xml:space="preserve">share </w:t>
      </w:r>
      <w:r w:rsidR="001D78F7">
        <w:t xml:space="preserve">data </w:t>
      </w:r>
      <w:r w:rsidR="00840EEB">
        <w:t>and collaborate</w:t>
      </w:r>
      <w:r w:rsidR="00FD5361">
        <w:t xml:space="preserve"> </w:t>
      </w:r>
      <w:r w:rsidR="001D78F7">
        <w:t>with others.</w:t>
      </w:r>
      <w:r w:rsidR="00FA5E59">
        <w:t xml:space="preserve"> The next generation architecture provides more means for accessing data. </w:t>
      </w:r>
      <w:r w:rsidR="00CC231B" w:rsidRPr="00501A55">
        <w:rPr>
          <w:b/>
        </w:rPr>
        <w:t>Data Virtualization</w:t>
      </w:r>
      <w:r w:rsidR="00CC231B">
        <w:t xml:space="preserve"> allows people to build logical datasets </w:t>
      </w:r>
      <w:r w:rsidR="00F9743F">
        <w:t>and join data together, regardless of physical location.</w:t>
      </w:r>
      <w:r w:rsidR="00562284">
        <w:t xml:space="preserve"> </w:t>
      </w:r>
    </w:p>
    <w:p w14:paraId="0C13C741" w14:textId="77777777" w:rsidR="003002BF" w:rsidRDefault="003002BF" w:rsidP="0072775F">
      <w:pPr>
        <w:pStyle w:val="ListParagraph"/>
      </w:pPr>
    </w:p>
    <w:p w14:paraId="1AB015C8" w14:textId="5D07A193" w:rsidR="00AB6E7C" w:rsidRDefault="00FA5F24" w:rsidP="0072775F">
      <w:pPr>
        <w:pStyle w:val="ListParagraph"/>
      </w:pPr>
      <w:r>
        <w:t>The next generation d</w:t>
      </w:r>
      <w:r w:rsidR="00D641F2">
        <w:t>ata analytics architecture will</w:t>
      </w:r>
      <w:r w:rsidR="00562284">
        <w:t xml:space="preserve"> also provide</w:t>
      </w:r>
      <w:r w:rsidR="00934A21">
        <w:t xml:space="preserve"> better opportunities for </w:t>
      </w:r>
      <w:r w:rsidR="00935BC7">
        <w:t>data i</w:t>
      </w:r>
      <w:r w:rsidR="0045740C">
        <w:t xml:space="preserve">ntegrations </w:t>
      </w:r>
      <w:r w:rsidR="00873EF4">
        <w:t>through the creation, delivery</w:t>
      </w:r>
      <w:r w:rsidR="00DA505E">
        <w:t>,</w:t>
      </w:r>
      <w:r w:rsidR="00873EF4">
        <w:t xml:space="preserve"> and</w:t>
      </w:r>
      <w:r w:rsidR="0045740C">
        <w:t xml:space="preserve"> </w:t>
      </w:r>
      <w:r w:rsidR="00AE3A29">
        <w:t xml:space="preserve">use of Application Programming Interfaces (APIs). This is becoming increasingly more critical </w:t>
      </w:r>
      <w:r w:rsidR="002D6330">
        <w:t>as many of the Universit</w:t>
      </w:r>
      <w:r w:rsidR="00147217">
        <w:t>y’s enterprise applications are moving to cloud</w:t>
      </w:r>
      <w:r w:rsidR="00FD6A0F">
        <w:t>-</w:t>
      </w:r>
      <w:r w:rsidR="00147217">
        <w:t xml:space="preserve">based vendor hosted systems. </w:t>
      </w:r>
    </w:p>
    <w:p w14:paraId="0FE573F7" w14:textId="77777777" w:rsidR="005358DA" w:rsidRDefault="005358DA" w:rsidP="00501A55">
      <w:pPr>
        <w:pStyle w:val="ListParagraph"/>
      </w:pPr>
    </w:p>
    <w:tbl>
      <w:tblPr>
        <w:tblStyle w:val="TableGrid"/>
        <w:tblpPr w:leftFromText="180" w:rightFromText="180" w:vertAnchor="text" w:horzAnchor="margin" w:tblpXSpec="center" w:tblpY="-3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8755"/>
      </w:tblGrid>
      <w:tr w:rsidR="003B73C2" w:rsidRPr="00914DF0" w14:paraId="1145EA5B" w14:textId="77777777" w:rsidTr="003B73C2">
        <w:tc>
          <w:tcPr>
            <w:tcW w:w="8215" w:type="dxa"/>
            <w:shd w:val="clear" w:color="auto" w:fill="D9E2F3" w:themeFill="accent1" w:themeFillTint="33"/>
          </w:tcPr>
          <w:p w14:paraId="37819F26" w14:textId="195371E9" w:rsidR="0024037C" w:rsidRDefault="0016727B" w:rsidP="0016727B">
            <w:pPr>
              <w:spacing w:before="120" w:after="120"/>
              <w:jc w:val="both"/>
              <w:rPr>
                <w:sz w:val="18"/>
                <w:szCs w:val="18"/>
                <w:shd w:val="clear" w:color="auto" w:fill="D9E2F3" w:themeFill="accent1" w:themeFillTint="33"/>
              </w:rPr>
            </w:pPr>
            <w:r w:rsidRPr="00610342">
              <w:rPr>
                <w:sz w:val="18"/>
                <w:szCs w:val="20"/>
                <w:shd w:val="clear" w:color="auto" w:fill="D9E2F3" w:themeFill="accent1" w:themeFillTint="33"/>
              </w:rPr>
              <w:t>Gartne</w:t>
            </w:r>
            <w:r>
              <w:rPr>
                <w:sz w:val="18"/>
                <w:szCs w:val="20"/>
                <w:shd w:val="clear" w:color="auto" w:fill="D9E2F3" w:themeFill="accent1" w:themeFillTint="33"/>
              </w:rPr>
              <w:t>r</w:t>
            </w:r>
            <w:r w:rsidRPr="006B48C4">
              <w:rPr>
                <w:sz w:val="18"/>
                <w:szCs w:val="20"/>
                <w:shd w:val="clear" w:color="auto" w:fill="D9E2F3" w:themeFill="accent1" w:themeFillTint="33"/>
              </w:rPr>
              <w:t xml:space="preserve"> </w:t>
            </w:r>
            <w:r w:rsidR="008663E8">
              <w:rPr>
                <w:sz w:val="18"/>
                <w:szCs w:val="20"/>
                <w:shd w:val="clear" w:color="auto" w:fill="D9E2F3" w:themeFill="accent1" w:themeFillTint="33"/>
              </w:rPr>
              <w:t xml:space="preserve">defines </w:t>
            </w:r>
            <w:r w:rsidRPr="006B48C4">
              <w:rPr>
                <w:sz w:val="18"/>
                <w:szCs w:val="18"/>
                <w:shd w:val="clear" w:color="auto" w:fill="D9E2F3" w:themeFill="accent1" w:themeFillTint="33"/>
              </w:rPr>
              <w:t xml:space="preserve">data </w:t>
            </w:r>
            <w:r>
              <w:rPr>
                <w:sz w:val="18"/>
                <w:szCs w:val="18"/>
                <w:shd w:val="clear" w:color="auto" w:fill="D9E2F3" w:themeFill="accent1" w:themeFillTint="33"/>
              </w:rPr>
              <w:t>fabric</w:t>
            </w:r>
            <w:r w:rsidRPr="006B48C4">
              <w:rPr>
                <w:sz w:val="18"/>
                <w:szCs w:val="18"/>
                <w:shd w:val="clear" w:color="auto" w:fill="D9E2F3" w:themeFill="accent1" w:themeFillTint="33"/>
              </w:rPr>
              <w:t xml:space="preserve"> </w:t>
            </w:r>
            <w:r>
              <w:rPr>
                <w:sz w:val="18"/>
                <w:szCs w:val="18"/>
                <w:shd w:val="clear" w:color="auto" w:fill="D9E2F3" w:themeFill="accent1" w:themeFillTint="33"/>
              </w:rPr>
              <w:t>a</w:t>
            </w:r>
            <w:r w:rsidRPr="006B48C4">
              <w:rPr>
                <w:sz w:val="18"/>
                <w:szCs w:val="18"/>
                <w:shd w:val="clear" w:color="auto" w:fill="D9E2F3" w:themeFill="accent1" w:themeFillTint="33"/>
              </w:rPr>
              <w:t xml:space="preserve">s </w:t>
            </w:r>
            <w:r w:rsidR="0024037C">
              <w:rPr>
                <w:sz w:val="18"/>
                <w:szCs w:val="18"/>
                <w:shd w:val="clear" w:color="auto" w:fill="D9E2F3" w:themeFill="accent1" w:themeFillTint="33"/>
              </w:rPr>
              <w:t>“a design concept that serves as an integration layer (fabric) of data and connecting processes.”</w:t>
            </w:r>
            <w:r w:rsidR="008663E8">
              <w:rPr>
                <w:sz w:val="18"/>
                <w:szCs w:val="18"/>
                <w:shd w:val="clear" w:color="auto" w:fill="D9E2F3" w:themeFill="accent1" w:themeFillTint="33"/>
              </w:rPr>
              <w:t xml:space="preserve">  This integration layer allows for more agile data pipelines from multiple, dissimilar sources</w:t>
            </w:r>
            <w:r w:rsidR="00040C08">
              <w:rPr>
                <w:sz w:val="18"/>
                <w:szCs w:val="18"/>
                <w:shd w:val="clear" w:color="auto" w:fill="D9E2F3" w:themeFill="accent1" w:themeFillTint="33"/>
              </w:rPr>
              <w:t xml:space="preserve"> to provide faster data access and sharing without concern for differences in the systems that typically impede getting those benefits. Additionally, in more mature environments where the metadata is monitored in real time, machine language and other AI techniques can be used to further </w:t>
            </w:r>
            <w:r w:rsidR="003B73C2">
              <w:rPr>
                <w:sz w:val="18"/>
                <w:szCs w:val="18"/>
                <w:shd w:val="clear" w:color="auto" w:fill="D9E2F3" w:themeFill="accent1" w:themeFillTint="33"/>
              </w:rPr>
              <w:t>enhance</w:t>
            </w:r>
            <w:r w:rsidR="00040C08">
              <w:rPr>
                <w:sz w:val="18"/>
                <w:szCs w:val="18"/>
                <w:shd w:val="clear" w:color="auto" w:fill="D9E2F3" w:themeFill="accent1" w:themeFillTint="33"/>
              </w:rPr>
              <w:t xml:space="preserve"> performance.</w:t>
            </w:r>
          </w:p>
          <w:p w14:paraId="736D90CA" w14:textId="0E3D9814" w:rsidR="0024037C" w:rsidRDefault="0024037C" w:rsidP="0016727B">
            <w:pPr>
              <w:spacing w:after="120"/>
              <w:jc w:val="right"/>
              <w:rPr>
                <w:i/>
                <w:iCs/>
                <w:sz w:val="16"/>
                <w:szCs w:val="18"/>
                <w:shd w:val="clear" w:color="auto" w:fill="D9E2F3" w:themeFill="accent1" w:themeFillTint="33"/>
              </w:rPr>
            </w:pPr>
            <w:r w:rsidRPr="00FF753A">
              <w:rPr>
                <w:i/>
                <w:sz w:val="16"/>
                <w:szCs w:val="18"/>
                <w:shd w:val="clear" w:color="auto" w:fill="D9E2F3" w:themeFill="accent1" w:themeFillTint="33"/>
              </w:rPr>
              <w:t>Source</w:t>
            </w:r>
            <w:r w:rsidR="008663E8">
              <w:rPr>
                <w:i/>
                <w:iCs/>
                <w:sz w:val="16"/>
                <w:szCs w:val="18"/>
                <w:shd w:val="clear" w:color="auto" w:fill="D9E2F3" w:themeFill="accent1" w:themeFillTint="33"/>
              </w:rPr>
              <w:t>s</w:t>
            </w:r>
            <w:r w:rsidRPr="00FF753A">
              <w:rPr>
                <w:i/>
                <w:sz w:val="16"/>
                <w:szCs w:val="18"/>
                <w:shd w:val="clear" w:color="auto" w:fill="D9E2F3" w:themeFill="accent1" w:themeFillTint="33"/>
              </w:rPr>
              <w:t xml:space="preserve">: </w:t>
            </w:r>
            <w:r w:rsidR="008663E8" w:rsidRPr="00FF753A">
              <w:rPr>
                <w:i/>
                <w:sz w:val="16"/>
                <w:szCs w:val="18"/>
                <w:shd w:val="clear" w:color="auto" w:fill="D9E2F3" w:themeFill="accent1" w:themeFillTint="33"/>
              </w:rPr>
              <w:t>https://www.gartner.com/smarterwithgartner/data-fabric-architecture-is-key-to-modernizing-data-management-and-integration</w:t>
            </w:r>
          </w:p>
          <w:p w14:paraId="7B80A4F9" w14:textId="0893FCEF" w:rsidR="008663E8" w:rsidRPr="00FF753A" w:rsidRDefault="008663E8" w:rsidP="0016727B">
            <w:pPr>
              <w:spacing w:after="120"/>
              <w:jc w:val="right"/>
              <w:rPr>
                <w:i/>
                <w:shd w:val="clear" w:color="auto" w:fill="FFFFFF"/>
              </w:rPr>
            </w:pPr>
            <w:r w:rsidRPr="00FF753A">
              <w:rPr>
                <w:i/>
                <w:sz w:val="16"/>
                <w:szCs w:val="18"/>
                <w:shd w:val="clear" w:color="auto" w:fill="D9E2F3" w:themeFill="accent1" w:themeFillTint="33"/>
              </w:rPr>
              <w:t>https://emtemp.gcom.cloud/ngw/globalassets/en/publications/documents/understand_the_role_of_data_fabric_ebook.pdf</w:t>
            </w:r>
          </w:p>
        </w:tc>
      </w:tr>
    </w:tbl>
    <w:p w14:paraId="2C7D7FDF" w14:textId="77777777" w:rsidR="00BC15AC" w:rsidRDefault="00BC15AC" w:rsidP="00FF753A">
      <w:pPr>
        <w:pStyle w:val="ListParagraph"/>
        <w:ind w:left="1440"/>
      </w:pPr>
    </w:p>
    <w:p w14:paraId="005D93B6" w14:textId="01551A7E" w:rsidR="00FF5023" w:rsidRDefault="009760E6" w:rsidP="00FE43DC">
      <w:pPr>
        <w:pStyle w:val="ListParagraph"/>
        <w:numPr>
          <w:ilvl w:val="0"/>
          <w:numId w:val="29"/>
        </w:numPr>
      </w:pPr>
      <w:r>
        <w:t xml:space="preserve">Data Delivery </w:t>
      </w:r>
      <w:r w:rsidR="00D87465">
        <w:t xml:space="preserve">Layer </w:t>
      </w:r>
      <w:r w:rsidR="002B76CE">
        <w:t>–</w:t>
      </w:r>
      <w:r w:rsidR="00D87465">
        <w:t xml:space="preserve"> </w:t>
      </w:r>
      <w:r w:rsidR="002B76CE">
        <w:t xml:space="preserve">The </w:t>
      </w:r>
      <w:r>
        <w:t xml:space="preserve">data delivery </w:t>
      </w:r>
      <w:r w:rsidR="002B76CE">
        <w:t xml:space="preserve">layer </w:t>
      </w:r>
      <w:r w:rsidR="002143D3">
        <w:t xml:space="preserve">provides the </w:t>
      </w:r>
      <w:r w:rsidR="00FF3406">
        <w:t xml:space="preserve">utilities </w:t>
      </w:r>
      <w:r w:rsidR="009256E8">
        <w:t xml:space="preserve">which </w:t>
      </w:r>
      <w:r w:rsidR="00FF3406">
        <w:t xml:space="preserve">allow users to </w:t>
      </w:r>
      <w:r w:rsidR="001D0A6D">
        <w:t>access</w:t>
      </w:r>
      <w:r w:rsidR="008A450E">
        <w:t xml:space="preserve"> and expose data </w:t>
      </w:r>
      <w:r w:rsidR="00132B2A">
        <w:t>for others</w:t>
      </w:r>
      <w:r w:rsidR="00F84937">
        <w:t xml:space="preserve">. </w:t>
      </w:r>
      <w:r w:rsidR="004B6AE6">
        <w:t>Within this layer consumers can format and share the data</w:t>
      </w:r>
      <w:r w:rsidR="00F84937">
        <w:t xml:space="preserve"> </w:t>
      </w:r>
      <w:r w:rsidR="00D06D09">
        <w:t xml:space="preserve">using </w:t>
      </w:r>
      <w:r w:rsidR="00F84937" w:rsidRPr="00501A55">
        <w:rPr>
          <w:b/>
        </w:rPr>
        <w:t>Data Visualization</w:t>
      </w:r>
      <w:r w:rsidR="00F84937">
        <w:t xml:space="preserve"> and </w:t>
      </w:r>
      <w:r w:rsidR="00F84937" w:rsidRPr="00501A55">
        <w:rPr>
          <w:b/>
        </w:rPr>
        <w:t>Reporting</w:t>
      </w:r>
      <w:r w:rsidR="00F84937">
        <w:t xml:space="preserve"> tools</w:t>
      </w:r>
      <w:r w:rsidR="00280FD6">
        <w:t xml:space="preserve">. Also in this layer are </w:t>
      </w:r>
      <w:r w:rsidR="00163CB5">
        <w:t xml:space="preserve">tools which allow users to </w:t>
      </w:r>
      <w:r w:rsidR="002E0FB6">
        <w:t>request data directly from the Logical and Physical data layers</w:t>
      </w:r>
      <w:r w:rsidR="00E35845">
        <w:t xml:space="preserve"> (i.e</w:t>
      </w:r>
      <w:r w:rsidR="006D039E">
        <w:t>.,</w:t>
      </w:r>
      <w:r w:rsidR="00E35845">
        <w:t xml:space="preserve"> SQL</w:t>
      </w:r>
      <w:r w:rsidR="00896CB9">
        <w:t xml:space="preserve"> and/or ODBC connections)</w:t>
      </w:r>
      <w:r w:rsidR="00BA7F00">
        <w:t xml:space="preserve">. </w:t>
      </w:r>
      <w:r w:rsidR="00591445">
        <w:t xml:space="preserve">The Data Delivery layer includes the </w:t>
      </w:r>
      <w:r w:rsidR="0004282F" w:rsidRPr="00501A55">
        <w:rPr>
          <w:b/>
        </w:rPr>
        <w:t>Data Science</w:t>
      </w:r>
      <w:r w:rsidR="0004282F">
        <w:t xml:space="preserve"> </w:t>
      </w:r>
      <w:r w:rsidR="00591445">
        <w:t xml:space="preserve">tools </w:t>
      </w:r>
      <w:r w:rsidR="008C1508">
        <w:t>used for advanced analytics.</w:t>
      </w:r>
    </w:p>
    <w:p w14:paraId="2368DE69" w14:textId="29A2AAC4" w:rsidR="00CF4F59" w:rsidRDefault="009F435F" w:rsidP="00CF4F59">
      <w:r>
        <w:t>The following constructs are critical to the success of a data analytics environment</w:t>
      </w:r>
      <w:r w:rsidR="00DB5E84">
        <w:t>:</w:t>
      </w:r>
    </w:p>
    <w:p w14:paraId="4A5D9EB3" w14:textId="35C12EAF" w:rsidR="00DB5E84" w:rsidRDefault="001D7FC9" w:rsidP="00FE43DC">
      <w:pPr>
        <w:pStyle w:val="ListParagraph"/>
        <w:numPr>
          <w:ilvl w:val="0"/>
          <w:numId w:val="30"/>
        </w:numPr>
      </w:pPr>
      <w:r>
        <w:t>Data Governance</w:t>
      </w:r>
    </w:p>
    <w:p w14:paraId="3CE82609" w14:textId="0EE46054" w:rsidR="001D7FC9" w:rsidRDefault="001D7FC9" w:rsidP="00FE43DC">
      <w:pPr>
        <w:pStyle w:val="ListParagraph"/>
        <w:numPr>
          <w:ilvl w:val="0"/>
          <w:numId w:val="30"/>
        </w:numPr>
      </w:pPr>
      <w:r>
        <w:t>Process</w:t>
      </w:r>
    </w:p>
    <w:p w14:paraId="4BDB735E" w14:textId="438CAFE0" w:rsidR="001D7FC9" w:rsidRDefault="001D7FC9" w:rsidP="00FE43DC">
      <w:pPr>
        <w:pStyle w:val="ListParagraph"/>
        <w:numPr>
          <w:ilvl w:val="0"/>
          <w:numId w:val="30"/>
        </w:numPr>
      </w:pPr>
      <w:r>
        <w:t>Culture</w:t>
      </w:r>
    </w:p>
    <w:p w14:paraId="5F9B9CFB" w14:textId="6330DDC5" w:rsidR="001D7FC9" w:rsidRDefault="001D7FC9" w:rsidP="00FE43DC">
      <w:pPr>
        <w:pStyle w:val="ListParagraph"/>
        <w:numPr>
          <w:ilvl w:val="0"/>
          <w:numId w:val="30"/>
        </w:numPr>
      </w:pPr>
      <w:r>
        <w:t>Federated Access</w:t>
      </w:r>
    </w:p>
    <w:p w14:paraId="217AD88A" w14:textId="0EE19567" w:rsidR="003C2491" w:rsidRDefault="00E770E7" w:rsidP="001D7FC9">
      <w:r>
        <w:t xml:space="preserve">Analysis </w:t>
      </w:r>
      <w:r w:rsidR="00067289">
        <w:t xml:space="preserve">done to create this </w:t>
      </w:r>
      <w:r w:rsidR="00C7322D">
        <w:t>roadmap</w:t>
      </w:r>
      <w:r w:rsidR="00067289">
        <w:t xml:space="preserve"> </w:t>
      </w:r>
      <w:r w:rsidR="00873C03">
        <w:t xml:space="preserve">has </w:t>
      </w:r>
      <w:r w:rsidR="006D0539">
        <w:t xml:space="preserve">resulted in </w:t>
      </w:r>
      <w:r w:rsidR="00873C03">
        <w:t>increased levels of awareness and opportunities for collaboration</w:t>
      </w:r>
      <w:r w:rsidR="00E70E61">
        <w:t xml:space="preserve"> in these areas.</w:t>
      </w:r>
    </w:p>
    <w:p w14:paraId="1F2D3FEF" w14:textId="24DDCDF8" w:rsidR="003A42D5" w:rsidRDefault="00A10419" w:rsidP="003A42D5">
      <w:r>
        <w:t xml:space="preserve">Security for the next generation architecture is </w:t>
      </w:r>
      <w:r w:rsidR="00AC4E70">
        <w:t>especially important</w:t>
      </w:r>
      <w:r w:rsidR="006C4269">
        <w:t xml:space="preserve">. </w:t>
      </w:r>
      <w:r w:rsidR="003A42D5">
        <w:t>We will use existing university identity and access management systems to enable strong security protocols to protect the university’s data assets.</w:t>
      </w:r>
    </w:p>
    <w:p w14:paraId="4EC88255" w14:textId="77777777" w:rsidR="003A42D5" w:rsidRDefault="003A42D5" w:rsidP="001D7FC9"/>
    <w:p w14:paraId="3B525248" w14:textId="563C1177" w:rsidR="009B688B" w:rsidRPr="00DF770F" w:rsidRDefault="00F660AF" w:rsidP="00DF770F">
      <w:r>
        <w:rPr>
          <w:noProof/>
        </w:rPr>
        <w:lastRenderedPageBreak/>
        <w:drawing>
          <wp:inline distT="0" distB="0" distL="0" distR="0" wp14:anchorId="5976E822" wp14:editId="5B7D06E8">
            <wp:extent cx="5943600" cy="4438015"/>
            <wp:effectExtent l="0" t="0" r="0" b="635"/>
            <wp:docPr id="394962513" name="Picture 394962513" descr="Graphical depiction of the Next Generation Data Analytics platform. The text in section 5. Next Generation Data Analytics Roadmap provides a detailed description of this 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62513" name="Picture 394962513" descr="Graphical depiction of the Next Generation Data Analytics platform. The text in section 5. Next Generation Data Analytics Roadmap provides a detailed description of this visual."/>
                    <pic:cNvPicPr/>
                  </pic:nvPicPr>
                  <pic:blipFill>
                    <a:blip r:embed="rId50"/>
                    <a:stretch>
                      <a:fillRect/>
                    </a:stretch>
                  </pic:blipFill>
                  <pic:spPr>
                    <a:xfrm>
                      <a:off x="0" y="0"/>
                      <a:ext cx="5943600" cy="4438015"/>
                    </a:xfrm>
                    <a:prstGeom prst="rect">
                      <a:avLst/>
                    </a:prstGeom>
                  </pic:spPr>
                </pic:pic>
              </a:graphicData>
            </a:graphic>
          </wp:inline>
        </w:drawing>
      </w:r>
    </w:p>
    <w:p w14:paraId="6354B4A9" w14:textId="70CB2D82" w:rsidR="00213C97" w:rsidRPr="00341050" w:rsidRDefault="00213C97" w:rsidP="00184930">
      <w:pPr>
        <w:pStyle w:val="Heading2"/>
      </w:pPr>
      <w:bookmarkStart w:id="73" w:name="_Toc106194888"/>
      <w:bookmarkStart w:id="74" w:name="_Toc122526320"/>
      <w:r w:rsidRPr="00341050">
        <w:t>Data Virtualization</w:t>
      </w:r>
      <w:bookmarkEnd w:id="73"/>
      <w:bookmarkEnd w:id="74"/>
    </w:p>
    <w:p w14:paraId="05AE3862" w14:textId="5C5134C3" w:rsidR="00134492" w:rsidRDefault="009628E6" w:rsidP="00413038">
      <w:r w:rsidRPr="00341050">
        <w:t xml:space="preserve">Units who have local data and wish to join that with enterprise data </w:t>
      </w:r>
      <w:r w:rsidR="000A6A7C">
        <w:t xml:space="preserve">or data dispersed in many locations </w:t>
      </w:r>
      <w:r w:rsidR="002470F2">
        <w:t xml:space="preserve">including multiple types (files, </w:t>
      </w:r>
      <w:r w:rsidR="00F5267E">
        <w:t>APIs</w:t>
      </w:r>
      <w:r w:rsidR="002470F2">
        <w:t xml:space="preserve">, </w:t>
      </w:r>
      <w:r w:rsidR="003E196E">
        <w:t>databases</w:t>
      </w:r>
      <w:r w:rsidR="00AD4B36">
        <w:t>, etc.)</w:t>
      </w:r>
      <w:r w:rsidRPr="00341050">
        <w:t xml:space="preserve"> will benefit immediately from a data virtualization tool.</w:t>
      </w:r>
      <w:r>
        <w:t xml:space="preserve"> </w:t>
      </w:r>
      <w:r w:rsidR="006F1D15" w:rsidRPr="00341050">
        <w:t xml:space="preserve">Implementation of Denodo </w:t>
      </w:r>
      <w:r w:rsidR="006754D9" w:rsidRPr="00341050">
        <w:t xml:space="preserve">as the </w:t>
      </w:r>
      <w:r w:rsidR="004C2936" w:rsidRPr="00341050">
        <w:t>data virtualization</w:t>
      </w:r>
      <w:r w:rsidR="006754D9" w:rsidRPr="00341050">
        <w:t xml:space="preserve"> </w:t>
      </w:r>
      <w:r w:rsidR="0026744C" w:rsidRPr="00341050">
        <w:t xml:space="preserve">tool </w:t>
      </w:r>
      <w:r w:rsidR="007A3FB8" w:rsidRPr="00341050">
        <w:t>will facilitate the creation of the data fabric.</w:t>
      </w:r>
      <w:r w:rsidR="004F385B" w:rsidRPr="00341050">
        <w:t xml:space="preserve"> </w:t>
      </w:r>
      <w:r w:rsidR="00325FAD" w:rsidRPr="00341050">
        <w:t>The plan is to implemen</w:t>
      </w:r>
      <w:r w:rsidR="007141EB" w:rsidRPr="00341050">
        <w:t xml:space="preserve">t data virtualization </w:t>
      </w:r>
      <w:r w:rsidR="00A47087" w:rsidRPr="00341050">
        <w:t xml:space="preserve">as the first new tool </w:t>
      </w:r>
      <w:r w:rsidR="00F71CE4" w:rsidRPr="00341050">
        <w:t>in the modern analytics environment.</w:t>
      </w:r>
      <w:r w:rsidR="00E151F7" w:rsidRPr="00341050">
        <w:t xml:space="preserve"> </w:t>
      </w:r>
    </w:p>
    <w:p w14:paraId="291D5F98" w14:textId="57BA6757" w:rsidR="00413038" w:rsidRPr="00E52DDE" w:rsidRDefault="00DE4595" w:rsidP="00413038">
      <w:r w:rsidRPr="00341050">
        <w:t xml:space="preserve">Because we do not offer a data virtualization service today there will be no impact to </w:t>
      </w:r>
      <w:r w:rsidR="00FF6CE8">
        <w:t xml:space="preserve">current solutions </w:t>
      </w:r>
      <w:r w:rsidR="00595AEC">
        <w:t xml:space="preserve">created </w:t>
      </w:r>
      <w:r w:rsidR="00BF47F9">
        <w:t xml:space="preserve">and </w:t>
      </w:r>
      <w:r w:rsidR="00F2314E">
        <w:t xml:space="preserve">used </w:t>
      </w:r>
      <w:r w:rsidR="00595AEC">
        <w:t>by</w:t>
      </w:r>
      <w:r w:rsidR="000C5EEE">
        <w:t xml:space="preserve"> </w:t>
      </w:r>
      <w:r w:rsidRPr="00341050">
        <w:t xml:space="preserve">the user community. </w:t>
      </w:r>
      <w:r w:rsidR="00605FFF" w:rsidRPr="00E52DDE">
        <w:t xml:space="preserve">The </w:t>
      </w:r>
      <w:r w:rsidR="0099036B" w:rsidRPr="00E52DDE">
        <w:t>data virtualization</w:t>
      </w:r>
      <w:r w:rsidR="00605FFF" w:rsidRPr="00E52DDE">
        <w:t xml:space="preserve"> implementation </w:t>
      </w:r>
      <w:r w:rsidR="0099036B" w:rsidRPr="00E52DDE">
        <w:t>project</w:t>
      </w:r>
      <w:r w:rsidR="00BA5EE9" w:rsidRPr="00E52DDE">
        <w:t xml:space="preserve"> </w:t>
      </w:r>
      <w:r w:rsidR="00F27554" w:rsidRPr="00E52DDE">
        <w:t>will include</w:t>
      </w:r>
      <w:r w:rsidR="00C5269F" w:rsidRPr="00E52DDE">
        <w:t>:</w:t>
      </w:r>
    </w:p>
    <w:p w14:paraId="0965A8FD" w14:textId="66A0656C" w:rsidR="000C5FB9" w:rsidRPr="00E52DDE" w:rsidRDefault="001608AC" w:rsidP="00FE43DC">
      <w:pPr>
        <w:pStyle w:val="ListParagraph"/>
        <w:numPr>
          <w:ilvl w:val="0"/>
          <w:numId w:val="32"/>
        </w:numPr>
      </w:pPr>
      <w:r>
        <w:t xml:space="preserve">Deploy </w:t>
      </w:r>
      <w:r w:rsidR="00F94E0F">
        <w:t xml:space="preserve">Denodo for </w:t>
      </w:r>
      <w:r w:rsidR="00A052B5">
        <w:t xml:space="preserve">data virtualization capabilities </w:t>
      </w:r>
    </w:p>
    <w:p w14:paraId="5D95FE6B" w14:textId="560F4FAD" w:rsidR="00F9719E" w:rsidRDefault="00057D78" w:rsidP="00FE43DC">
      <w:pPr>
        <w:pStyle w:val="ListParagraph"/>
        <w:numPr>
          <w:ilvl w:val="0"/>
          <w:numId w:val="32"/>
        </w:numPr>
      </w:pPr>
      <w:r>
        <w:t>Define standards and processes</w:t>
      </w:r>
      <w:r w:rsidR="00485410">
        <w:t xml:space="preserve"> for data virtualization</w:t>
      </w:r>
    </w:p>
    <w:p w14:paraId="02E43BA5" w14:textId="0B77756A" w:rsidR="00C5269F" w:rsidRDefault="00543E8E" w:rsidP="00FE43DC">
      <w:pPr>
        <w:pStyle w:val="ListParagraph"/>
        <w:numPr>
          <w:ilvl w:val="0"/>
          <w:numId w:val="32"/>
        </w:numPr>
      </w:pPr>
      <w:r>
        <w:t>Establish the Logical Enterprise Data Warehouse</w:t>
      </w:r>
      <w:r w:rsidR="00F9719E">
        <w:t xml:space="preserve"> and begin creating logical data sets</w:t>
      </w:r>
    </w:p>
    <w:p w14:paraId="6244A697" w14:textId="00E00B86" w:rsidR="00C56CE1" w:rsidRPr="00E52DDE" w:rsidRDefault="007F6B05" w:rsidP="00FE43DC">
      <w:pPr>
        <w:pStyle w:val="ListParagraph"/>
        <w:numPr>
          <w:ilvl w:val="0"/>
          <w:numId w:val="32"/>
        </w:numPr>
      </w:pPr>
      <w:r>
        <w:t xml:space="preserve">Define API processes and delivery standards </w:t>
      </w:r>
      <w:r w:rsidR="00324032">
        <w:t xml:space="preserve">for </w:t>
      </w:r>
      <w:r w:rsidR="00D44B67">
        <w:t>the creation and use of APIs to source and expose data for applications</w:t>
      </w:r>
    </w:p>
    <w:p w14:paraId="38DD9009" w14:textId="2E26C702" w:rsidR="000248F2" w:rsidRDefault="000248F2" w:rsidP="00FE43DC">
      <w:pPr>
        <w:pStyle w:val="ListParagraph"/>
        <w:numPr>
          <w:ilvl w:val="0"/>
          <w:numId w:val="32"/>
        </w:numPr>
      </w:pPr>
      <w:r>
        <w:t>Define the service and support models</w:t>
      </w:r>
      <w:r w:rsidR="002A4AF8">
        <w:t xml:space="preserve"> for data virtualization</w:t>
      </w:r>
      <w:r w:rsidR="007C173C">
        <w:t xml:space="preserve"> to ensure users of the service </w:t>
      </w:r>
      <w:r w:rsidR="007A2BDB">
        <w:t>can us</w:t>
      </w:r>
      <w:r w:rsidR="00FC6A3B">
        <w:t xml:space="preserve">e the tools </w:t>
      </w:r>
      <w:r w:rsidR="00CA6097">
        <w:t xml:space="preserve">in </w:t>
      </w:r>
      <w:r w:rsidR="00EC3581">
        <w:t>an appropriate manner</w:t>
      </w:r>
    </w:p>
    <w:p w14:paraId="214BE875" w14:textId="522C4558" w:rsidR="00A51715" w:rsidRPr="00E52DDE" w:rsidRDefault="00341A7D" w:rsidP="00341A7D">
      <w:pPr>
        <w:pStyle w:val="ListParagraph"/>
        <w:numPr>
          <w:ilvl w:val="0"/>
          <w:numId w:val="32"/>
        </w:numPr>
      </w:pPr>
      <w:r>
        <w:t xml:space="preserve">Create and administer technical training </w:t>
      </w:r>
    </w:p>
    <w:p w14:paraId="2B3FDED6" w14:textId="66257DA7" w:rsidR="00213C97" w:rsidRPr="00341050" w:rsidRDefault="00213C97" w:rsidP="00DA6BE0">
      <w:pPr>
        <w:pStyle w:val="Heading2"/>
      </w:pPr>
      <w:bookmarkStart w:id="75" w:name="_Toc106194889"/>
      <w:bookmarkStart w:id="76" w:name="_Toc122526321"/>
      <w:r w:rsidRPr="00341050">
        <w:t>Data Storage</w:t>
      </w:r>
      <w:bookmarkEnd w:id="75"/>
      <w:bookmarkEnd w:id="76"/>
    </w:p>
    <w:p w14:paraId="02CD3046" w14:textId="66BEBE85" w:rsidR="00AE07B1" w:rsidRDefault="002A0D08" w:rsidP="00F745D9">
      <w:r>
        <w:t>Data Storage techno</w:t>
      </w:r>
      <w:r w:rsidR="0081241A">
        <w:t xml:space="preserve">logies </w:t>
      </w:r>
      <w:r w:rsidR="00B17803">
        <w:t xml:space="preserve">include </w:t>
      </w:r>
      <w:r w:rsidR="0010444F">
        <w:t xml:space="preserve">data lakes and data warehouses. These will </w:t>
      </w:r>
      <w:r w:rsidR="00C12B11">
        <w:t xml:space="preserve">be </w:t>
      </w:r>
      <w:r w:rsidR="0010444F">
        <w:t xml:space="preserve">implemented </w:t>
      </w:r>
      <w:r w:rsidR="004F5914">
        <w:t>separately</w:t>
      </w:r>
      <w:r w:rsidR="00AE07B1">
        <w:t>.</w:t>
      </w:r>
    </w:p>
    <w:p w14:paraId="0AFE7CE6" w14:textId="77777777" w:rsidR="00AE07B1" w:rsidRDefault="00AE07B1" w:rsidP="004B0CE1">
      <w:pPr>
        <w:pStyle w:val="Heading3"/>
      </w:pPr>
      <w:bookmarkStart w:id="77" w:name="_Toc122526322"/>
      <w:r>
        <w:lastRenderedPageBreak/>
        <w:t>Data Lake</w:t>
      </w:r>
      <w:bookmarkEnd w:id="77"/>
    </w:p>
    <w:p w14:paraId="3300952B" w14:textId="533EABB1" w:rsidR="0056632F" w:rsidRDefault="00922564" w:rsidP="00F745D9">
      <w:r>
        <w:t xml:space="preserve">The data lake </w:t>
      </w:r>
      <w:r w:rsidR="009D6F4C">
        <w:t xml:space="preserve">platform </w:t>
      </w:r>
      <w:r>
        <w:t xml:space="preserve">will be the first implementation in the data storage </w:t>
      </w:r>
      <w:r w:rsidR="00647E2D">
        <w:t xml:space="preserve">area. </w:t>
      </w:r>
      <w:r w:rsidR="00123BEB">
        <w:t>We will i</w:t>
      </w:r>
      <w:r w:rsidR="007E5728">
        <w:t>mplement Microsoft Azure</w:t>
      </w:r>
      <w:r w:rsidR="007F3F1C">
        <w:t xml:space="preserve"> </w:t>
      </w:r>
      <w:r w:rsidR="00A867BE">
        <w:t>as the</w:t>
      </w:r>
      <w:r w:rsidR="001D5596" w:rsidRPr="00341050">
        <w:t xml:space="preserve"> </w:t>
      </w:r>
      <w:r w:rsidR="0040312B" w:rsidRPr="00341050">
        <w:t xml:space="preserve">data lake service. </w:t>
      </w:r>
      <w:r w:rsidR="00BB36CF" w:rsidRPr="00341050">
        <w:t xml:space="preserve">This will </w:t>
      </w:r>
      <w:r w:rsidR="00AB6345" w:rsidRPr="00341050">
        <w:t xml:space="preserve">provide a way for </w:t>
      </w:r>
      <w:r w:rsidR="00BB36CF" w:rsidRPr="00341050">
        <w:t xml:space="preserve">units who have </w:t>
      </w:r>
      <w:r w:rsidR="00174E8B">
        <w:t xml:space="preserve">university data not already available in an enterprise system, a location </w:t>
      </w:r>
      <w:r w:rsidR="00AB6345" w:rsidRPr="00341050">
        <w:t>to store their data in an enterprise supported platform</w:t>
      </w:r>
      <w:r w:rsidR="004D5D27">
        <w:t xml:space="preserve"> and integrate it with other data in the lake</w:t>
      </w:r>
      <w:r w:rsidR="00AB6345" w:rsidRPr="00341050">
        <w:t>. Pairing th</w:t>
      </w:r>
      <w:r w:rsidR="00E751D2" w:rsidRPr="00341050">
        <w:t xml:space="preserve">e data lake service </w:t>
      </w:r>
      <w:r w:rsidR="00AB6345" w:rsidRPr="00341050">
        <w:t>with the Denodo solution for data virtualization</w:t>
      </w:r>
      <w:r w:rsidR="00E751D2" w:rsidRPr="00341050">
        <w:t xml:space="preserve"> will allow users to easily </w:t>
      </w:r>
      <w:r w:rsidR="000F20C6" w:rsidRPr="00341050">
        <w:t>join, share and collaborate with their data</w:t>
      </w:r>
      <w:r w:rsidR="00063298" w:rsidRPr="00341050">
        <w:t xml:space="preserve"> and enterprise data.</w:t>
      </w:r>
      <w:r w:rsidR="005D7176">
        <w:t xml:space="preserve"> </w:t>
      </w:r>
    </w:p>
    <w:p w14:paraId="38A5C765" w14:textId="1665BE35" w:rsidR="00F745D9" w:rsidRPr="00341050" w:rsidRDefault="005D7176" w:rsidP="00F745D9">
      <w:r>
        <w:t xml:space="preserve">The data lake service does not exist today. Therefore, deployment of a new service will </w:t>
      </w:r>
      <w:r w:rsidR="00F4132B">
        <w:t>enhance capabilities while mini</w:t>
      </w:r>
      <w:r w:rsidR="002D53EE">
        <w:t xml:space="preserve">mizing impacts to the data analytics community. </w:t>
      </w:r>
      <w:r w:rsidR="00234CDF">
        <w:t xml:space="preserve">The data lake </w:t>
      </w:r>
      <w:r w:rsidR="00FA1516">
        <w:t>implementation will include:</w:t>
      </w:r>
    </w:p>
    <w:p w14:paraId="2AA8219F" w14:textId="5F2DD347" w:rsidR="00E87636" w:rsidRPr="00E52DDE" w:rsidRDefault="00E87636" w:rsidP="00FE43DC">
      <w:pPr>
        <w:pStyle w:val="ListParagraph"/>
        <w:numPr>
          <w:ilvl w:val="0"/>
          <w:numId w:val="33"/>
        </w:numPr>
      </w:pPr>
      <w:r w:rsidRPr="00E52DDE">
        <w:t xml:space="preserve">Implementation </w:t>
      </w:r>
      <w:r w:rsidR="00D964FA" w:rsidRPr="00E52DDE">
        <w:t xml:space="preserve">and configuration </w:t>
      </w:r>
      <w:r w:rsidRPr="00E52DDE">
        <w:t xml:space="preserve">of Microsoft Azure </w:t>
      </w:r>
      <w:r w:rsidR="005379BB" w:rsidRPr="00E52DDE">
        <w:t xml:space="preserve">Data Lake </w:t>
      </w:r>
      <w:r w:rsidR="00D964FA" w:rsidRPr="00E52DDE">
        <w:t>to be used as a data lake repository</w:t>
      </w:r>
    </w:p>
    <w:p w14:paraId="437C13DF" w14:textId="5DB74028" w:rsidR="00164706" w:rsidRPr="00E52DDE" w:rsidRDefault="00164706" w:rsidP="00FE43DC">
      <w:pPr>
        <w:pStyle w:val="ListParagraph"/>
        <w:numPr>
          <w:ilvl w:val="0"/>
          <w:numId w:val="33"/>
        </w:numPr>
      </w:pPr>
      <w:r w:rsidRPr="00E52DDE">
        <w:t xml:space="preserve">Identity and Access management </w:t>
      </w:r>
      <w:r w:rsidR="00BB4848" w:rsidRPr="00E52DDE">
        <w:t>(IAM)</w:t>
      </w:r>
      <w:r w:rsidRPr="00E52DDE">
        <w:t xml:space="preserve"> setup for </w:t>
      </w:r>
      <w:r w:rsidR="00D62959" w:rsidRPr="00E52DDE">
        <w:t>data lake</w:t>
      </w:r>
    </w:p>
    <w:p w14:paraId="24F139BA" w14:textId="64395453" w:rsidR="00E87636" w:rsidRPr="00E52DDE" w:rsidRDefault="00E87636" w:rsidP="00FE43DC">
      <w:pPr>
        <w:pStyle w:val="ListParagraph"/>
        <w:numPr>
          <w:ilvl w:val="0"/>
          <w:numId w:val="33"/>
        </w:numPr>
      </w:pPr>
      <w:r w:rsidRPr="00E52DDE">
        <w:t xml:space="preserve">Creation of Job Aids to provide step by step instructions for the most common tasks </w:t>
      </w:r>
      <w:r w:rsidR="00DF229C" w:rsidRPr="00E52DDE">
        <w:t xml:space="preserve">needed to </w:t>
      </w:r>
      <w:r w:rsidR="00936C96" w:rsidRPr="00E52DDE">
        <w:t xml:space="preserve">use a data lake to </w:t>
      </w:r>
      <w:r w:rsidR="00DF229C" w:rsidRPr="00E52DDE">
        <w:t>store and access data</w:t>
      </w:r>
    </w:p>
    <w:p w14:paraId="55404918" w14:textId="310B5D52" w:rsidR="00E87636" w:rsidRPr="00E52DDE" w:rsidRDefault="00E87636" w:rsidP="00FE43DC">
      <w:pPr>
        <w:pStyle w:val="ListParagraph"/>
        <w:numPr>
          <w:ilvl w:val="0"/>
          <w:numId w:val="33"/>
        </w:numPr>
      </w:pPr>
      <w:r w:rsidRPr="00E52DDE">
        <w:t xml:space="preserve">Training and education on how to </w:t>
      </w:r>
      <w:r w:rsidR="00947104" w:rsidRPr="00E52DDE">
        <w:t>share data f</w:t>
      </w:r>
      <w:r w:rsidR="006521CF" w:rsidRPr="00E52DDE">
        <w:t xml:space="preserve">rom a data lake </w:t>
      </w:r>
      <w:r w:rsidR="00947104" w:rsidRPr="00E52DDE">
        <w:t xml:space="preserve">and collaborate </w:t>
      </w:r>
      <w:r w:rsidR="006521CF" w:rsidRPr="00E52DDE">
        <w:t>with others using that data</w:t>
      </w:r>
    </w:p>
    <w:p w14:paraId="1E410439" w14:textId="41BD7F98" w:rsidR="00E87636" w:rsidRPr="00E52DDE" w:rsidRDefault="00E87636" w:rsidP="00FE43DC">
      <w:pPr>
        <w:pStyle w:val="ListParagraph"/>
        <w:numPr>
          <w:ilvl w:val="0"/>
          <w:numId w:val="33"/>
        </w:numPr>
      </w:pPr>
      <w:r w:rsidRPr="00E52DDE">
        <w:t xml:space="preserve">Training and education on how to join data </w:t>
      </w:r>
      <w:r w:rsidR="00F9468B" w:rsidRPr="00E52DDE">
        <w:t xml:space="preserve">in the data lake </w:t>
      </w:r>
      <w:r w:rsidRPr="00E52DDE">
        <w:t xml:space="preserve">with </w:t>
      </w:r>
      <w:r w:rsidR="00F9468B" w:rsidRPr="00E52DDE">
        <w:t xml:space="preserve">other data </w:t>
      </w:r>
      <w:r w:rsidR="001306AC" w:rsidRPr="00E52DDE">
        <w:t xml:space="preserve">sources, including data in the Enterprise Data Warehouse. </w:t>
      </w:r>
    </w:p>
    <w:p w14:paraId="3F4BC4C4" w14:textId="1792F89F" w:rsidR="00E87636" w:rsidRPr="00E52DDE" w:rsidRDefault="00E87636" w:rsidP="00FE43DC">
      <w:pPr>
        <w:pStyle w:val="ListParagraph"/>
        <w:numPr>
          <w:ilvl w:val="0"/>
          <w:numId w:val="33"/>
        </w:numPr>
      </w:pPr>
      <w:r w:rsidRPr="00E52DDE">
        <w:t xml:space="preserve">Training on how to use the </w:t>
      </w:r>
      <w:r w:rsidR="006603F0" w:rsidRPr="00E52DDE">
        <w:t xml:space="preserve">data in a data lake with </w:t>
      </w:r>
      <w:r w:rsidR="00B509D2" w:rsidRPr="00E52DDE">
        <w:t xml:space="preserve">enterprise </w:t>
      </w:r>
      <w:r w:rsidRPr="00E52DDE">
        <w:t xml:space="preserve">business intelligence solutions </w:t>
      </w:r>
    </w:p>
    <w:p w14:paraId="43692B94" w14:textId="242D3AA8" w:rsidR="00AE07B1" w:rsidRDefault="00AE07B1" w:rsidP="00212436">
      <w:pPr>
        <w:pStyle w:val="Heading3"/>
      </w:pPr>
      <w:bookmarkStart w:id="78" w:name="_Toc122526323"/>
      <w:r>
        <w:t>Data Warehouse</w:t>
      </w:r>
      <w:bookmarkEnd w:id="78"/>
    </w:p>
    <w:p w14:paraId="51A2B991" w14:textId="4067A781" w:rsidR="006B5611" w:rsidRDefault="002E5724" w:rsidP="00341050">
      <w:r>
        <w:t>We will</w:t>
      </w:r>
      <w:r w:rsidR="00B10889">
        <w:t xml:space="preserve"> continue to deliver the Enterprise Data Warehouse </w:t>
      </w:r>
      <w:r w:rsidR="00EE15BF">
        <w:t>using Oracle</w:t>
      </w:r>
      <w:r w:rsidR="00C80DAD">
        <w:t>.</w:t>
      </w:r>
      <w:r w:rsidR="00EE15BF">
        <w:t xml:space="preserve"> </w:t>
      </w:r>
      <w:r w:rsidR="002A42ED" w:rsidRPr="00341050">
        <w:t xml:space="preserve">Continuing to deliver the data warehouse in Oracle limits the impact to units who currently use </w:t>
      </w:r>
      <w:r w:rsidR="00142FF3">
        <w:t>the data warehouse</w:t>
      </w:r>
      <w:r w:rsidR="002A42ED" w:rsidRPr="00341050">
        <w:t xml:space="preserve"> in their analytic</w:t>
      </w:r>
      <w:r w:rsidR="00560636" w:rsidRPr="00341050">
        <w:t xml:space="preserve">s solutions. </w:t>
      </w:r>
      <w:r w:rsidR="004A4AAE">
        <w:t>Implementation of data virtualization and data lakes before the next generation data warehouse is implemented provides flexibility fo</w:t>
      </w:r>
      <w:r w:rsidR="00706A3C">
        <w:t xml:space="preserve">r </w:t>
      </w:r>
      <w:r w:rsidR="000327B8">
        <w:t>transition to a new data warehouse tool. Also, t</w:t>
      </w:r>
      <w:r w:rsidR="00E00DE9" w:rsidRPr="00341050">
        <w:t xml:space="preserve">his </w:t>
      </w:r>
      <w:r w:rsidR="000E3639">
        <w:t>plan</w:t>
      </w:r>
      <w:r w:rsidR="00E00DE9" w:rsidRPr="00341050">
        <w:t xml:space="preserve"> allows time for </w:t>
      </w:r>
      <w:r w:rsidR="002D2921" w:rsidRPr="00341050">
        <w:t>university policies and procedures to be formed for identify and access management for cloud solutions</w:t>
      </w:r>
      <w:r w:rsidR="00341050" w:rsidRPr="00341050">
        <w:t xml:space="preserve">. This is especially important to an enterprise analytics environment with a goal to provide the same experience for all users, regardless of their university affiliation. </w:t>
      </w:r>
      <w:r w:rsidR="009D43FF">
        <w:t xml:space="preserve">The time spent on additional research and analysis provides opportunities to </w:t>
      </w:r>
      <w:r w:rsidR="00BF0E58">
        <w:t xml:space="preserve">identify </w:t>
      </w:r>
      <w:r w:rsidR="00411DEB">
        <w:t xml:space="preserve">additional </w:t>
      </w:r>
      <w:r w:rsidR="00BF0E58">
        <w:t xml:space="preserve">impacts of </w:t>
      </w:r>
      <w:r w:rsidR="0063697A">
        <w:t xml:space="preserve">changing the data warehouse service. </w:t>
      </w:r>
    </w:p>
    <w:p w14:paraId="1C10DB9C" w14:textId="788518F5" w:rsidR="00074DA9" w:rsidRPr="00341050" w:rsidRDefault="006B5611" w:rsidP="00341050">
      <w:r>
        <w:t>Implementation plans, deliverables</w:t>
      </w:r>
      <w:r w:rsidR="001C1995">
        <w:t>, suppor</w:t>
      </w:r>
      <w:r w:rsidR="00B93857">
        <w:t>t, training</w:t>
      </w:r>
      <w:r w:rsidR="00D37590">
        <w:t>,</w:t>
      </w:r>
      <w:r>
        <w:t xml:space="preserve"> and s</w:t>
      </w:r>
      <w:r w:rsidR="003E53F0">
        <w:t xml:space="preserve">trategies for change management to address impacts </w:t>
      </w:r>
      <w:r w:rsidR="00CE3CA9">
        <w:t xml:space="preserve">of changing data warehouse technologies </w:t>
      </w:r>
      <w:r w:rsidR="003E53F0">
        <w:t xml:space="preserve">will be addressed as </w:t>
      </w:r>
      <w:r w:rsidR="00A1210D">
        <w:t>the future direction is defined.</w:t>
      </w:r>
    </w:p>
    <w:p w14:paraId="58C08E1B" w14:textId="299DB783" w:rsidR="00213C97" w:rsidRPr="0002436B" w:rsidRDefault="00A30FCF" w:rsidP="00DA6BE0">
      <w:pPr>
        <w:pStyle w:val="Heading2"/>
      </w:pPr>
      <w:bookmarkStart w:id="79" w:name="_Toc106194890"/>
      <w:bookmarkStart w:id="80" w:name="_Toc122526324"/>
      <w:r w:rsidRPr="0002436B">
        <w:t>Data Movement</w:t>
      </w:r>
      <w:bookmarkEnd w:id="79"/>
      <w:bookmarkEnd w:id="80"/>
    </w:p>
    <w:p w14:paraId="78084052" w14:textId="64E342AD" w:rsidR="00A30FCF" w:rsidRDefault="00DC7F6F" w:rsidP="00213C97">
      <w:r>
        <w:t xml:space="preserve">Additional testing and evaluation will be complete in </w:t>
      </w:r>
      <w:r w:rsidR="00747194">
        <w:t xml:space="preserve">August and </w:t>
      </w:r>
      <w:r w:rsidR="00FB4867">
        <w:t>September</w:t>
      </w:r>
      <w:r>
        <w:t xml:space="preserve"> to determine the </w:t>
      </w:r>
      <w:r w:rsidR="00C71BC0">
        <w:t xml:space="preserve">roadmap for data movement. </w:t>
      </w:r>
    </w:p>
    <w:p w14:paraId="3EAF5128" w14:textId="478FDC56" w:rsidR="00B537D2" w:rsidRPr="00E52DDE" w:rsidRDefault="00B537D2" w:rsidP="00213C97">
      <w:r w:rsidRPr="00E52DDE">
        <w:t>The implementation of the next generation data movement tool will include:</w:t>
      </w:r>
    </w:p>
    <w:p w14:paraId="4061E1B1" w14:textId="6C520B5B" w:rsidR="00B537D2" w:rsidRPr="00E52DDE" w:rsidRDefault="00D3529E" w:rsidP="00CF3524">
      <w:pPr>
        <w:pStyle w:val="ListParagraph"/>
        <w:numPr>
          <w:ilvl w:val="0"/>
          <w:numId w:val="40"/>
        </w:numPr>
      </w:pPr>
      <w:r>
        <w:t>Deploy</w:t>
      </w:r>
      <w:r w:rsidR="00134A15">
        <w:t xml:space="preserve">ment </w:t>
      </w:r>
      <w:r w:rsidR="00CF3524" w:rsidRPr="00E52DDE">
        <w:t>of the new data movement application</w:t>
      </w:r>
    </w:p>
    <w:p w14:paraId="74227E95" w14:textId="5E5E6319" w:rsidR="00CF3524" w:rsidRDefault="00CF3524" w:rsidP="00CF3524">
      <w:pPr>
        <w:pStyle w:val="ListParagraph"/>
        <w:numPr>
          <w:ilvl w:val="0"/>
          <w:numId w:val="40"/>
        </w:numPr>
      </w:pPr>
      <w:r w:rsidRPr="00E52DDE">
        <w:t xml:space="preserve">Education for ETL Developers </w:t>
      </w:r>
    </w:p>
    <w:p w14:paraId="7846A117" w14:textId="11ED3EB5" w:rsidR="00CF0434" w:rsidRDefault="00CF0434" w:rsidP="00CF0434">
      <w:pPr>
        <w:pStyle w:val="ListParagraph"/>
        <w:numPr>
          <w:ilvl w:val="0"/>
          <w:numId w:val="40"/>
        </w:numPr>
      </w:pPr>
      <w:r>
        <w:t>Define internal standards and processes</w:t>
      </w:r>
      <w:r w:rsidR="00A07B58">
        <w:t xml:space="preserve"> for creation and </w:t>
      </w:r>
      <w:r w:rsidR="007E16D6">
        <w:t xml:space="preserve">implementation of </w:t>
      </w:r>
      <w:r w:rsidR="00086242">
        <w:t xml:space="preserve">data </w:t>
      </w:r>
      <w:r w:rsidR="001D2241">
        <w:t>movement</w:t>
      </w:r>
      <w:r w:rsidR="00086242">
        <w:t xml:space="preserve"> solutions</w:t>
      </w:r>
    </w:p>
    <w:p w14:paraId="27C70DD1" w14:textId="6B716543" w:rsidR="00CF0434" w:rsidRPr="00E52DDE" w:rsidRDefault="00CF0434" w:rsidP="00CF0434">
      <w:pPr>
        <w:pStyle w:val="ListParagraph"/>
        <w:numPr>
          <w:ilvl w:val="0"/>
          <w:numId w:val="40"/>
        </w:numPr>
      </w:pPr>
      <w:r>
        <w:t>Define API processes and delivery standards for the creation and use of APIs to source and expose data for applications</w:t>
      </w:r>
    </w:p>
    <w:p w14:paraId="395F19BF" w14:textId="307D7C1C" w:rsidR="00F04954" w:rsidRPr="00E52DDE" w:rsidRDefault="00F04954" w:rsidP="00CF3524">
      <w:pPr>
        <w:pStyle w:val="ListParagraph"/>
        <w:numPr>
          <w:ilvl w:val="0"/>
          <w:numId w:val="40"/>
        </w:numPr>
      </w:pPr>
      <w:r w:rsidRPr="00E52DDE">
        <w:t>Conversion of ETL maps from the on premise Informatica tool to the new data movement application</w:t>
      </w:r>
    </w:p>
    <w:p w14:paraId="6F7D58CD" w14:textId="1E43FA83" w:rsidR="00F04954" w:rsidRPr="00E52DDE" w:rsidRDefault="00EB3AA1" w:rsidP="00CF3524">
      <w:pPr>
        <w:pStyle w:val="ListParagraph"/>
        <w:numPr>
          <w:ilvl w:val="0"/>
          <w:numId w:val="40"/>
        </w:numPr>
      </w:pPr>
      <w:r w:rsidRPr="00E52DDE">
        <w:t xml:space="preserve">Creation of </w:t>
      </w:r>
      <w:r w:rsidR="00C92CF1" w:rsidRPr="00E52DDE">
        <w:t xml:space="preserve">services and support models </w:t>
      </w:r>
      <w:r w:rsidR="008B396C" w:rsidRPr="00E52DDE">
        <w:t xml:space="preserve">for units to be able to use the </w:t>
      </w:r>
      <w:r w:rsidR="00F5675B" w:rsidRPr="00E52DDE">
        <w:t>data movement application</w:t>
      </w:r>
    </w:p>
    <w:p w14:paraId="32E9C804" w14:textId="1A915FA8" w:rsidR="00F5675B" w:rsidRPr="00E52DDE" w:rsidRDefault="00F5675B" w:rsidP="005249D8">
      <w:pPr>
        <w:pStyle w:val="ListParagraph"/>
        <w:numPr>
          <w:ilvl w:val="0"/>
          <w:numId w:val="40"/>
        </w:numPr>
      </w:pPr>
      <w:r w:rsidRPr="00E52DDE">
        <w:t>Training</w:t>
      </w:r>
      <w:r w:rsidR="00DC674F" w:rsidRPr="00E52DDE">
        <w:t xml:space="preserve"> and education for units</w:t>
      </w:r>
    </w:p>
    <w:p w14:paraId="610A84A3" w14:textId="2D392BB6" w:rsidR="00184930" w:rsidRPr="00947EED" w:rsidRDefault="00184930" w:rsidP="00DA6BE0">
      <w:pPr>
        <w:pStyle w:val="Heading2"/>
      </w:pPr>
      <w:bookmarkStart w:id="81" w:name="_Toc106194891"/>
      <w:bookmarkStart w:id="82" w:name="_Toc122526325"/>
      <w:r w:rsidRPr="00947EED">
        <w:lastRenderedPageBreak/>
        <w:t>Data Visualization and Reporting</w:t>
      </w:r>
      <w:bookmarkEnd w:id="81"/>
      <w:bookmarkEnd w:id="82"/>
    </w:p>
    <w:p w14:paraId="5A5A47FF" w14:textId="77777777" w:rsidR="00483D74" w:rsidRDefault="00483D74" w:rsidP="00455126">
      <w:pPr>
        <w:pStyle w:val="Heading3"/>
      </w:pPr>
      <w:bookmarkStart w:id="83" w:name="_Toc122526326"/>
      <w:r>
        <w:t>Reporting</w:t>
      </w:r>
      <w:bookmarkEnd w:id="83"/>
    </w:p>
    <w:p w14:paraId="45F2EA40" w14:textId="2A9968E8" w:rsidR="00934490" w:rsidRPr="00947EED" w:rsidRDefault="009F149B" w:rsidP="00A341EE">
      <w:r w:rsidRPr="00947EED">
        <w:t xml:space="preserve">SAP </w:t>
      </w:r>
      <w:r w:rsidR="00E743A0" w:rsidRPr="00947EED">
        <w:t>Business</w:t>
      </w:r>
      <w:r w:rsidRPr="00947EED">
        <w:t xml:space="preserve"> Objects has been in production since 2002. </w:t>
      </w:r>
      <w:r w:rsidR="009B7D72" w:rsidRPr="00947EED">
        <w:t xml:space="preserve">Implementation of the latest version of SAP Business Objects </w:t>
      </w:r>
      <w:r w:rsidR="00BD4CB7" w:rsidRPr="00947EED">
        <w:t xml:space="preserve">will </w:t>
      </w:r>
      <w:r w:rsidR="00CF2553" w:rsidRPr="00947EED">
        <w:t xml:space="preserve">provide continuity </w:t>
      </w:r>
      <w:r w:rsidR="006537A4" w:rsidRPr="00947EED">
        <w:t xml:space="preserve">in the </w:t>
      </w:r>
      <w:r w:rsidR="00782665" w:rsidRPr="00947EED">
        <w:t xml:space="preserve">next generation </w:t>
      </w:r>
      <w:r w:rsidR="006537A4" w:rsidRPr="00947EED">
        <w:t>data analytics architecture</w:t>
      </w:r>
      <w:r w:rsidR="00782665" w:rsidRPr="00947EED">
        <w:t xml:space="preserve">. </w:t>
      </w:r>
      <w:r w:rsidR="00934490" w:rsidRPr="00947EED">
        <w:t xml:space="preserve">The plan calls for an upgrade to the latest version of SAP Business Objects. </w:t>
      </w:r>
    </w:p>
    <w:p w14:paraId="558A3137" w14:textId="39D6BF4E" w:rsidR="00212DAC" w:rsidRPr="00947EED" w:rsidRDefault="00111AFC" w:rsidP="00A341EE">
      <w:r>
        <w:t xml:space="preserve">A concern raised in the past was that the </w:t>
      </w:r>
      <w:r w:rsidR="001B4F2F" w:rsidRPr="00947EED">
        <w:t xml:space="preserve">Business Objects </w:t>
      </w:r>
      <w:r>
        <w:t>user interface was not user friendl</w:t>
      </w:r>
      <w:r w:rsidR="00E92161">
        <w:t xml:space="preserve">y. SAP the vendor has made </w:t>
      </w:r>
      <w:r w:rsidR="00CF257F">
        <w:t xml:space="preserve">considerable improvements to the user interface in the latest version of Business Objects. </w:t>
      </w:r>
      <w:r w:rsidR="001B4F2F" w:rsidRPr="00947EED">
        <w:t xml:space="preserve">Business Objects </w:t>
      </w:r>
      <w:r w:rsidR="00156F64">
        <w:t xml:space="preserve">also </w:t>
      </w:r>
      <w:r w:rsidR="001B4F2F" w:rsidRPr="00947EED">
        <w:t xml:space="preserve">offers many modern capabilities. Some of these capabilities are not currently utilized in the service. </w:t>
      </w:r>
      <w:r w:rsidR="00712C9B" w:rsidRPr="00947EED">
        <w:t xml:space="preserve">Following </w:t>
      </w:r>
      <w:r w:rsidR="00334BFA">
        <w:t>the</w:t>
      </w:r>
      <w:r w:rsidR="00712C9B" w:rsidRPr="00947EED">
        <w:t xml:space="preserve"> upgrade</w:t>
      </w:r>
      <w:r w:rsidR="00A82F9B">
        <w:t>,</w:t>
      </w:r>
      <w:r w:rsidR="00712C9B" w:rsidRPr="00947EED">
        <w:t xml:space="preserve"> a re</w:t>
      </w:r>
      <w:r w:rsidR="00913AE3" w:rsidRPr="00947EED">
        <w:t xml:space="preserve">view will be conducted of all the capabilities of the new system. </w:t>
      </w:r>
      <w:r w:rsidR="001F2B10" w:rsidRPr="00947EED">
        <w:t xml:space="preserve">Coupled with a modern user interface, these </w:t>
      </w:r>
      <w:r w:rsidR="00EA01BD" w:rsidRPr="00947EED">
        <w:t xml:space="preserve">additional capabilities will </w:t>
      </w:r>
      <w:r w:rsidR="00A81F50" w:rsidRPr="00947EED">
        <w:t xml:space="preserve">help close the gaps associated with the existing service. </w:t>
      </w:r>
      <w:r w:rsidR="00EC4158">
        <w:t xml:space="preserve">Also, </w:t>
      </w:r>
      <w:r w:rsidR="00F831E1">
        <w:t xml:space="preserve">a new </w:t>
      </w:r>
      <w:r w:rsidR="00187B5A">
        <w:t xml:space="preserve">standard for the Business Objects </w:t>
      </w:r>
      <w:r w:rsidR="00F831E1">
        <w:t xml:space="preserve">semantic </w:t>
      </w:r>
      <w:r w:rsidR="00187B5A">
        <w:t xml:space="preserve">layer (Universes) provides </w:t>
      </w:r>
      <w:r w:rsidR="00143441">
        <w:t xml:space="preserve">flexibility and additional capabilities that allow </w:t>
      </w:r>
      <w:r w:rsidR="000469EC">
        <w:t xml:space="preserve">for the delivery of </w:t>
      </w:r>
      <w:r w:rsidR="00A82F9B">
        <w:t>more intuitive and easier</w:t>
      </w:r>
      <w:r w:rsidR="00DF53DC">
        <w:t xml:space="preserve"> to use </w:t>
      </w:r>
      <w:r w:rsidR="00127993">
        <w:t xml:space="preserve">solutions. </w:t>
      </w:r>
    </w:p>
    <w:p w14:paraId="116BFB1E" w14:textId="0926850C" w:rsidR="00A341EE" w:rsidRPr="00947EED" w:rsidRDefault="00447AEA" w:rsidP="00A341EE">
      <w:r w:rsidRPr="00947EED">
        <w:t xml:space="preserve">Units </w:t>
      </w:r>
      <w:r w:rsidR="00BA6BC4" w:rsidRPr="00947EED">
        <w:t xml:space="preserve">have depended on the </w:t>
      </w:r>
      <w:r w:rsidR="008C2490" w:rsidRPr="00947EED">
        <w:t>Business Objects artif</w:t>
      </w:r>
      <w:r w:rsidR="00447C76" w:rsidRPr="00947EED">
        <w:t>a</w:t>
      </w:r>
      <w:r w:rsidR="008C2490" w:rsidRPr="00947EED">
        <w:t>cts they have created</w:t>
      </w:r>
      <w:r w:rsidR="002109B7" w:rsidRPr="00947EED">
        <w:t xml:space="preserve"> for many of their data and reporting needs. </w:t>
      </w:r>
      <w:r w:rsidR="00F3447B" w:rsidRPr="00947EED">
        <w:t xml:space="preserve">Staying on a Business Objects platform allows the university to avoid </w:t>
      </w:r>
      <w:r w:rsidR="00C854B4" w:rsidRPr="00947EED">
        <w:t xml:space="preserve">the costs of </w:t>
      </w:r>
      <w:r w:rsidR="00683B3E" w:rsidRPr="00947EED">
        <w:t xml:space="preserve">time and resources </w:t>
      </w:r>
      <w:r w:rsidR="00A2594C" w:rsidRPr="00947EED">
        <w:t xml:space="preserve">associated with migrating </w:t>
      </w:r>
      <w:r w:rsidR="00683B3E" w:rsidRPr="00947EED">
        <w:t xml:space="preserve">current reporting </w:t>
      </w:r>
      <w:r w:rsidR="008F2177" w:rsidRPr="00947EED">
        <w:t>artifacts to a new solution</w:t>
      </w:r>
      <w:r w:rsidR="00F3447B" w:rsidRPr="00947EED">
        <w:t>.</w:t>
      </w:r>
    </w:p>
    <w:p w14:paraId="22405379" w14:textId="3A3C8B4B" w:rsidR="00483D74" w:rsidRDefault="00A820AC" w:rsidP="00A341EE">
      <w:r>
        <w:t xml:space="preserve">The implementation of </w:t>
      </w:r>
      <w:r w:rsidR="00315C0A">
        <w:t>the next generation reporting tool will include:</w:t>
      </w:r>
    </w:p>
    <w:p w14:paraId="2272DEA7" w14:textId="42697809" w:rsidR="00315C0A" w:rsidRPr="00E52DDE" w:rsidRDefault="00315C0A" w:rsidP="00FE43DC">
      <w:pPr>
        <w:pStyle w:val="ListParagraph"/>
        <w:numPr>
          <w:ilvl w:val="0"/>
          <w:numId w:val="34"/>
        </w:numPr>
      </w:pPr>
      <w:r w:rsidRPr="00E52DDE">
        <w:t xml:space="preserve">Upgrade to the latest version of </w:t>
      </w:r>
      <w:r w:rsidR="009C6B25" w:rsidRPr="00E52DDE">
        <w:t xml:space="preserve">SAP </w:t>
      </w:r>
      <w:r w:rsidRPr="00E52DDE">
        <w:t>Business Objects</w:t>
      </w:r>
    </w:p>
    <w:p w14:paraId="5D6349CB" w14:textId="422B56B7" w:rsidR="00315C0A" w:rsidRPr="00E52DDE" w:rsidRDefault="00FD3B62" w:rsidP="00FE43DC">
      <w:pPr>
        <w:pStyle w:val="ListParagraph"/>
        <w:numPr>
          <w:ilvl w:val="0"/>
          <w:numId w:val="34"/>
        </w:numPr>
      </w:pPr>
      <w:r w:rsidRPr="00E52DDE">
        <w:t>Updated training and education for using Business Objects</w:t>
      </w:r>
    </w:p>
    <w:p w14:paraId="11E5543B" w14:textId="73D9926A" w:rsidR="00FD3B62" w:rsidRPr="00E52DDE" w:rsidRDefault="00FD3B62" w:rsidP="00FE43DC">
      <w:pPr>
        <w:pStyle w:val="ListParagraph"/>
        <w:numPr>
          <w:ilvl w:val="0"/>
          <w:numId w:val="34"/>
        </w:numPr>
      </w:pPr>
      <w:r w:rsidRPr="00E52DDE">
        <w:t xml:space="preserve">Updated job aids </w:t>
      </w:r>
      <w:r w:rsidR="00B71D9A" w:rsidRPr="00E52DDE">
        <w:t xml:space="preserve">to account for changes in the </w:t>
      </w:r>
      <w:r w:rsidR="002D7257" w:rsidRPr="00E52DDE">
        <w:t>latest version</w:t>
      </w:r>
      <w:r w:rsidR="00BC6E39" w:rsidRPr="00E52DDE">
        <w:t xml:space="preserve"> of Business Objects</w:t>
      </w:r>
    </w:p>
    <w:p w14:paraId="0F885C86" w14:textId="547DE8F0" w:rsidR="00BC6E39" w:rsidRPr="00E52DDE" w:rsidRDefault="00BC6E39" w:rsidP="00FE43DC">
      <w:pPr>
        <w:pStyle w:val="ListParagraph"/>
        <w:numPr>
          <w:ilvl w:val="0"/>
          <w:numId w:val="34"/>
        </w:numPr>
      </w:pPr>
      <w:r w:rsidRPr="00E52DDE">
        <w:t xml:space="preserve">Review of new and unused features </w:t>
      </w:r>
      <w:r w:rsidR="00F82A2E" w:rsidRPr="00E52DDE">
        <w:t xml:space="preserve">of Business Objects to determine a path </w:t>
      </w:r>
      <w:r w:rsidR="002B1085" w:rsidRPr="00E52DDE">
        <w:t xml:space="preserve">for implementation of these features during or after the </w:t>
      </w:r>
      <w:r w:rsidR="00615484" w:rsidRPr="00E52DDE">
        <w:t>Business Objects upgrade</w:t>
      </w:r>
    </w:p>
    <w:p w14:paraId="2E7A002E" w14:textId="53031D43" w:rsidR="009C6B25" w:rsidRPr="00E52DDE" w:rsidRDefault="003940D5" w:rsidP="00FE43DC">
      <w:pPr>
        <w:pStyle w:val="ListParagraph"/>
        <w:numPr>
          <w:ilvl w:val="0"/>
          <w:numId w:val="34"/>
        </w:numPr>
      </w:pPr>
      <w:r w:rsidRPr="00E52DDE">
        <w:t xml:space="preserve">Implementation plans and strategies for migrating the </w:t>
      </w:r>
      <w:r w:rsidR="003A597C" w:rsidRPr="00E52DDE">
        <w:t xml:space="preserve">Business Objects Universes to the new </w:t>
      </w:r>
      <w:r w:rsidR="001F37FC" w:rsidRPr="00E52DDE">
        <w:t>standard</w:t>
      </w:r>
      <w:r w:rsidR="00C95B99" w:rsidRPr="00E52DDE">
        <w:t>.</w:t>
      </w:r>
      <w:r w:rsidR="00AC7FCB" w:rsidRPr="00E52DDE">
        <w:t xml:space="preserve"> Including </w:t>
      </w:r>
      <w:r w:rsidR="008D7A47" w:rsidRPr="00E52DDE">
        <w:t>change management plans to address any impacts realized with migrating to this new standard.</w:t>
      </w:r>
    </w:p>
    <w:p w14:paraId="052F3CB7" w14:textId="53551A6C" w:rsidR="00483D74" w:rsidRDefault="00483D74" w:rsidP="00F70FC9">
      <w:pPr>
        <w:pStyle w:val="Heading3"/>
      </w:pPr>
      <w:bookmarkStart w:id="84" w:name="_Toc122526327"/>
      <w:r>
        <w:t>Data Visualization</w:t>
      </w:r>
      <w:bookmarkEnd w:id="84"/>
    </w:p>
    <w:p w14:paraId="31A56A67" w14:textId="6CA1B4A1" w:rsidR="00E8386D" w:rsidRPr="00947EED" w:rsidRDefault="00E8386D" w:rsidP="00A341EE">
      <w:r w:rsidRPr="00947EED">
        <w:t xml:space="preserve">The </w:t>
      </w:r>
      <w:r w:rsidR="00AE3472" w:rsidRPr="00947EED">
        <w:t xml:space="preserve">current </w:t>
      </w:r>
      <w:r w:rsidR="00173A1F" w:rsidRPr="00947EED">
        <w:t>data analytics architecture inclu</w:t>
      </w:r>
      <w:r w:rsidR="00385EF5" w:rsidRPr="00947EED">
        <w:t xml:space="preserve">des the availability of the </w:t>
      </w:r>
      <w:r w:rsidRPr="00947EED">
        <w:t>Tableau Server</w:t>
      </w:r>
      <w:r w:rsidR="00385EF5" w:rsidRPr="00947EED">
        <w:t xml:space="preserve">. This </w:t>
      </w:r>
      <w:r w:rsidR="003725CC">
        <w:t>provides</w:t>
      </w:r>
      <w:r w:rsidR="00385EF5" w:rsidRPr="00947EED">
        <w:t xml:space="preserve"> </w:t>
      </w:r>
      <w:r w:rsidR="003134C7" w:rsidRPr="00947EED">
        <w:t>data visualization content creators a pla</w:t>
      </w:r>
      <w:r w:rsidR="003725CC">
        <w:t>ce</w:t>
      </w:r>
      <w:r w:rsidR="003134C7" w:rsidRPr="00947EED">
        <w:t xml:space="preserve"> to </w:t>
      </w:r>
      <w:r w:rsidR="00ED1452" w:rsidRPr="00947EED">
        <w:t xml:space="preserve">publish and share their </w:t>
      </w:r>
      <w:r w:rsidR="00FF7D0C" w:rsidRPr="00947EED">
        <w:t>dashboards and data visualizations. Tableau</w:t>
      </w:r>
      <w:r w:rsidR="001A641B" w:rsidRPr="00947EED">
        <w:t xml:space="preserve"> p</w:t>
      </w:r>
      <w:r w:rsidR="00A54625" w:rsidRPr="00947EED">
        <w:t>rovides the ability for content creators to present their data in a</w:t>
      </w:r>
      <w:r w:rsidR="00A1265E" w:rsidRPr="00947EED">
        <w:t xml:space="preserve">n easily consumable manner. </w:t>
      </w:r>
      <w:r w:rsidR="00344E6C" w:rsidRPr="00947EED">
        <w:t xml:space="preserve">Tableau Server will continue to be available in the next generation environment. </w:t>
      </w:r>
    </w:p>
    <w:p w14:paraId="7762397B" w14:textId="6B2AE2B7" w:rsidR="00344E6C" w:rsidRPr="00947EED" w:rsidRDefault="00A87AAA" w:rsidP="001019C6">
      <w:r>
        <w:t>T</w:t>
      </w:r>
      <w:r w:rsidR="007D0B1B" w:rsidRPr="00947EED">
        <w:t xml:space="preserve">here will </w:t>
      </w:r>
      <w:r>
        <w:t xml:space="preserve">also </w:t>
      </w:r>
      <w:r w:rsidR="007D0B1B" w:rsidRPr="00947EED">
        <w:t xml:space="preserve">be continued research and analysis </w:t>
      </w:r>
      <w:r>
        <w:t>towards</w:t>
      </w:r>
      <w:r w:rsidR="007D0B1B" w:rsidRPr="00947EED">
        <w:t xml:space="preserve"> a </w:t>
      </w:r>
      <w:r w:rsidR="00100FDD" w:rsidRPr="00947EED">
        <w:t xml:space="preserve">Microsoft </w:t>
      </w:r>
      <w:r w:rsidR="007D0B1B" w:rsidRPr="00947EED">
        <w:t xml:space="preserve">Power BI service. </w:t>
      </w:r>
      <w:r w:rsidR="00950BE7" w:rsidRPr="00947EED">
        <w:t>During that time</w:t>
      </w:r>
      <w:r w:rsidR="00947EED" w:rsidRPr="00947EED">
        <w:t>,</w:t>
      </w:r>
      <w:r w:rsidR="00950BE7" w:rsidRPr="00947EED">
        <w:t xml:space="preserve"> </w:t>
      </w:r>
      <w:r w:rsidR="00BB4848">
        <w:t>we will work with</w:t>
      </w:r>
      <w:r w:rsidR="006D4A5A" w:rsidRPr="00947EED">
        <w:t xml:space="preserve"> </w:t>
      </w:r>
      <w:r w:rsidR="00AE6E8F" w:rsidRPr="00947EED">
        <w:t>u</w:t>
      </w:r>
      <w:r w:rsidR="0026465C" w:rsidRPr="00947EED">
        <w:t xml:space="preserve">niversity </w:t>
      </w:r>
      <w:r w:rsidR="006D4A5A" w:rsidRPr="00947EED">
        <w:t xml:space="preserve">cloud and </w:t>
      </w:r>
      <w:r w:rsidR="00BB4848">
        <w:t xml:space="preserve">IAM </w:t>
      </w:r>
      <w:r w:rsidR="007266B3">
        <w:t xml:space="preserve">staff to </w:t>
      </w:r>
      <w:r w:rsidR="0066680B">
        <w:t xml:space="preserve">recommend a cohesive a more cohesive </w:t>
      </w:r>
      <w:r w:rsidR="009349B8">
        <w:t>approach.</w:t>
      </w:r>
      <w:r w:rsidR="002418C2" w:rsidRPr="00947EED">
        <w:t xml:space="preserve"> These decisions are critical </w:t>
      </w:r>
      <w:r w:rsidR="007D2567" w:rsidRPr="00947EED">
        <w:t xml:space="preserve">for </w:t>
      </w:r>
      <w:r w:rsidR="0071394C" w:rsidRPr="00947EED">
        <w:t xml:space="preserve">implementation of a Microsoft Power BI Service. </w:t>
      </w:r>
      <w:r w:rsidR="00A1210D">
        <w:t xml:space="preserve">The time spent on additional research and analysis </w:t>
      </w:r>
      <w:r w:rsidR="00BA510B">
        <w:t xml:space="preserve">also </w:t>
      </w:r>
      <w:r w:rsidR="00A1210D">
        <w:t xml:space="preserve">provides opportunities to identify impacts of changing the data </w:t>
      </w:r>
      <w:r w:rsidR="00A15B33">
        <w:t xml:space="preserve">visualization </w:t>
      </w:r>
      <w:r w:rsidR="00A1210D">
        <w:t>service. Strategies for change management to address those impacts will be addressed as the future direction is defined.</w:t>
      </w:r>
    </w:p>
    <w:p w14:paraId="5CC3C670" w14:textId="77777777" w:rsidR="00D37590" w:rsidRPr="00341050" w:rsidRDefault="00D37590" w:rsidP="00D37590">
      <w:r>
        <w:t>Implementation plans, deliverables, support, training, and strategies for change management to address impacts of changing data warehouse technologies will be addressed as the future direction is defined.</w:t>
      </w:r>
    </w:p>
    <w:p w14:paraId="6F7FFE27" w14:textId="77777777" w:rsidR="00873913" w:rsidRPr="001019C6" w:rsidRDefault="00054903" w:rsidP="00501A55">
      <w:pPr>
        <w:pStyle w:val="Heading2"/>
      </w:pPr>
      <w:bookmarkStart w:id="85" w:name="_Toc106194892"/>
      <w:bookmarkStart w:id="86" w:name="_Toc122526328"/>
      <w:r w:rsidRPr="001019C6">
        <w:t>Data Science</w:t>
      </w:r>
      <w:bookmarkEnd w:id="85"/>
      <w:bookmarkEnd w:id="86"/>
    </w:p>
    <w:p w14:paraId="52B6812F" w14:textId="1E9273FA" w:rsidR="00413038" w:rsidRDefault="00A30714" w:rsidP="004813CB">
      <w:r w:rsidRPr="001019C6">
        <w:t xml:space="preserve">Advanced Analytical </w:t>
      </w:r>
      <w:r w:rsidR="006F68F5" w:rsidRPr="001019C6">
        <w:t xml:space="preserve">solutions are </w:t>
      </w:r>
      <w:r w:rsidRPr="001019C6">
        <w:t>looked at as a strategic advantage for universities today</w:t>
      </w:r>
      <w:r w:rsidR="00A9344B">
        <w:t xml:space="preserve"> </w:t>
      </w:r>
      <w:r w:rsidR="000967E0">
        <w:t>a</w:t>
      </w:r>
      <w:r w:rsidR="008E6F6E" w:rsidRPr="001019C6">
        <w:t xml:space="preserve">nd, </w:t>
      </w:r>
      <w:r w:rsidR="00F86902" w:rsidRPr="001019C6">
        <w:t xml:space="preserve">interest in advanced analytics </w:t>
      </w:r>
      <w:r w:rsidR="004A6C95" w:rsidRPr="001019C6">
        <w:t xml:space="preserve">at the University of Illinois </w:t>
      </w:r>
      <w:r w:rsidR="00F86902" w:rsidRPr="001019C6">
        <w:t>is growing</w:t>
      </w:r>
      <w:r w:rsidR="00361033" w:rsidRPr="001019C6">
        <w:t xml:space="preserve">. It is critical that a service is available for data scientists </w:t>
      </w:r>
      <w:r w:rsidR="00E733D1" w:rsidRPr="001019C6">
        <w:t xml:space="preserve">to </w:t>
      </w:r>
      <w:r w:rsidR="00F616B0" w:rsidRPr="001019C6">
        <w:t>deliver solutions that</w:t>
      </w:r>
      <w:r w:rsidR="00F446A5" w:rsidRPr="001019C6">
        <w:t xml:space="preserve"> </w:t>
      </w:r>
      <w:r w:rsidR="00671203" w:rsidRPr="001019C6">
        <w:t xml:space="preserve">position the university </w:t>
      </w:r>
      <w:r w:rsidR="00A64343" w:rsidRPr="001019C6">
        <w:t xml:space="preserve">in a way to take advantage </w:t>
      </w:r>
      <w:r w:rsidR="00382C96" w:rsidRPr="001019C6">
        <w:t xml:space="preserve">of the </w:t>
      </w:r>
      <w:r w:rsidR="0047482C" w:rsidRPr="001019C6">
        <w:t xml:space="preserve">actionable insights delivered through the data sciences. </w:t>
      </w:r>
      <w:r w:rsidR="00E1120E" w:rsidRPr="001019C6">
        <w:t>The r</w:t>
      </w:r>
      <w:r w:rsidR="009516B3" w:rsidRPr="001019C6">
        <w:t xml:space="preserve">esearch and </w:t>
      </w:r>
      <w:r w:rsidR="00DE7321" w:rsidRPr="001019C6">
        <w:t xml:space="preserve">analysis </w:t>
      </w:r>
      <w:r w:rsidR="00936C5C" w:rsidRPr="001019C6">
        <w:t xml:space="preserve">done during this effort </w:t>
      </w:r>
      <w:r w:rsidR="000076BE" w:rsidRPr="001019C6">
        <w:t xml:space="preserve">point to IBM </w:t>
      </w:r>
      <w:r w:rsidR="007F67AF" w:rsidRPr="001019C6">
        <w:t>as the vendor who can best deliver this service. The IBM</w:t>
      </w:r>
      <w:r w:rsidR="0091027D">
        <w:t xml:space="preserve"> Cloud Pak for Data </w:t>
      </w:r>
      <w:r w:rsidR="00B2361E" w:rsidRPr="001019C6">
        <w:t xml:space="preserve">software as a service is chosen </w:t>
      </w:r>
      <w:r w:rsidR="005162FE" w:rsidRPr="001019C6">
        <w:t xml:space="preserve">as the </w:t>
      </w:r>
      <w:r w:rsidR="00C73671" w:rsidRPr="001019C6">
        <w:t xml:space="preserve">data science tool </w:t>
      </w:r>
      <w:r w:rsidR="00B2361E" w:rsidRPr="001019C6">
        <w:t xml:space="preserve">for the next generation </w:t>
      </w:r>
      <w:r w:rsidR="00C73671" w:rsidRPr="001019C6">
        <w:t xml:space="preserve">architecture. </w:t>
      </w:r>
    </w:p>
    <w:p w14:paraId="29A21376" w14:textId="3D87B435" w:rsidR="00730B39" w:rsidRDefault="00730B39" w:rsidP="004813CB">
      <w:r>
        <w:lastRenderedPageBreak/>
        <w:t xml:space="preserve">The implementation of </w:t>
      </w:r>
      <w:r w:rsidR="00586B40">
        <w:t>a next generation data science tool will include:</w:t>
      </w:r>
    </w:p>
    <w:p w14:paraId="33285CA9" w14:textId="1B4DC620" w:rsidR="00586B40" w:rsidRDefault="00324AE7" w:rsidP="00FE43DC">
      <w:pPr>
        <w:pStyle w:val="ListParagraph"/>
        <w:numPr>
          <w:ilvl w:val="0"/>
          <w:numId w:val="35"/>
        </w:numPr>
      </w:pPr>
      <w:r w:rsidRPr="00E52DDE">
        <w:t>Deplo</w:t>
      </w:r>
      <w:r w:rsidR="00F94E0F">
        <w:t xml:space="preserve">y </w:t>
      </w:r>
      <w:r w:rsidRPr="00E52DDE">
        <w:t>IBM Cloud P</w:t>
      </w:r>
      <w:r w:rsidR="0056251B" w:rsidRPr="00E52DDE">
        <w:t>a</w:t>
      </w:r>
      <w:r w:rsidRPr="00E52DDE">
        <w:t>k</w:t>
      </w:r>
      <w:r w:rsidR="0056251B" w:rsidRPr="00E52DDE">
        <w:t xml:space="preserve"> for Data</w:t>
      </w:r>
    </w:p>
    <w:p w14:paraId="04319EB8" w14:textId="59BA2A5C" w:rsidR="00244585" w:rsidRDefault="00C43F2F" w:rsidP="00C43F2F">
      <w:pPr>
        <w:pStyle w:val="ListParagraph"/>
        <w:numPr>
          <w:ilvl w:val="0"/>
          <w:numId w:val="35"/>
        </w:numPr>
      </w:pPr>
      <w:r>
        <w:t>Define the service and support models for data science ensure users of the service can use the tools in an appropriate manner</w:t>
      </w:r>
    </w:p>
    <w:p w14:paraId="5AB1A96D" w14:textId="0B4C38A6" w:rsidR="00BA6B51" w:rsidRDefault="001F6624" w:rsidP="00BE50D5">
      <w:pPr>
        <w:pStyle w:val="ListParagraph"/>
        <w:numPr>
          <w:ilvl w:val="0"/>
          <w:numId w:val="35"/>
        </w:numPr>
      </w:pPr>
      <w:r>
        <w:t>Create and administer technical t</w:t>
      </w:r>
      <w:r w:rsidR="0029634D" w:rsidRPr="00E52DDE">
        <w:t xml:space="preserve">raining and education for using </w:t>
      </w:r>
      <w:r w:rsidR="00651CC7" w:rsidRPr="00E52DDE">
        <w:t>IBM Cloud Pak</w:t>
      </w:r>
    </w:p>
    <w:p w14:paraId="31F27675" w14:textId="77777777" w:rsidR="00244585" w:rsidRDefault="00244585" w:rsidP="005A6CB2">
      <w:pPr>
        <w:pStyle w:val="ListParagraph"/>
      </w:pPr>
    </w:p>
    <w:p w14:paraId="1AEAA22A" w14:textId="2AFF9882" w:rsidR="00873913" w:rsidRPr="00873913" w:rsidRDefault="002F7FA5" w:rsidP="00501A55">
      <w:pPr>
        <w:pStyle w:val="Heading2"/>
      </w:pPr>
      <w:bookmarkStart w:id="87" w:name="_Toc106194893"/>
      <w:bookmarkStart w:id="88" w:name="_Toc122526329"/>
      <w:r>
        <w:t>Roadmap implementation matrix</w:t>
      </w:r>
      <w:bookmarkEnd w:id="87"/>
      <w:bookmarkEnd w:id="88"/>
    </w:p>
    <w:p w14:paraId="546A26F7" w14:textId="190617B7" w:rsidR="00FA63BF" w:rsidRPr="00873913" w:rsidRDefault="001F0FCB" w:rsidP="00060799">
      <w:r>
        <w:t>The tools will be implemented in phases</w:t>
      </w:r>
      <w:r w:rsidR="00477E22">
        <w:t xml:space="preserve"> to move from the current state to the future state</w:t>
      </w:r>
      <w:r>
        <w:t>.</w:t>
      </w:r>
    </w:p>
    <w:tbl>
      <w:tblPr>
        <w:tblStyle w:val="TableGrid"/>
        <w:tblW w:w="8095" w:type="dxa"/>
        <w:tblLook w:val="04A0" w:firstRow="1" w:lastRow="0" w:firstColumn="1" w:lastColumn="0" w:noHBand="0" w:noVBand="1"/>
      </w:tblPr>
      <w:tblGrid>
        <w:gridCol w:w="1901"/>
        <w:gridCol w:w="2181"/>
        <w:gridCol w:w="1988"/>
        <w:gridCol w:w="2025"/>
      </w:tblGrid>
      <w:tr w:rsidR="0050062D" w14:paraId="6CC132E6" w14:textId="4D7858B9" w:rsidTr="00225212">
        <w:trPr>
          <w:trHeight w:val="720"/>
        </w:trPr>
        <w:tc>
          <w:tcPr>
            <w:tcW w:w="1901" w:type="dxa"/>
            <w:shd w:val="clear" w:color="auto" w:fill="D9E2F3" w:themeFill="accent1" w:themeFillTint="33"/>
            <w:vAlign w:val="center"/>
          </w:tcPr>
          <w:p w14:paraId="6702492D" w14:textId="77777777" w:rsidR="0050062D" w:rsidRDefault="0050062D" w:rsidP="00EB7385">
            <w:pPr>
              <w:jc w:val="center"/>
            </w:pPr>
          </w:p>
        </w:tc>
        <w:tc>
          <w:tcPr>
            <w:tcW w:w="2181" w:type="dxa"/>
            <w:shd w:val="clear" w:color="auto" w:fill="D9E2F3" w:themeFill="accent1" w:themeFillTint="33"/>
            <w:vAlign w:val="center"/>
          </w:tcPr>
          <w:p w14:paraId="5DBE3CBB" w14:textId="77777777" w:rsidR="0050062D" w:rsidRDefault="0050062D" w:rsidP="00EB7385">
            <w:pPr>
              <w:jc w:val="center"/>
            </w:pPr>
            <w:r>
              <w:t>Current</w:t>
            </w:r>
          </w:p>
        </w:tc>
        <w:tc>
          <w:tcPr>
            <w:tcW w:w="1988" w:type="dxa"/>
            <w:shd w:val="clear" w:color="auto" w:fill="D9E2F3" w:themeFill="accent1" w:themeFillTint="33"/>
            <w:vAlign w:val="center"/>
          </w:tcPr>
          <w:p w14:paraId="5C420B87" w14:textId="77777777" w:rsidR="0050062D" w:rsidRDefault="0050062D" w:rsidP="00EB7385">
            <w:pPr>
              <w:jc w:val="center"/>
            </w:pPr>
            <w:r>
              <w:t>Future</w:t>
            </w:r>
          </w:p>
        </w:tc>
        <w:tc>
          <w:tcPr>
            <w:tcW w:w="2025" w:type="dxa"/>
            <w:shd w:val="clear" w:color="auto" w:fill="D9E2F3" w:themeFill="accent1" w:themeFillTint="33"/>
            <w:vAlign w:val="center"/>
          </w:tcPr>
          <w:p w14:paraId="41A8A7FD" w14:textId="7E4973E3" w:rsidR="00721B40" w:rsidRDefault="00721B40" w:rsidP="00721B40">
            <w:pPr>
              <w:jc w:val="center"/>
            </w:pPr>
            <w:r>
              <w:t>Future - Hosted</w:t>
            </w:r>
          </w:p>
        </w:tc>
      </w:tr>
      <w:tr w:rsidR="0050062D" w14:paraId="51B1887F" w14:textId="79AD5A26" w:rsidTr="00BB6F1B">
        <w:trPr>
          <w:trHeight w:val="720"/>
        </w:trPr>
        <w:tc>
          <w:tcPr>
            <w:tcW w:w="1901" w:type="dxa"/>
            <w:shd w:val="clear" w:color="auto" w:fill="D9E2F3" w:themeFill="accent1" w:themeFillTint="33"/>
            <w:vAlign w:val="center"/>
          </w:tcPr>
          <w:p w14:paraId="4ACAA13B" w14:textId="77777777" w:rsidR="0050062D" w:rsidRDefault="0050062D" w:rsidP="0050058A">
            <w:r>
              <w:t>Data Virtualization</w:t>
            </w:r>
          </w:p>
        </w:tc>
        <w:tc>
          <w:tcPr>
            <w:tcW w:w="2181" w:type="dxa"/>
            <w:vAlign w:val="center"/>
          </w:tcPr>
          <w:p w14:paraId="5A98420D" w14:textId="77777777" w:rsidR="0050062D" w:rsidRDefault="0050062D" w:rsidP="0050058A">
            <w:pPr>
              <w:jc w:val="center"/>
            </w:pPr>
            <w:r>
              <w:t>None</w:t>
            </w:r>
          </w:p>
        </w:tc>
        <w:tc>
          <w:tcPr>
            <w:tcW w:w="1988" w:type="dxa"/>
            <w:vAlign w:val="center"/>
          </w:tcPr>
          <w:p w14:paraId="6E51C2F8" w14:textId="77777777" w:rsidR="0050062D" w:rsidRDefault="0050062D" w:rsidP="0050058A">
            <w:pPr>
              <w:jc w:val="center"/>
            </w:pPr>
            <w:r>
              <w:t>Denodo</w:t>
            </w:r>
          </w:p>
        </w:tc>
        <w:tc>
          <w:tcPr>
            <w:tcW w:w="2025" w:type="dxa"/>
            <w:vAlign w:val="center"/>
          </w:tcPr>
          <w:p w14:paraId="64A94CAA" w14:textId="175228D3" w:rsidR="004B2CEE" w:rsidRDefault="004B2CEE" w:rsidP="0050058A">
            <w:pPr>
              <w:jc w:val="center"/>
            </w:pPr>
            <w:r>
              <w:t>On Premise</w:t>
            </w:r>
          </w:p>
        </w:tc>
      </w:tr>
      <w:tr w:rsidR="0050062D" w14:paraId="6981611D" w14:textId="7B2BCB53" w:rsidTr="00BB6F1B">
        <w:trPr>
          <w:trHeight w:val="720"/>
        </w:trPr>
        <w:tc>
          <w:tcPr>
            <w:tcW w:w="1901" w:type="dxa"/>
            <w:shd w:val="clear" w:color="auto" w:fill="D9E2F3" w:themeFill="accent1" w:themeFillTint="33"/>
            <w:vAlign w:val="center"/>
          </w:tcPr>
          <w:p w14:paraId="22CE5943" w14:textId="77777777" w:rsidR="0050062D" w:rsidRDefault="0050062D" w:rsidP="0050058A">
            <w:r>
              <w:t>Data Storage: Data Lake</w:t>
            </w:r>
          </w:p>
        </w:tc>
        <w:tc>
          <w:tcPr>
            <w:tcW w:w="2181" w:type="dxa"/>
            <w:vAlign w:val="center"/>
          </w:tcPr>
          <w:p w14:paraId="6143331C" w14:textId="77777777" w:rsidR="0050062D" w:rsidRDefault="0050062D" w:rsidP="0050058A">
            <w:pPr>
              <w:jc w:val="center"/>
            </w:pPr>
            <w:r>
              <w:t>None</w:t>
            </w:r>
          </w:p>
        </w:tc>
        <w:tc>
          <w:tcPr>
            <w:tcW w:w="1988" w:type="dxa"/>
            <w:vAlign w:val="center"/>
          </w:tcPr>
          <w:p w14:paraId="08135A71" w14:textId="5CAA2CDF" w:rsidR="0050062D" w:rsidRDefault="0013309E" w:rsidP="0050058A">
            <w:pPr>
              <w:jc w:val="center"/>
            </w:pPr>
            <w:r>
              <w:t>Microsoft Azure</w:t>
            </w:r>
          </w:p>
        </w:tc>
        <w:tc>
          <w:tcPr>
            <w:tcW w:w="2025" w:type="dxa"/>
            <w:vAlign w:val="center"/>
          </w:tcPr>
          <w:p w14:paraId="1CAE3758" w14:textId="247C9899" w:rsidR="004B2CEE" w:rsidRDefault="004B2CEE" w:rsidP="0050058A">
            <w:pPr>
              <w:jc w:val="center"/>
            </w:pPr>
            <w:r>
              <w:t>Software as a Service</w:t>
            </w:r>
          </w:p>
        </w:tc>
      </w:tr>
      <w:tr w:rsidR="0050062D" w14:paraId="42084244" w14:textId="23E9D7E2" w:rsidTr="00BB6F1B">
        <w:trPr>
          <w:trHeight w:val="720"/>
        </w:trPr>
        <w:tc>
          <w:tcPr>
            <w:tcW w:w="1901" w:type="dxa"/>
            <w:shd w:val="clear" w:color="auto" w:fill="D9E2F3" w:themeFill="accent1" w:themeFillTint="33"/>
            <w:vAlign w:val="center"/>
          </w:tcPr>
          <w:p w14:paraId="23777AFD" w14:textId="77777777" w:rsidR="0050062D" w:rsidRDefault="0050062D" w:rsidP="0050058A">
            <w:r>
              <w:t>Data Storage: Data Warehouse</w:t>
            </w:r>
          </w:p>
        </w:tc>
        <w:tc>
          <w:tcPr>
            <w:tcW w:w="2181" w:type="dxa"/>
            <w:vAlign w:val="center"/>
          </w:tcPr>
          <w:p w14:paraId="39B61381" w14:textId="77777777" w:rsidR="0050062D" w:rsidRDefault="0050062D" w:rsidP="0050058A">
            <w:pPr>
              <w:jc w:val="center"/>
            </w:pPr>
            <w:r>
              <w:t>Oracle</w:t>
            </w:r>
          </w:p>
        </w:tc>
        <w:tc>
          <w:tcPr>
            <w:tcW w:w="1988" w:type="dxa"/>
            <w:vAlign w:val="center"/>
          </w:tcPr>
          <w:p w14:paraId="21D9F7E8" w14:textId="1F07C69E" w:rsidR="0050062D" w:rsidRDefault="00071978" w:rsidP="0050058A">
            <w:pPr>
              <w:jc w:val="center"/>
            </w:pPr>
            <w:r>
              <w:t>Microsoft Azure or Snowflake</w:t>
            </w:r>
            <w:r w:rsidR="00CB3666">
              <w:t>*</w:t>
            </w:r>
          </w:p>
        </w:tc>
        <w:tc>
          <w:tcPr>
            <w:tcW w:w="2025" w:type="dxa"/>
            <w:vAlign w:val="center"/>
          </w:tcPr>
          <w:p w14:paraId="250A6995" w14:textId="19EA5C96" w:rsidR="004B2CEE" w:rsidRDefault="004B2CEE" w:rsidP="0050058A">
            <w:pPr>
              <w:jc w:val="center"/>
            </w:pPr>
            <w:r>
              <w:t>Software as a Service</w:t>
            </w:r>
          </w:p>
        </w:tc>
      </w:tr>
      <w:tr w:rsidR="0050062D" w14:paraId="50C5843D" w14:textId="03492308" w:rsidTr="00BB6F1B">
        <w:trPr>
          <w:trHeight w:val="720"/>
        </w:trPr>
        <w:tc>
          <w:tcPr>
            <w:tcW w:w="1901" w:type="dxa"/>
            <w:shd w:val="clear" w:color="auto" w:fill="D9E2F3" w:themeFill="accent1" w:themeFillTint="33"/>
            <w:vAlign w:val="center"/>
          </w:tcPr>
          <w:p w14:paraId="51E31361" w14:textId="77777777" w:rsidR="0050062D" w:rsidRDefault="0050062D" w:rsidP="0050058A">
            <w:r>
              <w:t>Data Movement</w:t>
            </w:r>
          </w:p>
        </w:tc>
        <w:tc>
          <w:tcPr>
            <w:tcW w:w="2181" w:type="dxa"/>
            <w:vAlign w:val="center"/>
          </w:tcPr>
          <w:p w14:paraId="0F6B4091" w14:textId="77777777" w:rsidR="0050062D" w:rsidRDefault="0050062D" w:rsidP="0050058A">
            <w:pPr>
              <w:jc w:val="center"/>
            </w:pPr>
            <w:r>
              <w:t>Informatica Power Center</w:t>
            </w:r>
          </w:p>
        </w:tc>
        <w:tc>
          <w:tcPr>
            <w:tcW w:w="1988" w:type="dxa"/>
            <w:vAlign w:val="center"/>
          </w:tcPr>
          <w:p w14:paraId="1ABFF277" w14:textId="1D324524" w:rsidR="0050062D" w:rsidRDefault="00462182" w:rsidP="0050058A">
            <w:pPr>
              <w:jc w:val="center"/>
            </w:pPr>
            <w:r>
              <w:t xml:space="preserve">Informatica </w:t>
            </w:r>
            <w:r w:rsidR="00A05981">
              <w:t>and</w:t>
            </w:r>
            <w:r>
              <w:t xml:space="preserve"> Talend</w:t>
            </w:r>
          </w:p>
        </w:tc>
        <w:tc>
          <w:tcPr>
            <w:tcW w:w="2025" w:type="dxa"/>
            <w:vAlign w:val="center"/>
          </w:tcPr>
          <w:p w14:paraId="6E905BF9" w14:textId="2E6142BA" w:rsidR="004B2CEE" w:rsidRDefault="00245882" w:rsidP="0050058A">
            <w:pPr>
              <w:jc w:val="center"/>
            </w:pPr>
            <w:r>
              <w:t xml:space="preserve">On Premise and </w:t>
            </w:r>
            <w:r w:rsidR="004B2CEE">
              <w:t>Software as a Service</w:t>
            </w:r>
          </w:p>
        </w:tc>
      </w:tr>
      <w:tr w:rsidR="0050062D" w14:paraId="3DE8FA6C" w14:textId="1202358B" w:rsidTr="00BB6F1B">
        <w:trPr>
          <w:trHeight w:val="720"/>
        </w:trPr>
        <w:tc>
          <w:tcPr>
            <w:tcW w:w="1901" w:type="dxa"/>
            <w:shd w:val="clear" w:color="auto" w:fill="D9E2F3" w:themeFill="accent1" w:themeFillTint="33"/>
            <w:vAlign w:val="center"/>
          </w:tcPr>
          <w:p w14:paraId="446EFD2A" w14:textId="77777777" w:rsidR="0050062D" w:rsidRDefault="0050062D" w:rsidP="0050058A">
            <w:r>
              <w:t>Data Visualization</w:t>
            </w:r>
          </w:p>
        </w:tc>
        <w:tc>
          <w:tcPr>
            <w:tcW w:w="2181" w:type="dxa"/>
            <w:vAlign w:val="center"/>
          </w:tcPr>
          <w:p w14:paraId="70F30866" w14:textId="77777777" w:rsidR="0050062D" w:rsidRDefault="0050062D" w:rsidP="0050058A">
            <w:pPr>
              <w:jc w:val="center"/>
            </w:pPr>
            <w:r>
              <w:t>Tableau</w:t>
            </w:r>
          </w:p>
        </w:tc>
        <w:tc>
          <w:tcPr>
            <w:tcW w:w="1988" w:type="dxa"/>
            <w:vAlign w:val="center"/>
          </w:tcPr>
          <w:p w14:paraId="3AD2A3F6" w14:textId="1B34F6B3" w:rsidR="0050062D" w:rsidRDefault="00061E68" w:rsidP="0050058A">
            <w:pPr>
              <w:jc w:val="center"/>
            </w:pPr>
            <w:r>
              <w:t xml:space="preserve">Tableau </w:t>
            </w:r>
            <w:r w:rsidR="008B35A6">
              <w:t>and/</w:t>
            </w:r>
            <w:r>
              <w:t>or Microsoft Power BI</w:t>
            </w:r>
            <w:r w:rsidR="00613A0A">
              <w:t>*</w:t>
            </w:r>
          </w:p>
        </w:tc>
        <w:tc>
          <w:tcPr>
            <w:tcW w:w="2025" w:type="dxa"/>
            <w:vAlign w:val="center"/>
          </w:tcPr>
          <w:p w14:paraId="3106D49A" w14:textId="7EED9823" w:rsidR="004B2CEE" w:rsidRDefault="004B2CEE" w:rsidP="0050058A">
            <w:pPr>
              <w:jc w:val="center"/>
            </w:pPr>
            <w:r>
              <w:t>On Premise</w:t>
            </w:r>
          </w:p>
        </w:tc>
      </w:tr>
      <w:tr w:rsidR="0050062D" w14:paraId="331201F9" w14:textId="437A2C26" w:rsidTr="00BB6F1B">
        <w:trPr>
          <w:trHeight w:val="720"/>
        </w:trPr>
        <w:tc>
          <w:tcPr>
            <w:tcW w:w="1901" w:type="dxa"/>
            <w:shd w:val="clear" w:color="auto" w:fill="D9E2F3" w:themeFill="accent1" w:themeFillTint="33"/>
            <w:vAlign w:val="center"/>
          </w:tcPr>
          <w:p w14:paraId="2DDBC3D9" w14:textId="77777777" w:rsidR="0050062D" w:rsidRDefault="0050062D" w:rsidP="0050058A">
            <w:r>
              <w:t>Reporting</w:t>
            </w:r>
          </w:p>
        </w:tc>
        <w:tc>
          <w:tcPr>
            <w:tcW w:w="2181" w:type="dxa"/>
            <w:vAlign w:val="center"/>
          </w:tcPr>
          <w:p w14:paraId="62F521AA" w14:textId="77777777" w:rsidR="0050062D" w:rsidRDefault="0050062D" w:rsidP="0050058A">
            <w:pPr>
              <w:jc w:val="center"/>
            </w:pPr>
            <w:r>
              <w:t>SAP Business Objects 4.2.X</w:t>
            </w:r>
          </w:p>
        </w:tc>
        <w:tc>
          <w:tcPr>
            <w:tcW w:w="1988" w:type="dxa"/>
            <w:vAlign w:val="center"/>
          </w:tcPr>
          <w:p w14:paraId="74DF3C1C" w14:textId="77777777" w:rsidR="0050062D" w:rsidRDefault="0050062D" w:rsidP="0050058A">
            <w:pPr>
              <w:jc w:val="center"/>
            </w:pPr>
            <w:r>
              <w:t>SAP Business Objects 4.3.X+</w:t>
            </w:r>
          </w:p>
        </w:tc>
        <w:tc>
          <w:tcPr>
            <w:tcW w:w="2025" w:type="dxa"/>
            <w:vAlign w:val="center"/>
          </w:tcPr>
          <w:p w14:paraId="60C9585C" w14:textId="6EA9CF8E" w:rsidR="009C6647" w:rsidRDefault="009C6647" w:rsidP="0050058A">
            <w:pPr>
              <w:jc w:val="center"/>
            </w:pPr>
            <w:r>
              <w:t>On Premise</w:t>
            </w:r>
          </w:p>
        </w:tc>
      </w:tr>
      <w:tr w:rsidR="0050062D" w14:paraId="3AE056C2" w14:textId="1AD4842F" w:rsidTr="00BB6F1B">
        <w:trPr>
          <w:trHeight w:val="720"/>
        </w:trPr>
        <w:tc>
          <w:tcPr>
            <w:tcW w:w="1901" w:type="dxa"/>
            <w:shd w:val="clear" w:color="auto" w:fill="D9E2F3" w:themeFill="accent1" w:themeFillTint="33"/>
            <w:vAlign w:val="center"/>
          </w:tcPr>
          <w:p w14:paraId="54E2746A" w14:textId="77777777" w:rsidR="0050062D" w:rsidRDefault="0050062D" w:rsidP="0050058A">
            <w:r>
              <w:t>Data Science</w:t>
            </w:r>
          </w:p>
        </w:tc>
        <w:tc>
          <w:tcPr>
            <w:tcW w:w="2181" w:type="dxa"/>
            <w:vAlign w:val="center"/>
          </w:tcPr>
          <w:p w14:paraId="0E98E0E0" w14:textId="77777777" w:rsidR="0050062D" w:rsidRDefault="0050062D" w:rsidP="0050058A">
            <w:pPr>
              <w:jc w:val="center"/>
            </w:pPr>
            <w:r>
              <w:t>KNIME</w:t>
            </w:r>
          </w:p>
        </w:tc>
        <w:tc>
          <w:tcPr>
            <w:tcW w:w="1988" w:type="dxa"/>
            <w:vAlign w:val="center"/>
          </w:tcPr>
          <w:p w14:paraId="4CD24CFD" w14:textId="37D52F4C" w:rsidR="0050062D" w:rsidRDefault="0050062D" w:rsidP="0050058A">
            <w:pPr>
              <w:jc w:val="center"/>
            </w:pPr>
            <w:r>
              <w:t>IBM</w:t>
            </w:r>
            <w:r w:rsidR="0091027D">
              <w:t xml:space="preserve"> Cloud Pak for Data</w:t>
            </w:r>
          </w:p>
        </w:tc>
        <w:tc>
          <w:tcPr>
            <w:tcW w:w="2025" w:type="dxa"/>
            <w:vAlign w:val="center"/>
          </w:tcPr>
          <w:p w14:paraId="18C2A5B8" w14:textId="508476D8" w:rsidR="009C6647" w:rsidRDefault="009C6647" w:rsidP="0050058A">
            <w:pPr>
              <w:jc w:val="center"/>
            </w:pPr>
            <w:r>
              <w:t>Software as a Service</w:t>
            </w:r>
          </w:p>
        </w:tc>
      </w:tr>
    </w:tbl>
    <w:p w14:paraId="3CC37674" w14:textId="1F77CA45" w:rsidR="00213C97" w:rsidRDefault="00F7393B">
      <w:r>
        <w:t xml:space="preserve">* </w:t>
      </w:r>
      <w:r w:rsidR="00F230D5">
        <w:t>A</w:t>
      </w:r>
      <w:r w:rsidR="00521053">
        <w:t>dditional research is pending</w:t>
      </w:r>
      <w:r w:rsidR="004409EC">
        <w:t xml:space="preserve"> before these decisions can be made. </w:t>
      </w:r>
    </w:p>
    <w:p w14:paraId="623A114A" w14:textId="77777777" w:rsidR="00732A4F" w:rsidRDefault="00732A4F">
      <w:bookmarkStart w:id="89" w:name="_Toc106194894"/>
      <w:r>
        <w:br w:type="page"/>
      </w:r>
    </w:p>
    <w:p w14:paraId="00388407" w14:textId="2CDDB1AF" w:rsidR="00155BAA" w:rsidRDefault="00155BAA" w:rsidP="00501A55">
      <w:pPr>
        <w:pStyle w:val="Heading2"/>
      </w:pPr>
      <w:bookmarkStart w:id="90" w:name="_Toc122526330"/>
      <w:r>
        <w:lastRenderedPageBreak/>
        <w:t>Implementation Planning</w:t>
      </w:r>
      <w:bookmarkEnd w:id="90"/>
    </w:p>
    <w:p w14:paraId="5CB7F26B" w14:textId="38C1770A" w:rsidR="00155941" w:rsidRDefault="00A56348" w:rsidP="00155BAA">
      <w:r>
        <w:t xml:space="preserve">The </w:t>
      </w:r>
      <w:r w:rsidR="00B47D6A">
        <w:t xml:space="preserve">recommended </w:t>
      </w:r>
      <w:r>
        <w:t xml:space="preserve">plan is to implement the technologies </w:t>
      </w:r>
      <w:r w:rsidR="003A6F49">
        <w:t xml:space="preserve">included in </w:t>
      </w:r>
      <w:r w:rsidR="00D44AFC">
        <w:t xml:space="preserve">the </w:t>
      </w:r>
      <w:r w:rsidR="00002E59">
        <w:t>Next Generation Data Analytics Architecture</w:t>
      </w:r>
      <w:r w:rsidR="003A6F49">
        <w:t xml:space="preserve"> in two separate phases.</w:t>
      </w:r>
    </w:p>
    <w:p w14:paraId="38DADFD2" w14:textId="12BBC978" w:rsidR="00155BAA" w:rsidRDefault="00155941" w:rsidP="00155941">
      <w:pPr>
        <w:pStyle w:val="Heading3"/>
      </w:pPr>
      <w:bookmarkStart w:id="91" w:name="_Toc122526331"/>
      <w:r>
        <w:t>Phase 1</w:t>
      </w:r>
      <w:bookmarkEnd w:id="91"/>
      <w:r w:rsidR="00FC354B">
        <w:t xml:space="preserve"> </w:t>
      </w:r>
    </w:p>
    <w:p w14:paraId="5A9A413E" w14:textId="15BD57A7" w:rsidR="00B6080B" w:rsidRPr="00B6080B" w:rsidRDefault="00127609" w:rsidP="00B6080B">
      <w:r>
        <w:t xml:space="preserve">During phase 1 the focus will be on </w:t>
      </w:r>
      <w:r w:rsidR="006A06D4">
        <w:t xml:space="preserve">modern data integration capabilities </w:t>
      </w:r>
      <w:r w:rsidR="004D528B">
        <w:t xml:space="preserve">for </w:t>
      </w:r>
      <w:r>
        <w:t>connecting</w:t>
      </w:r>
      <w:r w:rsidR="004D528B">
        <w:t xml:space="preserve">, </w:t>
      </w:r>
      <w:proofErr w:type="gramStart"/>
      <w:r>
        <w:t>sharing</w:t>
      </w:r>
      <w:proofErr w:type="gramEnd"/>
      <w:r>
        <w:t xml:space="preserve"> </w:t>
      </w:r>
      <w:r w:rsidR="004D528B">
        <w:t xml:space="preserve">and </w:t>
      </w:r>
      <w:r>
        <w:t xml:space="preserve">collaborating </w:t>
      </w:r>
      <w:r w:rsidR="00765104">
        <w:t xml:space="preserve">with </w:t>
      </w:r>
      <w:r w:rsidR="004D528B">
        <w:t>data</w:t>
      </w:r>
      <w:r w:rsidR="003E3756">
        <w:t>. Phase 1 technologies include:</w:t>
      </w:r>
    </w:p>
    <w:p w14:paraId="289105FF" w14:textId="7152D015" w:rsidR="00155941" w:rsidRDefault="00362A0D" w:rsidP="00362A0D">
      <w:pPr>
        <w:pStyle w:val="ListParagraph"/>
        <w:numPr>
          <w:ilvl w:val="0"/>
          <w:numId w:val="41"/>
        </w:numPr>
      </w:pPr>
      <w:r>
        <w:t>Data Virtualization</w:t>
      </w:r>
    </w:p>
    <w:p w14:paraId="2034FF8C" w14:textId="13E292A9" w:rsidR="00362A0D" w:rsidRDefault="00362A0D" w:rsidP="00362A0D">
      <w:pPr>
        <w:pStyle w:val="ListParagraph"/>
        <w:numPr>
          <w:ilvl w:val="0"/>
          <w:numId w:val="41"/>
        </w:numPr>
      </w:pPr>
      <w:r>
        <w:t>Data Lake</w:t>
      </w:r>
    </w:p>
    <w:p w14:paraId="713FE243" w14:textId="25DA6632" w:rsidR="00362A0D" w:rsidRDefault="00362A0D" w:rsidP="00362A0D">
      <w:pPr>
        <w:pStyle w:val="ListParagraph"/>
        <w:numPr>
          <w:ilvl w:val="0"/>
          <w:numId w:val="41"/>
        </w:numPr>
      </w:pPr>
      <w:r>
        <w:t>Data Movement</w:t>
      </w:r>
    </w:p>
    <w:p w14:paraId="01FC2E93" w14:textId="27859044" w:rsidR="00362A0D" w:rsidRDefault="00362A0D" w:rsidP="00362A0D">
      <w:pPr>
        <w:pStyle w:val="ListParagraph"/>
        <w:numPr>
          <w:ilvl w:val="0"/>
          <w:numId w:val="41"/>
        </w:numPr>
      </w:pPr>
      <w:r>
        <w:t>Reporting</w:t>
      </w:r>
    </w:p>
    <w:p w14:paraId="30555B0C" w14:textId="17DAC638" w:rsidR="00362A0D" w:rsidRDefault="00362A0D" w:rsidP="00D003C7">
      <w:pPr>
        <w:pStyle w:val="Heading3"/>
      </w:pPr>
      <w:bookmarkStart w:id="92" w:name="_Toc122526332"/>
      <w:r>
        <w:t>Phase 2</w:t>
      </w:r>
      <w:bookmarkEnd w:id="92"/>
    </w:p>
    <w:p w14:paraId="319F952B" w14:textId="2EDA8DA1" w:rsidR="003E3756" w:rsidRPr="003E3756" w:rsidRDefault="003E3756" w:rsidP="003E3756">
      <w:r>
        <w:t xml:space="preserve">Phase 2 efforts will </w:t>
      </w:r>
      <w:r w:rsidR="009331AE">
        <w:t xml:space="preserve">focus on </w:t>
      </w:r>
      <w:r w:rsidR="002C6EC1">
        <w:t xml:space="preserve">migrating to a modern data warehouse solution and advancements in </w:t>
      </w:r>
      <w:r w:rsidR="009331AE">
        <w:t xml:space="preserve">data visualization and </w:t>
      </w:r>
      <w:r>
        <w:t xml:space="preserve">advanced analytics </w:t>
      </w:r>
      <w:r w:rsidR="002C6EC1">
        <w:t>tools</w:t>
      </w:r>
      <w:r w:rsidR="00B41C3C">
        <w:t>.</w:t>
      </w:r>
    </w:p>
    <w:p w14:paraId="3E41B4BA" w14:textId="77777777" w:rsidR="00ED0439" w:rsidRDefault="00ED0439" w:rsidP="00ED0439">
      <w:pPr>
        <w:pStyle w:val="ListParagraph"/>
        <w:numPr>
          <w:ilvl w:val="0"/>
          <w:numId w:val="42"/>
        </w:numPr>
      </w:pPr>
      <w:r>
        <w:t>Data Warehouse</w:t>
      </w:r>
    </w:p>
    <w:p w14:paraId="0F91742B" w14:textId="37469109" w:rsidR="00362A0D" w:rsidRDefault="00362A0D" w:rsidP="00362A0D">
      <w:pPr>
        <w:pStyle w:val="ListParagraph"/>
        <w:numPr>
          <w:ilvl w:val="0"/>
          <w:numId w:val="42"/>
        </w:numPr>
      </w:pPr>
      <w:r>
        <w:t>Data Science</w:t>
      </w:r>
    </w:p>
    <w:p w14:paraId="516C7088" w14:textId="079DE825" w:rsidR="00362A0D" w:rsidRPr="00155941" w:rsidRDefault="00362A0D" w:rsidP="00362A0D">
      <w:pPr>
        <w:pStyle w:val="ListParagraph"/>
        <w:numPr>
          <w:ilvl w:val="0"/>
          <w:numId w:val="42"/>
        </w:numPr>
      </w:pPr>
      <w:r>
        <w:t>Data Visualization</w:t>
      </w:r>
    </w:p>
    <w:p w14:paraId="5F3F713A" w14:textId="5D6B80C9" w:rsidR="00511654" w:rsidRDefault="00511654" w:rsidP="00501A55">
      <w:pPr>
        <w:pStyle w:val="Heading2"/>
      </w:pPr>
      <w:bookmarkStart w:id="93" w:name="_Toc122526333"/>
      <w:r>
        <w:t>Roadmap Timeline</w:t>
      </w:r>
      <w:bookmarkEnd w:id="89"/>
      <w:bookmarkEnd w:id="93"/>
    </w:p>
    <w:p w14:paraId="7E0A68A0" w14:textId="11EA7D07" w:rsidR="001713E1" w:rsidRDefault="00511654" w:rsidP="001C7160">
      <w:pPr>
        <w:spacing w:after="0" w:line="240" w:lineRule="auto"/>
      </w:pPr>
      <w:r w:rsidRPr="00511654">
        <w:t xml:space="preserve">The roadmap timeline lays out the </w:t>
      </w:r>
      <w:r w:rsidRPr="00511654" w:rsidDel="00137B27">
        <w:t>high</w:t>
      </w:r>
      <w:r w:rsidR="00137B27">
        <w:t>-</w:t>
      </w:r>
      <w:r w:rsidRPr="00511654">
        <w:t xml:space="preserve">level planning and implementation projects for each of the technologies. This includes plans for transitioning artifacts from existing tools to new tools. Note that some transitions may occur after the </w:t>
      </w:r>
      <w:r w:rsidR="00137B27">
        <w:t>three-year</w:t>
      </w:r>
      <w:r w:rsidRPr="00511654">
        <w:t xml:space="preserve"> implementation timeline created for this project.</w:t>
      </w:r>
    </w:p>
    <w:p w14:paraId="6013DA21" w14:textId="77777777" w:rsidR="00470FAD" w:rsidRDefault="00470FAD" w:rsidP="001C7160">
      <w:pPr>
        <w:spacing w:after="0" w:line="240" w:lineRule="auto"/>
      </w:pPr>
    </w:p>
    <w:p w14:paraId="54DCE233" w14:textId="65ACFA01" w:rsidR="00470FAD" w:rsidRDefault="00470FAD" w:rsidP="00470FAD">
      <w:pPr>
        <w:pStyle w:val="Heading3"/>
      </w:pPr>
      <w:bookmarkStart w:id="94" w:name="_Toc122526334"/>
      <w:r>
        <w:t>Projected Phase 1 Timeline</w:t>
      </w:r>
      <w:bookmarkEnd w:id="94"/>
    </w:p>
    <w:tbl>
      <w:tblPr>
        <w:tblW w:w="10699" w:type="dxa"/>
        <w:tblInd w:w="-270" w:type="dxa"/>
        <w:tblLayout w:type="fixed"/>
        <w:tblLook w:val="04A0" w:firstRow="1" w:lastRow="0" w:firstColumn="1" w:lastColumn="0" w:noHBand="0" w:noVBand="1"/>
      </w:tblPr>
      <w:tblGrid>
        <w:gridCol w:w="1350"/>
        <w:gridCol w:w="630"/>
        <w:gridCol w:w="540"/>
        <w:gridCol w:w="630"/>
        <w:gridCol w:w="630"/>
        <w:gridCol w:w="469"/>
        <w:gridCol w:w="512"/>
        <w:gridCol w:w="512"/>
        <w:gridCol w:w="492"/>
        <w:gridCol w:w="734"/>
        <w:gridCol w:w="600"/>
        <w:gridCol w:w="600"/>
        <w:gridCol w:w="600"/>
        <w:gridCol w:w="600"/>
        <w:gridCol w:w="600"/>
        <w:gridCol w:w="600"/>
        <w:gridCol w:w="600"/>
      </w:tblGrid>
      <w:tr w:rsidR="00502846" w:rsidRPr="00502846" w14:paraId="40EF0BDE" w14:textId="77777777" w:rsidTr="000507B0">
        <w:trPr>
          <w:trHeight w:val="300"/>
        </w:trPr>
        <w:tc>
          <w:tcPr>
            <w:tcW w:w="1350" w:type="dxa"/>
            <w:tcBorders>
              <w:top w:val="nil"/>
              <w:left w:val="nil"/>
              <w:bottom w:val="nil"/>
              <w:right w:val="nil"/>
            </w:tcBorders>
            <w:shd w:val="clear" w:color="auto" w:fill="auto"/>
            <w:noWrap/>
            <w:vAlign w:val="bottom"/>
            <w:hideMark/>
          </w:tcPr>
          <w:p w14:paraId="4B824812" w14:textId="77777777" w:rsidR="00502846" w:rsidRPr="00502846" w:rsidRDefault="00502846" w:rsidP="00502846">
            <w:pPr>
              <w:spacing w:after="0" w:line="240" w:lineRule="auto"/>
              <w:rPr>
                <w:rFonts w:ascii="Times New Roman" w:eastAsia="Times New Roman" w:hAnsi="Times New Roman" w:cs="Times New Roman"/>
                <w:sz w:val="24"/>
                <w:szCs w:val="24"/>
              </w:rPr>
            </w:pPr>
            <w:permStart w:id="1582451602" w:ed="dpt@uillinois.edu" w:colFirst="0" w:colLast="0"/>
            <w:permStart w:id="726545575" w:ed="dpt@uillinois.edu" w:colFirst="1" w:colLast="1"/>
            <w:permStart w:id="1729527115" w:ed="dpt@uillinois.edu" w:colFirst="2" w:colLast="2"/>
            <w:permStart w:id="931007089" w:ed="dpt@uillinois.edu" w:colFirst="3" w:colLast="3"/>
            <w:permStart w:id="1605248277" w:ed="dpt@uillinois.edu" w:colFirst="4" w:colLast="4"/>
            <w:permStart w:id="1404589113" w:ed="dpt@uillinois.edu" w:colFirst="5" w:colLast="5"/>
            <w:permStart w:id="1495740624" w:ed="mpollard@uillinois.edu" w:colFirst="0" w:colLast="0"/>
            <w:permStart w:id="1069704016" w:ed="mpollard@uillinois.edu" w:colFirst="1" w:colLast="1"/>
            <w:permStart w:id="2134392175" w:ed="mpollard@uillinois.edu" w:colFirst="2" w:colLast="2"/>
            <w:permStart w:id="671570463" w:ed="mpollard@uillinois.edu" w:colFirst="3" w:colLast="3"/>
            <w:permStart w:id="1577013762" w:ed="mpollard@uillinois.edu" w:colFirst="4" w:colLast="4"/>
            <w:permStart w:id="1333744497" w:ed="mpollard@uillinois.edu" w:colFirst="5" w:colLast="5"/>
            <w:permStart w:id="544544139" w:ed="rgetty@uillinois.edu" w:colFirst="0" w:colLast="0"/>
            <w:permStart w:id="677145220" w:ed="rgetty@uillinois.edu" w:colFirst="1" w:colLast="1"/>
            <w:permStart w:id="1784184793" w:ed="rgetty@uillinois.edu" w:colFirst="2" w:colLast="2"/>
            <w:permStart w:id="1601375318" w:ed="rgetty@uillinois.edu" w:colFirst="3" w:colLast="3"/>
            <w:permStart w:id="352716987" w:ed="rgetty@uillinois.edu" w:colFirst="4" w:colLast="4"/>
            <w:permStart w:id="436612496" w:ed="rgetty@uillinois.edu" w:colFirst="5" w:colLast="5"/>
          </w:p>
        </w:tc>
        <w:tc>
          <w:tcPr>
            <w:tcW w:w="243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13C9E2"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FY 2023</w:t>
            </w:r>
          </w:p>
        </w:tc>
        <w:tc>
          <w:tcPr>
            <w:tcW w:w="1985" w:type="dxa"/>
            <w:gridSpan w:val="4"/>
            <w:tcBorders>
              <w:top w:val="single" w:sz="4" w:space="0" w:color="auto"/>
              <w:left w:val="nil"/>
              <w:bottom w:val="single" w:sz="4" w:space="0" w:color="auto"/>
              <w:right w:val="single" w:sz="4" w:space="0" w:color="auto"/>
            </w:tcBorders>
            <w:shd w:val="clear" w:color="auto" w:fill="auto"/>
            <w:noWrap/>
            <w:vAlign w:val="bottom"/>
            <w:hideMark/>
          </w:tcPr>
          <w:p w14:paraId="7234B9CA"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FY 2024</w:t>
            </w:r>
          </w:p>
        </w:tc>
        <w:tc>
          <w:tcPr>
            <w:tcW w:w="2534" w:type="dxa"/>
            <w:gridSpan w:val="4"/>
            <w:tcBorders>
              <w:top w:val="single" w:sz="4" w:space="0" w:color="auto"/>
              <w:left w:val="nil"/>
              <w:bottom w:val="single" w:sz="4" w:space="0" w:color="auto"/>
              <w:right w:val="single" w:sz="4" w:space="0" w:color="auto"/>
            </w:tcBorders>
            <w:shd w:val="clear" w:color="auto" w:fill="auto"/>
            <w:noWrap/>
            <w:vAlign w:val="bottom"/>
            <w:hideMark/>
          </w:tcPr>
          <w:p w14:paraId="6BC880A7"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FY 2025</w:t>
            </w:r>
          </w:p>
        </w:tc>
        <w:tc>
          <w:tcPr>
            <w:tcW w:w="2400" w:type="dxa"/>
            <w:gridSpan w:val="4"/>
            <w:tcBorders>
              <w:top w:val="single" w:sz="4" w:space="0" w:color="auto"/>
              <w:left w:val="nil"/>
              <w:bottom w:val="single" w:sz="4" w:space="0" w:color="auto"/>
              <w:right w:val="single" w:sz="4" w:space="0" w:color="auto"/>
            </w:tcBorders>
            <w:shd w:val="clear" w:color="auto" w:fill="auto"/>
            <w:noWrap/>
            <w:vAlign w:val="bottom"/>
            <w:hideMark/>
          </w:tcPr>
          <w:p w14:paraId="05FC73B1"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FY 2026</w:t>
            </w:r>
          </w:p>
        </w:tc>
      </w:tr>
      <w:tr w:rsidR="000507B0" w:rsidRPr="00502846" w14:paraId="3216F63C" w14:textId="77777777" w:rsidTr="000507B0">
        <w:trPr>
          <w:trHeight w:val="315"/>
        </w:trPr>
        <w:tc>
          <w:tcPr>
            <w:tcW w:w="1350" w:type="dxa"/>
            <w:tcBorders>
              <w:top w:val="nil"/>
              <w:left w:val="nil"/>
              <w:bottom w:val="nil"/>
              <w:right w:val="nil"/>
            </w:tcBorders>
            <w:shd w:val="clear" w:color="auto" w:fill="auto"/>
            <w:noWrap/>
            <w:vAlign w:val="bottom"/>
            <w:hideMark/>
          </w:tcPr>
          <w:p w14:paraId="2DA710D3" w14:textId="77777777" w:rsidR="00502846" w:rsidRPr="00502846" w:rsidRDefault="00502846" w:rsidP="00502846">
            <w:pPr>
              <w:spacing w:after="0" w:line="240" w:lineRule="auto"/>
              <w:jc w:val="center"/>
              <w:rPr>
                <w:rFonts w:ascii="Calibri" w:eastAsia="Times New Roman" w:hAnsi="Calibri" w:cs="Calibri"/>
                <w:color w:val="000000"/>
                <w:sz w:val="18"/>
                <w:szCs w:val="18"/>
              </w:rPr>
            </w:pPr>
            <w:permStart w:id="817500415" w:ed="dpt@uillinois.edu" w:colFirst="0" w:colLast="0"/>
            <w:permStart w:id="1275793877" w:ed="dpt@uillinois.edu" w:colFirst="1" w:colLast="1"/>
            <w:permStart w:id="2113798667" w:ed="dpt@uillinois.edu" w:colFirst="2" w:colLast="2"/>
            <w:permStart w:id="138037065" w:ed="dpt@uillinois.edu" w:colFirst="3" w:colLast="3"/>
            <w:permStart w:id="1123961965" w:ed="dpt@uillinois.edu" w:colFirst="4" w:colLast="4"/>
            <w:permStart w:id="690641669" w:ed="dpt@uillinois.edu" w:colFirst="5" w:colLast="5"/>
            <w:permStart w:id="936007950" w:ed="dpt@uillinois.edu" w:colFirst="6" w:colLast="6"/>
            <w:permStart w:id="156857058" w:ed="dpt@uillinois.edu" w:colFirst="7" w:colLast="7"/>
            <w:permStart w:id="986793102" w:ed="dpt@uillinois.edu" w:colFirst="8" w:colLast="8"/>
            <w:permStart w:id="1217409475" w:ed="dpt@uillinois.edu" w:colFirst="9" w:colLast="9"/>
            <w:permStart w:id="1560413175" w:ed="dpt@uillinois.edu" w:colFirst="10" w:colLast="10"/>
            <w:permStart w:id="1815830059" w:ed="dpt@uillinois.edu" w:colFirst="11" w:colLast="11"/>
            <w:permStart w:id="1709205092" w:ed="dpt@uillinois.edu" w:colFirst="12" w:colLast="12"/>
            <w:permStart w:id="923146135" w:ed="dpt@uillinois.edu" w:colFirst="13" w:colLast="13"/>
            <w:permStart w:id="12652124" w:ed="dpt@uillinois.edu" w:colFirst="14" w:colLast="14"/>
            <w:permStart w:id="1403784044" w:ed="dpt@uillinois.edu" w:colFirst="15" w:colLast="15"/>
            <w:permStart w:id="148054741" w:ed="dpt@uillinois.edu" w:colFirst="16" w:colLast="16"/>
            <w:permStart w:id="792342131" w:ed="dpt@uillinois.edu" w:colFirst="17" w:colLast="17"/>
            <w:permStart w:id="108754971" w:ed="mpollard@uillinois.edu" w:colFirst="0" w:colLast="0"/>
            <w:permStart w:id="543382554" w:ed="mpollard@uillinois.edu" w:colFirst="1" w:colLast="1"/>
            <w:permStart w:id="1123687183" w:ed="mpollard@uillinois.edu" w:colFirst="2" w:colLast="2"/>
            <w:permStart w:id="594617870" w:ed="mpollard@uillinois.edu" w:colFirst="3" w:colLast="3"/>
            <w:permStart w:id="1230926266" w:ed="mpollard@uillinois.edu" w:colFirst="4" w:colLast="4"/>
            <w:permStart w:id="1340756385" w:ed="mpollard@uillinois.edu" w:colFirst="5" w:colLast="5"/>
            <w:permStart w:id="178979242" w:ed="mpollard@uillinois.edu" w:colFirst="6" w:colLast="6"/>
            <w:permStart w:id="1334015532" w:ed="mpollard@uillinois.edu" w:colFirst="7" w:colLast="7"/>
            <w:permStart w:id="506336981" w:ed="mpollard@uillinois.edu" w:colFirst="8" w:colLast="8"/>
            <w:permStart w:id="919040258" w:ed="mpollard@uillinois.edu" w:colFirst="9" w:colLast="9"/>
            <w:permStart w:id="709243344" w:ed="mpollard@uillinois.edu" w:colFirst="10" w:colLast="10"/>
            <w:permStart w:id="1035337859" w:ed="mpollard@uillinois.edu" w:colFirst="11" w:colLast="11"/>
            <w:permStart w:id="2079732084" w:ed="mpollard@uillinois.edu" w:colFirst="12" w:colLast="12"/>
            <w:permStart w:id="317678632" w:ed="mpollard@uillinois.edu" w:colFirst="13" w:colLast="13"/>
            <w:permStart w:id="1233788521" w:ed="mpollard@uillinois.edu" w:colFirst="14" w:colLast="14"/>
            <w:permStart w:id="399575254" w:ed="mpollard@uillinois.edu" w:colFirst="15" w:colLast="15"/>
            <w:permStart w:id="2058706019" w:ed="mpollard@uillinois.edu" w:colFirst="16" w:colLast="16"/>
            <w:permStart w:id="721045829" w:ed="mpollard@uillinois.edu" w:colFirst="17" w:colLast="17"/>
            <w:permStart w:id="2145390158" w:ed="rgetty@uillinois.edu" w:colFirst="0" w:colLast="0"/>
            <w:permStart w:id="1138063946" w:ed="rgetty@uillinois.edu" w:colFirst="1" w:colLast="1"/>
            <w:permStart w:id="238583713" w:ed="rgetty@uillinois.edu" w:colFirst="2" w:colLast="2"/>
            <w:permStart w:id="1893676825" w:ed="rgetty@uillinois.edu" w:colFirst="3" w:colLast="3"/>
            <w:permStart w:id="2144104121" w:ed="rgetty@uillinois.edu" w:colFirst="4" w:colLast="4"/>
            <w:permStart w:id="629474704" w:ed="rgetty@uillinois.edu" w:colFirst="5" w:colLast="5"/>
            <w:permStart w:id="1827738047" w:ed="rgetty@uillinois.edu" w:colFirst="6" w:colLast="6"/>
            <w:permStart w:id="1055793415" w:ed="rgetty@uillinois.edu" w:colFirst="7" w:colLast="7"/>
            <w:permStart w:id="2012577206" w:ed="rgetty@uillinois.edu" w:colFirst="8" w:colLast="8"/>
            <w:permStart w:id="1719752291" w:ed="rgetty@uillinois.edu" w:colFirst="9" w:colLast="9"/>
            <w:permStart w:id="2011578698" w:ed="rgetty@uillinois.edu" w:colFirst="10" w:colLast="10"/>
            <w:permStart w:id="1821117940" w:ed="rgetty@uillinois.edu" w:colFirst="11" w:colLast="11"/>
            <w:permStart w:id="689442280" w:ed="rgetty@uillinois.edu" w:colFirst="12" w:colLast="12"/>
            <w:permStart w:id="1061366007" w:ed="rgetty@uillinois.edu" w:colFirst="13" w:colLast="13"/>
            <w:permStart w:id="1272263905" w:ed="rgetty@uillinois.edu" w:colFirst="14" w:colLast="14"/>
            <w:permStart w:id="2139447175" w:ed="rgetty@uillinois.edu" w:colFirst="15" w:colLast="15"/>
            <w:permStart w:id="595553037" w:ed="rgetty@uillinois.edu" w:colFirst="16" w:colLast="16"/>
            <w:permStart w:id="573407164" w:ed="rgetty@uillinois.edu" w:colFirst="17" w:colLast="17"/>
            <w:permEnd w:id="1582451602"/>
            <w:permEnd w:id="726545575"/>
            <w:permEnd w:id="1729527115"/>
            <w:permEnd w:id="931007089"/>
            <w:permEnd w:id="1605248277"/>
            <w:permEnd w:id="1404589113"/>
            <w:permEnd w:id="1495740624"/>
            <w:permEnd w:id="1069704016"/>
            <w:permEnd w:id="2134392175"/>
            <w:permEnd w:id="671570463"/>
            <w:permEnd w:id="1577013762"/>
            <w:permEnd w:id="1333744497"/>
            <w:permEnd w:id="544544139"/>
            <w:permEnd w:id="677145220"/>
            <w:permEnd w:id="1784184793"/>
            <w:permEnd w:id="1601375318"/>
            <w:permEnd w:id="352716987"/>
            <w:permEnd w:id="436612496"/>
          </w:p>
        </w:tc>
        <w:tc>
          <w:tcPr>
            <w:tcW w:w="630" w:type="dxa"/>
            <w:tcBorders>
              <w:top w:val="nil"/>
              <w:left w:val="single" w:sz="4" w:space="0" w:color="auto"/>
              <w:bottom w:val="nil"/>
              <w:right w:val="single" w:sz="4" w:space="0" w:color="auto"/>
            </w:tcBorders>
            <w:shd w:val="clear" w:color="auto" w:fill="auto"/>
            <w:noWrap/>
            <w:vAlign w:val="bottom"/>
            <w:hideMark/>
          </w:tcPr>
          <w:p w14:paraId="7D3D4BEF"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Q1</w:t>
            </w:r>
          </w:p>
        </w:tc>
        <w:tc>
          <w:tcPr>
            <w:tcW w:w="540" w:type="dxa"/>
            <w:tcBorders>
              <w:top w:val="nil"/>
              <w:left w:val="nil"/>
              <w:bottom w:val="nil"/>
              <w:right w:val="single" w:sz="4" w:space="0" w:color="auto"/>
            </w:tcBorders>
            <w:shd w:val="clear" w:color="auto" w:fill="auto"/>
            <w:noWrap/>
            <w:vAlign w:val="bottom"/>
            <w:hideMark/>
          </w:tcPr>
          <w:p w14:paraId="3397157F"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Q2</w:t>
            </w:r>
          </w:p>
        </w:tc>
        <w:tc>
          <w:tcPr>
            <w:tcW w:w="630" w:type="dxa"/>
            <w:tcBorders>
              <w:top w:val="nil"/>
              <w:left w:val="nil"/>
              <w:bottom w:val="nil"/>
              <w:right w:val="single" w:sz="4" w:space="0" w:color="auto"/>
            </w:tcBorders>
            <w:shd w:val="clear" w:color="auto" w:fill="auto"/>
            <w:noWrap/>
            <w:vAlign w:val="bottom"/>
            <w:hideMark/>
          </w:tcPr>
          <w:p w14:paraId="462084C6"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Q3</w:t>
            </w:r>
          </w:p>
        </w:tc>
        <w:tc>
          <w:tcPr>
            <w:tcW w:w="630" w:type="dxa"/>
            <w:tcBorders>
              <w:top w:val="nil"/>
              <w:left w:val="nil"/>
              <w:bottom w:val="nil"/>
              <w:right w:val="single" w:sz="4" w:space="0" w:color="auto"/>
            </w:tcBorders>
            <w:shd w:val="clear" w:color="auto" w:fill="auto"/>
            <w:noWrap/>
            <w:vAlign w:val="bottom"/>
            <w:hideMark/>
          </w:tcPr>
          <w:p w14:paraId="68927F63"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Q4</w:t>
            </w:r>
          </w:p>
        </w:tc>
        <w:tc>
          <w:tcPr>
            <w:tcW w:w="469" w:type="dxa"/>
            <w:tcBorders>
              <w:top w:val="nil"/>
              <w:left w:val="nil"/>
              <w:bottom w:val="nil"/>
              <w:right w:val="single" w:sz="4" w:space="0" w:color="auto"/>
            </w:tcBorders>
            <w:shd w:val="clear" w:color="auto" w:fill="auto"/>
            <w:noWrap/>
            <w:vAlign w:val="bottom"/>
            <w:hideMark/>
          </w:tcPr>
          <w:p w14:paraId="572DE28A"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Q1</w:t>
            </w:r>
          </w:p>
        </w:tc>
        <w:tc>
          <w:tcPr>
            <w:tcW w:w="512" w:type="dxa"/>
            <w:tcBorders>
              <w:top w:val="nil"/>
              <w:left w:val="nil"/>
              <w:bottom w:val="nil"/>
              <w:right w:val="single" w:sz="4" w:space="0" w:color="auto"/>
            </w:tcBorders>
            <w:shd w:val="clear" w:color="auto" w:fill="auto"/>
            <w:noWrap/>
            <w:vAlign w:val="bottom"/>
            <w:hideMark/>
          </w:tcPr>
          <w:p w14:paraId="16589F5A"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Q2</w:t>
            </w:r>
          </w:p>
        </w:tc>
        <w:tc>
          <w:tcPr>
            <w:tcW w:w="512" w:type="dxa"/>
            <w:tcBorders>
              <w:top w:val="nil"/>
              <w:left w:val="nil"/>
              <w:bottom w:val="nil"/>
              <w:right w:val="single" w:sz="4" w:space="0" w:color="auto"/>
            </w:tcBorders>
            <w:shd w:val="clear" w:color="auto" w:fill="auto"/>
            <w:noWrap/>
            <w:vAlign w:val="bottom"/>
            <w:hideMark/>
          </w:tcPr>
          <w:p w14:paraId="60E603A7"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Q3</w:t>
            </w:r>
          </w:p>
        </w:tc>
        <w:tc>
          <w:tcPr>
            <w:tcW w:w="492" w:type="dxa"/>
            <w:tcBorders>
              <w:top w:val="nil"/>
              <w:left w:val="nil"/>
              <w:bottom w:val="nil"/>
              <w:right w:val="single" w:sz="4" w:space="0" w:color="auto"/>
            </w:tcBorders>
            <w:shd w:val="clear" w:color="auto" w:fill="auto"/>
            <w:noWrap/>
            <w:vAlign w:val="bottom"/>
            <w:hideMark/>
          </w:tcPr>
          <w:p w14:paraId="73271434"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Q4</w:t>
            </w:r>
          </w:p>
        </w:tc>
        <w:tc>
          <w:tcPr>
            <w:tcW w:w="734" w:type="dxa"/>
            <w:tcBorders>
              <w:top w:val="nil"/>
              <w:left w:val="nil"/>
              <w:bottom w:val="nil"/>
              <w:right w:val="single" w:sz="4" w:space="0" w:color="auto"/>
            </w:tcBorders>
            <w:shd w:val="clear" w:color="auto" w:fill="auto"/>
            <w:noWrap/>
            <w:vAlign w:val="bottom"/>
            <w:hideMark/>
          </w:tcPr>
          <w:p w14:paraId="3D3EF65E"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Q1</w:t>
            </w:r>
          </w:p>
        </w:tc>
        <w:tc>
          <w:tcPr>
            <w:tcW w:w="600" w:type="dxa"/>
            <w:tcBorders>
              <w:top w:val="nil"/>
              <w:left w:val="nil"/>
              <w:bottom w:val="nil"/>
              <w:right w:val="single" w:sz="4" w:space="0" w:color="auto"/>
            </w:tcBorders>
            <w:shd w:val="clear" w:color="auto" w:fill="auto"/>
            <w:noWrap/>
            <w:vAlign w:val="bottom"/>
            <w:hideMark/>
          </w:tcPr>
          <w:p w14:paraId="337E4825"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Q2</w:t>
            </w:r>
          </w:p>
        </w:tc>
        <w:tc>
          <w:tcPr>
            <w:tcW w:w="600" w:type="dxa"/>
            <w:tcBorders>
              <w:top w:val="nil"/>
              <w:left w:val="nil"/>
              <w:bottom w:val="nil"/>
              <w:right w:val="single" w:sz="4" w:space="0" w:color="auto"/>
            </w:tcBorders>
            <w:shd w:val="clear" w:color="auto" w:fill="auto"/>
            <w:noWrap/>
            <w:vAlign w:val="bottom"/>
            <w:hideMark/>
          </w:tcPr>
          <w:p w14:paraId="0EA27EAC"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Q3</w:t>
            </w:r>
          </w:p>
        </w:tc>
        <w:tc>
          <w:tcPr>
            <w:tcW w:w="600" w:type="dxa"/>
            <w:tcBorders>
              <w:top w:val="nil"/>
              <w:left w:val="nil"/>
              <w:bottom w:val="nil"/>
              <w:right w:val="single" w:sz="4" w:space="0" w:color="auto"/>
            </w:tcBorders>
            <w:shd w:val="clear" w:color="auto" w:fill="auto"/>
            <w:noWrap/>
            <w:vAlign w:val="bottom"/>
            <w:hideMark/>
          </w:tcPr>
          <w:p w14:paraId="0AE24E0D"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Q4</w:t>
            </w:r>
          </w:p>
        </w:tc>
        <w:tc>
          <w:tcPr>
            <w:tcW w:w="600" w:type="dxa"/>
            <w:tcBorders>
              <w:top w:val="nil"/>
              <w:left w:val="nil"/>
              <w:bottom w:val="nil"/>
              <w:right w:val="single" w:sz="4" w:space="0" w:color="auto"/>
            </w:tcBorders>
            <w:shd w:val="clear" w:color="auto" w:fill="auto"/>
            <w:noWrap/>
            <w:vAlign w:val="bottom"/>
            <w:hideMark/>
          </w:tcPr>
          <w:p w14:paraId="26D8F9BA"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Q1</w:t>
            </w:r>
          </w:p>
        </w:tc>
        <w:tc>
          <w:tcPr>
            <w:tcW w:w="600" w:type="dxa"/>
            <w:tcBorders>
              <w:top w:val="nil"/>
              <w:left w:val="nil"/>
              <w:bottom w:val="nil"/>
              <w:right w:val="single" w:sz="4" w:space="0" w:color="auto"/>
            </w:tcBorders>
            <w:shd w:val="clear" w:color="auto" w:fill="auto"/>
            <w:noWrap/>
            <w:vAlign w:val="bottom"/>
            <w:hideMark/>
          </w:tcPr>
          <w:p w14:paraId="6CF12677"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Q2</w:t>
            </w:r>
          </w:p>
        </w:tc>
        <w:tc>
          <w:tcPr>
            <w:tcW w:w="600" w:type="dxa"/>
            <w:tcBorders>
              <w:top w:val="nil"/>
              <w:left w:val="nil"/>
              <w:bottom w:val="nil"/>
              <w:right w:val="single" w:sz="4" w:space="0" w:color="auto"/>
            </w:tcBorders>
            <w:shd w:val="clear" w:color="auto" w:fill="auto"/>
            <w:noWrap/>
            <w:vAlign w:val="bottom"/>
            <w:hideMark/>
          </w:tcPr>
          <w:p w14:paraId="7A5D9186"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Q3</w:t>
            </w:r>
          </w:p>
        </w:tc>
        <w:tc>
          <w:tcPr>
            <w:tcW w:w="600" w:type="dxa"/>
            <w:tcBorders>
              <w:top w:val="nil"/>
              <w:left w:val="nil"/>
              <w:bottom w:val="single" w:sz="8" w:space="0" w:color="auto"/>
              <w:right w:val="single" w:sz="4" w:space="0" w:color="auto"/>
            </w:tcBorders>
            <w:shd w:val="clear" w:color="auto" w:fill="auto"/>
            <w:noWrap/>
            <w:vAlign w:val="bottom"/>
            <w:hideMark/>
          </w:tcPr>
          <w:p w14:paraId="72A4A9E7"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Q4</w:t>
            </w:r>
          </w:p>
        </w:tc>
      </w:tr>
      <w:tr w:rsidR="00502846" w:rsidRPr="00502846" w14:paraId="233318FE" w14:textId="77777777" w:rsidTr="000507B0">
        <w:trPr>
          <w:trHeight w:val="600"/>
        </w:trPr>
        <w:tc>
          <w:tcPr>
            <w:tcW w:w="135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35F12441" w14:textId="77777777" w:rsidR="00502846" w:rsidRPr="00502846" w:rsidRDefault="00502846" w:rsidP="00502846">
            <w:pPr>
              <w:spacing w:after="0" w:line="240" w:lineRule="auto"/>
              <w:jc w:val="right"/>
              <w:rPr>
                <w:rFonts w:ascii="Calibri" w:eastAsia="Times New Roman" w:hAnsi="Calibri" w:cs="Calibri"/>
                <w:color w:val="000000"/>
                <w:sz w:val="18"/>
                <w:szCs w:val="18"/>
              </w:rPr>
            </w:pPr>
            <w:permStart w:id="1224439747" w:ed="dpt@uillinois.edu" w:colFirst="0" w:colLast="0"/>
            <w:permStart w:id="1010072055" w:ed="dpt@uillinois.edu" w:colFirst="1" w:colLast="1"/>
            <w:permStart w:id="1340427103" w:ed="dpt@uillinois.edu" w:colFirst="2" w:colLast="2"/>
            <w:permStart w:id="1847349569" w:ed="dpt@uillinois.edu" w:colFirst="3" w:colLast="3"/>
            <w:permStart w:id="821194336" w:ed="dpt@uillinois.edu" w:colFirst="4" w:colLast="4"/>
            <w:permStart w:id="547188110" w:ed="dpt@uillinois.edu" w:colFirst="5" w:colLast="5"/>
            <w:permStart w:id="1891523626" w:ed="dpt@uillinois.edu" w:colFirst="6" w:colLast="6"/>
            <w:permStart w:id="287074914" w:ed="dpt@uillinois.edu" w:colFirst="7" w:colLast="7"/>
            <w:permStart w:id="959084850" w:ed="mpollard@uillinois.edu" w:colFirst="0" w:colLast="0"/>
            <w:permStart w:id="867995" w:ed="mpollard@uillinois.edu" w:colFirst="1" w:colLast="1"/>
            <w:permStart w:id="111224190" w:ed="mpollard@uillinois.edu" w:colFirst="2" w:colLast="2"/>
            <w:permStart w:id="2072249967" w:ed="mpollard@uillinois.edu" w:colFirst="3" w:colLast="3"/>
            <w:permStart w:id="574308353" w:ed="mpollard@uillinois.edu" w:colFirst="4" w:colLast="4"/>
            <w:permStart w:id="1123317085" w:ed="mpollard@uillinois.edu" w:colFirst="5" w:colLast="5"/>
            <w:permStart w:id="889473737" w:ed="mpollard@uillinois.edu" w:colFirst="6" w:colLast="6"/>
            <w:permStart w:id="59311704" w:ed="mpollard@uillinois.edu" w:colFirst="7" w:colLast="7"/>
            <w:permStart w:id="572276790" w:ed="rgetty@uillinois.edu" w:colFirst="0" w:colLast="0"/>
            <w:permStart w:id="1912952263" w:ed="rgetty@uillinois.edu" w:colFirst="1" w:colLast="1"/>
            <w:permStart w:id="662796410" w:ed="rgetty@uillinois.edu" w:colFirst="2" w:colLast="2"/>
            <w:permStart w:id="1869171689" w:ed="rgetty@uillinois.edu" w:colFirst="3" w:colLast="3"/>
            <w:permStart w:id="999772613" w:ed="rgetty@uillinois.edu" w:colFirst="4" w:colLast="4"/>
            <w:permStart w:id="305874725" w:ed="rgetty@uillinois.edu" w:colFirst="5" w:colLast="5"/>
            <w:permStart w:id="322570186" w:ed="rgetty@uillinois.edu" w:colFirst="6" w:colLast="6"/>
            <w:permStart w:id="1381914187" w:ed="rgetty@uillinois.edu" w:colFirst="7" w:colLast="7"/>
            <w:permEnd w:id="817500415"/>
            <w:permEnd w:id="1275793877"/>
            <w:permEnd w:id="2113798667"/>
            <w:permEnd w:id="138037065"/>
            <w:permEnd w:id="1123961965"/>
            <w:permEnd w:id="690641669"/>
            <w:permEnd w:id="936007950"/>
            <w:permEnd w:id="156857058"/>
            <w:permEnd w:id="986793102"/>
            <w:permEnd w:id="1217409475"/>
            <w:permEnd w:id="1560413175"/>
            <w:permEnd w:id="1815830059"/>
            <w:permEnd w:id="1709205092"/>
            <w:permEnd w:id="923146135"/>
            <w:permEnd w:id="12652124"/>
            <w:permEnd w:id="1403784044"/>
            <w:permEnd w:id="148054741"/>
            <w:permEnd w:id="792342131"/>
            <w:permEnd w:id="108754971"/>
            <w:permEnd w:id="543382554"/>
            <w:permEnd w:id="1123687183"/>
            <w:permEnd w:id="594617870"/>
            <w:permEnd w:id="1230926266"/>
            <w:permEnd w:id="1340756385"/>
            <w:permEnd w:id="178979242"/>
            <w:permEnd w:id="1334015532"/>
            <w:permEnd w:id="506336981"/>
            <w:permEnd w:id="919040258"/>
            <w:permEnd w:id="709243344"/>
            <w:permEnd w:id="1035337859"/>
            <w:permEnd w:id="2079732084"/>
            <w:permEnd w:id="317678632"/>
            <w:permEnd w:id="1233788521"/>
            <w:permEnd w:id="399575254"/>
            <w:permEnd w:id="2058706019"/>
            <w:permEnd w:id="721045829"/>
            <w:permEnd w:id="2145390158"/>
            <w:permEnd w:id="1138063946"/>
            <w:permEnd w:id="238583713"/>
            <w:permEnd w:id="1893676825"/>
            <w:permEnd w:id="2144104121"/>
            <w:permEnd w:id="629474704"/>
            <w:permEnd w:id="1827738047"/>
            <w:permEnd w:id="1055793415"/>
            <w:permEnd w:id="2012577206"/>
            <w:permEnd w:id="1719752291"/>
            <w:permEnd w:id="2011578698"/>
            <w:permEnd w:id="1821117940"/>
            <w:permEnd w:id="689442280"/>
            <w:permEnd w:id="1061366007"/>
            <w:permEnd w:id="1272263905"/>
            <w:permEnd w:id="2139447175"/>
            <w:permEnd w:id="595553037"/>
            <w:permEnd w:id="573407164"/>
            <w:r w:rsidRPr="00502846">
              <w:rPr>
                <w:rFonts w:ascii="Calibri" w:eastAsia="Times New Roman" w:hAnsi="Calibri" w:cs="Calibri"/>
                <w:color w:val="000000"/>
                <w:sz w:val="18"/>
                <w:szCs w:val="18"/>
              </w:rPr>
              <w:t>Reporting</w:t>
            </w:r>
          </w:p>
        </w:tc>
        <w:tc>
          <w:tcPr>
            <w:tcW w:w="1800" w:type="dxa"/>
            <w:gridSpan w:val="3"/>
            <w:tcBorders>
              <w:top w:val="single" w:sz="8" w:space="0" w:color="auto"/>
              <w:left w:val="nil"/>
              <w:bottom w:val="single" w:sz="4" w:space="0" w:color="auto"/>
              <w:right w:val="single" w:sz="4" w:space="0" w:color="auto"/>
            </w:tcBorders>
            <w:shd w:val="clear" w:color="000000" w:fill="E2EFDA"/>
            <w:noWrap/>
            <w:vAlign w:val="center"/>
            <w:hideMark/>
          </w:tcPr>
          <w:p w14:paraId="7F089DE3"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Upgrade to BO 4.3X</w:t>
            </w:r>
          </w:p>
        </w:tc>
        <w:tc>
          <w:tcPr>
            <w:tcW w:w="5149" w:type="dxa"/>
            <w:gridSpan w:val="9"/>
            <w:tcBorders>
              <w:top w:val="single" w:sz="8" w:space="0" w:color="auto"/>
              <w:left w:val="nil"/>
              <w:bottom w:val="single" w:sz="4" w:space="0" w:color="auto"/>
              <w:right w:val="single" w:sz="4" w:space="0" w:color="auto"/>
            </w:tcBorders>
            <w:shd w:val="clear" w:color="000000" w:fill="D9E1F2"/>
            <w:noWrap/>
            <w:vAlign w:val="center"/>
            <w:hideMark/>
          </w:tcPr>
          <w:p w14:paraId="089E0A39"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Conversion of Business Objects to new semantic layer standard</w:t>
            </w:r>
          </w:p>
        </w:tc>
        <w:tc>
          <w:tcPr>
            <w:tcW w:w="600" w:type="dxa"/>
            <w:tcBorders>
              <w:top w:val="single" w:sz="8" w:space="0" w:color="auto"/>
              <w:left w:val="nil"/>
              <w:bottom w:val="single" w:sz="4" w:space="0" w:color="auto"/>
              <w:right w:val="nil"/>
            </w:tcBorders>
            <w:shd w:val="clear" w:color="auto" w:fill="auto"/>
            <w:noWrap/>
            <w:vAlign w:val="bottom"/>
            <w:hideMark/>
          </w:tcPr>
          <w:p w14:paraId="31FAF0D1"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nil"/>
            </w:tcBorders>
            <w:shd w:val="clear" w:color="auto" w:fill="auto"/>
            <w:noWrap/>
            <w:vAlign w:val="bottom"/>
            <w:hideMark/>
          </w:tcPr>
          <w:p w14:paraId="02F5600A"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nil"/>
            </w:tcBorders>
            <w:shd w:val="clear" w:color="auto" w:fill="auto"/>
            <w:noWrap/>
            <w:vAlign w:val="bottom"/>
            <w:hideMark/>
          </w:tcPr>
          <w:p w14:paraId="1A721882"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single" w:sz="4" w:space="0" w:color="auto"/>
            </w:tcBorders>
            <w:shd w:val="clear" w:color="auto" w:fill="auto"/>
            <w:noWrap/>
            <w:vAlign w:val="bottom"/>
            <w:hideMark/>
          </w:tcPr>
          <w:p w14:paraId="2622E189"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r>
      <w:tr w:rsidR="000507B0" w:rsidRPr="00502846" w14:paraId="0C2D078C" w14:textId="77777777" w:rsidTr="000507B0">
        <w:trPr>
          <w:trHeight w:val="600"/>
        </w:trPr>
        <w:tc>
          <w:tcPr>
            <w:tcW w:w="1350" w:type="dxa"/>
            <w:tcBorders>
              <w:top w:val="nil"/>
              <w:left w:val="single" w:sz="8" w:space="0" w:color="auto"/>
              <w:bottom w:val="single" w:sz="4" w:space="0" w:color="auto"/>
              <w:right w:val="single" w:sz="4" w:space="0" w:color="auto"/>
            </w:tcBorders>
            <w:shd w:val="clear" w:color="auto" w:fill="auto"/>
            <w:vAlign w:val="center"/>
            <w:hideMark/>
          </w:tcPr>
          <w:p w14:paraId="7A52820A" w14:textId="77777777" w:rsidR="00502846" w:rsidRPr="00502846" w:rsidRDefault="00502846" w:rsidP="00502846">
            <w:pPr>
              <w:spacing w:after="0" w:line="240" w:lineRule="auto"/>
              <w:jc w:val="right"/>
              <w:rPr>
                <w:rFonts w:ascii="Calibri" w:eastAsia="Times New Roman" w:hAnsi="Calibri" w:cs="Calibri"/>
                <w:color w:val="000000"/>
                <w:sz w:val="18"/>
                <w:szCs w:val="18"/>
              </w:rPr>
            </w:pPr>
            <w:permStart w:id="1000021645" w:ed="dpt@uillinois.edu" w:colFirst="0" w:colLast="0"/>
            <w:permStart w:id="345140795" w:ed="dpt@uillinois.edu" w:colFirst="1" w:colLast="1"/>
            <w:permStart w:id="613441326" w:ed="dpt@uillinois.edu" w:colFirst="2" w:colLast="2"/>
            <w:permStart w:id="638213150" w:ed="dpt@uillinois.edu" w:colFirst="3" w:colLast="3"/>
            <w:permStart w:id="1228804211" w:ed="dpt@uillinois.edu" w:colFirst="4" w:colLast="4"/>
            <w:permStart w:id="323224766" w:ed="dpt@uillinois.edu" w:colFirst="5" w:colLast="5"/>
            <w:permStart w:id="1372539987" w:ed="dpt@uillinois.edu" w:colFirst="6" w:colLast="6"/>
            <w:permStart w:id="648033971" w:ed="dpt@uillinois.edu" w:colFirst="7" w:colLast="7"/>
            <w:permStart w:id="1107390933" w:ed="dpt@uillinois.edu" w:colFirst="8" w:colLast="8"/>
            <w:permStart w:id="1082284893" w:ed="dpt@uillinois.edu" w:colFirst="9" w:colLast="9"/>
            <w:permStart w:id="748190462" w:ed="dpt@uillinois.edu" w:colFirst="10" w:colLast="10"/>
            <w:permStart w:id="606696836" w:ed="dpt@uillinois.edu" w:colFirst="11" w:colLast="11"/>
            <w:permStart w:id="1679193014" w:ed="dpt@uillinois.edu" w:colFirst="12" w:colLast="12"/>
            <w:permStart w:id="2123458079" w:ed="dpt@uillinois.edu" w:colFirst="13" w:colLast="13"/>
            <w:permStart w:id="932593298" w:ed="mpollard@uillinois.edu" w:colFirst="0" w:colLast="0"/>
            <w:permStart w:id="1458385638" w:ed="mpollard@uillinois.edu" w:colFirst="1" w:colLast="1"/>
            <w:permStart w:id="1120868504" w:ed="mpollard@uillinois.edu" w:colFirst="2" w:colLast="2"/>
            <w:permStart w:id="786247927" w:ed="mpollard@uillinois.edu" w:colFirst="3" w:colLast="3"/>
            <w:permStart w:id="345710473" w:ed="mpollard@uillinois.edu" w:colFirst="4" w:colLast="4"/>
            <w:permStart w:id="49036765" w:ed="mpollard@uillinois.edu" w:colFirst="5" w:colLast="5"/>
            <w:permStart w:id="463427586" w:ed="mpollard@uillinois.edu" w:colFirst="6" w:colLast="6"/>
            <w:permStart w:id="553410753" w:ed="mpollard@uillinois.edu" w:colFirst="7" w:colLast="7"/>
            <w:permStart w:id="855247960" w:ed="mpollard@uillinois.edu" w:colFirst="8" w:colLast="8"/>
            <w:permStart w:id="178998290" w:ed="mpollard@uillinois.edu" w:colFirst="9" w:colLast="9"/>
            <w:permStart w:id="738027664" w:ed="mpollard@uillinois.edu" w:colFirst="10" w:colLast="10"/>
            <w:permStart w:id="1294026047" w:ed="mpollard@uillinois.edu" w:colFirst="11" w:colLast="11"/>
            <w:permStart w:id="1018437011" w:ed="mpollard@uillinois.edu" w:colFirst="12" w:colLast="12"/>
            <w:permStart w:id="2121859241" w:ed="mpollard@uillinois.edu" w:colFirst="13" w:colLast="13"/>
            <w:permStart w:id="1206132382" w:ed="rgetty@uillinois.edu" w:colFirst="0" w:colLast="0"/>
            <w:permStart w:id="595937835" w:ed="rgetty@uillinois.edu" w:colFirst="1" w:colLast="1"/>
            <w:permStart w:id="737111288" w:ed="rgetty@uillinois.edu" w:colFirst="2" w:colLast="2"/>
            <w:permStart w:id="1455561254" w:ed="rgetty@uillinois.edu" w:colFirst="3" w:colLast="3"/>
            <w:permStart w:id="29043367" w:ed="rgetty@uillinois.edu" w:colFirst="4" w:colLast="4"/>
            <w:permStart w:id="1872959488" w:ed="rgetty@uillinois.edu" w:colFirst="5" w:colLast="5"/>
            <w:permStart w:id="223023822" w:ed="rgetty@uillinois.edu" w:colFirst="6" w:colLast="6"/>
            <w:permStart w:id="2080712919" w:ed="rgetty@uillinois.edu" w:colFirst="7" w:colLast="7"/>
            <w:permStart w:id="978593668" w:ed="rgetty@uillinois.edu" w:colFirst="8" w:colLast="8"/>
            <w:permStart w:id="1146057810" w:ed="rgetty@uillinois.edu" w:colFirst="9" w:colLast="9"/>
            <w:permStart w:id="782785539" w:ed="rgetty@uillinois.edu" w:colFirst="10" w:colLast="10"/>
            <w:permStart w:id="1895373030" w:ed="rgetty@uillinois.edu" w:colFirst="11" w:colLast="11"/>
            <w:permStart w:id="960839458" w:ed="rgetty@uillinois.edu" w:colFirst="12" w:colLast="12"/>
            <w:permStart w:id="506282655" w:ed="rgetty@uillinois.edu" w:colFirst="13" w:colLast="13"/>
            <w:permEnd w:id="1224439747"/>
            <w:permEnd w:id="1010072055"/>
            <w:permEnd w:id="1340427103"/>
            <w:permEnd w:id="1847349569"/>
            <w:permEnd w:id="821194336"/>
            <w:permEnd w:id="547188110"/>
            <w:permEnd w:id="1891523626"/>
            <w:permEnd w:id="287074914"/>
            <w:permEnd w:id="959084850"/>
            <w:permEnd w:id="867995"/>
            <w:permEnd w:id="111224190"/>
            <w:permEnd w:id="2072249967"/>
            <w:permEnd w:id="574308353"/>
            <w:permEnd w:id="1123317085"/>
            <w:permEnd w:id="889473737"/>
            <w:permEnd w:id="59311704"/>
            <w:permEnd w:id="572276790"/>
            <w:permEnd w:id="1912952263"/>
            <w:permEnd w:id="662796410"/>
            <w:permEnd w:id="1869171689"/>
            <w:permEnd w:id="999772613"/>
            <w:permEnd w:id="305874725"/>
            <w:permEnd w:id="322570186"/>
            <w:permEnd w:id="1381914187"/>
            <w:r w:rsidRPr="00502846">
              <w:rPr>
                <w:rFonts w:ascii="Calibri" w:eastAsia="Times New Roman" w:hAnsi="Calibri" w:cs="Calibri"/>
                <w:color w:val="000000"/>
                <w:sz w:val="18"/>
                <w:szCs w:val="18"/>
              </w:rPr>
              <w:t>Data Virtualization</w:t>
            </w:r>
          </w:p>
        </w:tc>
        <w:tc>
          <w:tcPr>
            <w:tcW w:w="630" w:type="dxa"/>
            <w:tcBorders>
              <w:top w:val="nil"/>
              <w:left w:val="nil"/>
              <w:bottom w:val="single" w:sz="4" w:space="0" w:color="auto"/>
              <w:right w:val="nil"/>
            </w:tcBorders>
            <w:shd w:val="clear" w:color="auto" w:fill="auto"/>
            <w:noWrap/>
            <w:vAlign w:val="center"/>
            <w:hideMark/>
          </w:tcPr>
          <w:p w14:paraId="4A53BB8F"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540" w:type="dxa"/>
            <w:tcBorders>
              <w:top w:val="nil"/>
              <w:left w:val="nil"/>
              <w:bottom w:val="single" w:sz="4" w:space="0" w:color="auto"/>
              <w:right w:val="nil"/>
            </w:tcBorders>
            <w:shd w:val="clear" w:color="auto" w:fill="auto"/>
            <w:noWrap/>
            <w:vAlign w:val="center"/>
            <w:hideMark/>
          </w:tcPr>
          <w:p w14:paraId="094F3598"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30" w:type="dxa"/>
            <w:tcBorders>
              <w:top w:val="nil"/>
              <w:left w:val="nil"/>
              <w:bottom w:val="nil"/>
              <w:right w:val="nil"/>
            </w:tcBorders>
            <w:shd w:val="clear" w:color="auto" w:fill="auto"/>
            <w:noWrap/>
            <w:vAlign w:val="bottom"/>
            <w:hideMark/>
          </w:tcPr>
          <w:p w14:paraId="3EC7B720" w14:textId="77777777" w:rsidR="00502846" w:rsidRPr="00502846" w:rsidRDefault="00502846" w:rsidP="00502846">
            <w:pPr>
              <w:spacing w:after="0" w:line="240" w:lineRule="auto"/>
              <w:rPr>
                <w:rFonts w:ascii="Calibri" w:eastAsia="Times New Roman" w:hAnsi="Calibri" w:cs="Calibri"/>
                <w:color w:val="000000"/>
                <w:sz w:val="18"/>
                <w:szCs w:val="18"/>
              </w:rPr>
            </w:pPr>
          </w:p>
        </w:tc>
        <w:tc>
          <w:tcPr>
            <w:tcW w:w="1099" w:type="dxa"/>
            <w:gridSpan w:val="2"/>
            <w:tcBorders>
              <w:top w:val="single" w:sz="4" w:space="0" w:color="auto"/>
              <w:left w:val="single" w:sz="4" w:space="0" w:color="auto"/>
              <w:bottom w:val="single" w:sz="4" w:space="0" w:color="auto"/>
              <w:right w:val="single" w:sz="4" w:space="0" w:color="000000"/>
            </w:tcBorders>
            <w:shd w:val="clear" w:color="000000" w:fill="E2EFDA"/>
            <w:vAlign w:val="center"/>
            <w:hideMark/>
          </w:tcPr>
          <w:p w14:paraId="0EC9153A"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Implement Denodo</w:t>
            </w:r>
          </w:p>
        </w:tc>
        <w:tc>
          <w:tcPr>
            <w:tcW w:w="2250" w:type="dxa"/>
            <w:gridSpan w:val="4"/>
            <w:tcBorders>
              <w:top w:val="single" w:sz="4" w:space="0" w:color="auto"/>
              <w:left w:val="nil"/>
              <w:bottom w:val="single" w:sz="4" w:space="0" w:color="auto"/>
              <w:right w:val="single" w:sz="4" w:space="0" w:color="000000"/>
            </w:tcBorders>
            <w:shd w:val="clear" w:color="000000" w:fill="D9E1F2"/>
            <w:noWrap/>
            <w:vAlign w:val="center"/>
            <w:hideMark/>
          </w:tcPr>
          <w:p w14:paraId="53401A4D"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Build Logical Data Warehouse</w:t>
            </w:r>
          </w:p>
        </w:tc>
        <w:tc>
          <w:tcPr>
            <w:tcW w:w="600" w:type="dxa"/>
            <w:tcBorders>
              <w:top w:val="nil"/>
              <w:left w:val="nil"/>
              <w:bottom w:val="single" w:sz="4" w:space="0" w:color="auto"/>
              <w:right w:val="nil"/>
            </w:tcBorders>
            <w:shd w:val="clear" w:color="auto" w:fill="auto"/>
            <w:noWrap/>
            <w:vAlign w:val="center"/>
            <w:hideMark/>
          </w:tcPr>
          <w:p w14:paraId="5D3DD9B5"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center"/>
            <w:hideMark/>
          </w:tcPr>
          <w:p w14:paraId="28D5D783"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center"/>
            <w:hideMark/>
          </w:tcPr>
          <w:p w14:paraId="2EB97F81"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14:paraId="1D5D3335"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14:paraId="1B824CB3"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14:paraId="70C53DB3"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single" w:sz="4" w:space="0" w:color="auto"/>
            </w:tcBorders>
            <w:shd w:val="clear" w:color="auto" w:fill="auto"/>
            <w:noWrap/>
            <w:vAlign w:val="bottom"/>
            <w:hideMark/>
          </w:tcPr>
          <w:p w14:paraId="59DCF197"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r>
      <w:tr w:rsidR="000507B0" w:rsidRPr="00502846" w14:paraId="265F76BE" w14:textId="77777777" w:rsidTr="000507B0">
        <w:trPr>
          <w:trHeight w:val="600"/>
        </w:trPr>
        <w:tc>
          <w:tcPr>
            <w:tcW w:w="1350" w:type="dxa"/>
            <w:tcBorders>
              <w:top w:val="nil"/>
              <w:left w:val="single" w:sz="8" w:space="0" w:color="auto"/>
              <w:bottom w:val="single" w:sz="4" w:space="0" w:color="auto"/>
              <w:right w:val="single" w:sz="4" w:space="0" w:color="auto"/>
            </w:tcBorders>
            <w:shd w:val="clear" w:color="auto" w:fill="auto"/>
            <w:vAlign w:val="center"/>
            <w:hideMark/>
          </w:tcPr>
          <w:p w14:paraId="36874998" w14:textId="77777777" w:rsidR="00502846" w:rsidRPr="00502846" w:rsidRDefault="00502846" w:rsidP="00502846">
            <w:pPr>
              <w:spacing w:after="0" w:line="240" w:lineRule="auto"/>
              <w:jc w:val="right"/>
              <w:rPr>
                <w:rFonts w:ascii="Calibri" w:eastAsia="Times New Roman" w:hAnsi="Calibri" w:cs="Calibri"/>
                <w:color w:val="000000"/>
                <w:sz w:val="18"/>
                <w:szCs w:val="18"/>
              </w:rPr>
            </w:pPr>
            <w:permStart w:id="594041755" w:ed="dpt@uillinois.edu" w:colFirst="0" w:colLast="0"/>
            <w:permStart w:id="1232406396" w:ed="dpt@uillinois.edu" w:colFirst="1" w:colLast="1"/>
            <w:permStart w:id="2002665378" w:ed="dpt@uillinois.edu" w:colFirst="2" w:colLast="2"/>
            <w:permStart w:id="1916280209" w:ed="dpt@uillinois.edu" w:colFirst="3" w:colLast="3"/>
            <w:permStart w:id="1284448830" w:ed="dpt@uillinois.edu" w:colFirst="4" w:colLast="4"/>
            <w:permStart w:id="1107580091" w:ed="dpt@uillinois.edu" w:colFirst="5" w:colLast="5"/>
            <w:permStart w:id="2127783895" w:ed="dpt@uillinois.edu" w:colFirst="6" w:colLast="6"/>
            <w:permStart w:id="62207522" w:ed="dpt@uillinois.edu" w:colFirst="7" w:colLast="7"/>
            <w:permStart w:id="1584625277" w:ed="dpt@uillinois.edu" w:colFirst="8" w:colLast="8"/>
            <w:permStart w:id="1422140470" w:ed="dpt@uillinois.edu" w:colFirst="9" w:colLast="9"/>
            <w:permStart w:id="1832070646" w:ed="dpt@uillinois.edu" w:colFirst="10" w:colLast="10"/>
            <w:permStart w:id="2080049602" w:ed="dpt@uillinois.edu" w:colFirst="11" w:colLast="11"/>
            <w:permStart w:id="1307317147" w:ed="dpt@uillinois.edu" w:colFirst="12" w:colLast="12"/>
            <w:permStart w:id="449644914" w:ed="dpt@uillinois.edu" w:colFirst="13" w:colLast="13"/>
            <w:permStart w:id="1710317706" w:ed="dpt@uillinois.edu" w:colFirst="14" w:colLast="14"/>
            <w:permStart w:id="1924410757" w:ed="dpt@uillinois.edu" w:colFirst="15" w:colLast="15"/>
            <w:permStart w:id="185681514" w:ed="mpollard@uillinois.edu" w:colFirst="0" w:colLast="0"/>
            <w:permStart w:id="1661151663" w:ed="mpollard@uillinois.edu" w:colFirst="1" w:colLast="1"/>
            <w:permStart w:id="1177237936" w:ed="mpollard@uillinois.edu" w:colFirst="2" w:colLast="2"/>
            <w:permStart w:id="1190408296" w:ed="mpollard@uillinois.edu" w:colFirst="3" w:colLast="3"/>
            <w:permStart w:id="856176060" w:ed="mpollard@uillinois.edu" w:colFirst="4" w:colLast="4"/>
            <w:permStart w:id="1494024437" w:ed="mpollard@uillinois.edu" w:colFirst="5" w:colLast="5"/>
            <w:permStart w:id="283378154" w:ed="mpollard@uillinois.edu" w:colFirst="6" w:colLast="6"/>
            <w:permStart w:id="1600465614" w:ed="mpollard@uillinois.edu" w:colFirst="7" w:colLast="7"/>
            <w:permStart w:id="1211655453" w:ed="mpollard@uillinois.edu" w:colFirst="8" w:colLast="8"/>
            <w:permStart w:id="1576555317" w:ed="mpollard@uillinois.edu" w:colFirst="9" w:colLast="9"/>
            <w:permStart w:id="1288980936" w:ed="mpollard@uillinois.edu" w:colFirst="10" w:colLast="10"/>
            <w:permStart w:id="2014846343" w:ed="mpollard@uillinois.edu" w:colFirst="11" w:colLast="11"/>
            <w:permStart w:id="863243879" w:ed="mpollard@uillinois.edu" w:colFirst="12" w:colLast="12"/>
            <w:permStart w:id="572529516" w:ed="mpollard@uillinois.edu" w:colFirst="13" w:colLast="13"/>
            <w:permStart w:id="2015317490" w:ed="mpollard@uillinois.edu" w:colFirst="14" w:colLast="14"/>
            <w:permStart w:id="407767941" w:ed="mpollard@uillinois.edu" w:colFirst="15" w:colLast="15"/>
            <w:permStart w:id="885345529" w:ed="rgetty@uillinois.edu" w:colFirst="0" w:colLast="0"/>
            <w:permStart w:id="1906522388" w:ed="rgetty@uillinois.edu" w:colFirst="1" w:colLast="1"/>
            <w:permStart w:id="603736102" w:ed="rgetty@uillinois.edu" w:colFirst="2" w:colLast="2"/>
            <w:permStart w:id="1913402470" w:ed="rgetty@uillinois.edu" w:colFirst="3" w:colLast="3"/>
            <w:permStart w:id="2096765295" w:ed="rgetty@uillinois.edu" w:colFirst="4" w:colLast="4"/>
            <w:permStart w:id="300829370" w:ed="rgetty@uillinois.edu" w:colFirst="5" w:colLast="5"/>
            <w:permStart w:id="2006847164" w:ed="rgetty@uillinois.edu" w:colFirst="6" w:colLast="6"/>
            <w:permStart w:id="364594734" w:ed="rgetty@uillinois.edu" w:colFirst="7" w:colLast="7"/>
            <w:permStart w:id="667379913" w:ed="rgetty@uillinois.edu" w:colFirst="8" w:colLast="8"/>
            <w:permStart w:id="512373847" w:ed="rgetty@uillinois.edu" w:colFirst="9" w:colLast="9"/>
            <w:permStart w:id="942619262" w:ed="rgetty@uillinois.edu" w:colFirst="10" w:colLast="10"/>
            <w:permStart w:id="2011633134" w:ed="rgetty@uillinois.edu" w:colFirst="11" w:colLast="11"/>
            <w:permStart w:id="1477777905" w:ed="rgetty@uillinois.edu" w:colFirst="12" w:colLast="12"/>
            <w:permStart w:id="192895465" w:ed="rgetty@uillinois.edu" w:colFirst="13" w:colLast="13"/>
            <w:permStart w:id="1539000460" w:ed="rgetty@uillinois.edu" w:colFirst="14" w:colLast="14"/>
            <w:permStart w:id="796877981" w:ed="rgetty@uillinois.edu" w:colFirst="15" w:colLast="15"/>
            <w:permEnd w:id="1000021645"/>
            <w:permEnd w:id="345140795"/>
            <w:permEnd w:id="613441326"/>
            <w:permEnd w:id="638213150"/>
            <w:permEnd w:id="1228804211"/>
            <w:permEnd w:id="323224766"/>
            <w:permEnd w:id="1372539987"/>
            <w:permEnd w:id="648033971"/>
            <w:permEnd w:id="1107390933"/>
            <w:permEnd w:id="1082284893"/>
            <w:permEnd w:id="748190462"/>
            <w:permEnd w:id="606696836"/>
            <w:permEnd w:id="1679193014"/>
            <w:permEnd w:id="2123458079"/>
            <w:permEnd w:id="932593298"/>
            <w:permEnd w:id="1458385638"/>
            <w:permEnd w:id="1120868504"/>
            <w:permEnd w:id="786247927"/>
            <w:permEnd w:id="345710473"/>
            <w:permEnd w:id="49036765"/>
            <w:permEnd w:id="463427586"/>
            <w:permEnd w:id="553410753"/>
            <w:permEnd w:id="855247960"/>
            <w:permEnd w:id="178998290"/>
            <w:permEnd w:id="738027664"/>
            <w:permEnd w:id="1294026047"/>
            <w:permEnd w:id="1018437011"/>
            <w:permEnd w:id="2121859241"/>
            <w:permEnd w:id="1206132382"/>
            <w:permEnd w:id="595937835"/>
            <w:permEnd w:id="737111288"/>
            <w:permEnd w:id="1455561254"/>
            <w:permEnd w:id="29043367"/>
            <w:permEnd w:id="1872959488"/>
            <w:permEnd w:id="223023822"/>
            <w:permEnd w:id="2080712919"/>
            <w:permEnd w:id="978593668"/>
            <w:permEnd w:id="1146057810"/>
            <w:permEnd w:id="782785539"/>
            <w:permEnd w:id="1895373030"/>
            <w:permEnd w:id="960839458"/>
            <w:permEnd w:id="506282655"/>
            <w:r w:rsidRPr="00502846">
              <w:rPr>
                <w:rFonts w:ascii="Calibri" w:eastAsia="Times New Roman" w:hAnsi="Calibri" w:cs="Calibri"/>
                <w:color w:val="000000"/>
                <w:sz w:val="18"/>
                <w:szCs w:val="18"/>
              </w:rPr>
              <w:t>Data Lakes</w:t>
            </w:r>
          </w:p>
        </w:tc>
        <w:tc>
          <w:tcPr>
            <w:tcW w:w="630" w:type="dxa"/>
            <w:tcBorders>
              <w:top w:val="nil"/>
              <w:left w:val="nil"/>
              <w:bottom w:val="single" w:sz="4" w:space="0" w:color="auto"/>
              <w:right w:val="nil"/>
            </w:tcBorders>
            <w:shd w:val="clear" w:color="auto" w:fill="auto"/>
            <w:noWrap/>
            <w:vAlign w:val="center"/>
            <w:hideMark/>
          </w:tcPr>
          <w:p w14:paraId="7F1F2DD9"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540" w:type="dxa"/>
            <w:tcBorders>
              <w:top w:val="nil"/>
              <w:left w:val="nil"/>
              <w:bottom w:val="single" w:sz="4" w:space="0" w:color="auto"/>
              <w:right w:val="nil"/>
            </w:tcBorders>
            <w:shd w:val="clear" w:color="auto" w:fill="auto"/>
            <w:noWrap/>
            <w:vAlign w:val="center"/>
            <w:hideMark/>
          </w:tcPr>
          <w:p w14:paraId="6A2ED1AB"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30" w:type="dxa"/>
            <w:tcBorders>
              <w:top w:val="single" w:sz="4" w:space="0" w:color="auto"/>
              <w:left w:val="nil"/>
              <w:bottom w:val="single" w:sz="4" w:space="0" w:color="auto"/>
              <w:right w:val="nil"/>
            </w:tcBorders>
            <w:shd w:val="clear" w:color="auto" w:fill="auto"/>
            <w:noWrap/>
            <w:vAlign w:val="center"/>
            <w:hideMark/>
          </w:tcPr>
          <w:p w14:paraId="212E866F"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30" w:type="dxa"/>
            <w:tcBorders>
              <w:top w:val="nil"/>
              <w:left w:val="nil"/>
              <w:bottom w:val="single" w:sz="4" w:space="0" w:color="auto"/>
              <w:right w:val="nil"/>
            </w:tcBorders>
            <w:shd w:val="clear" w:color="auto" w:fill="auto"/>
            <w:noWrap/>
            <w:vAlign w:val="center"/>
            <w:hideMark/>
          </w:tcPr>
          <w:p w14:paraId="10E806BA"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469" w:type="dxa"/>
            <w:tcBorders>
              <w:top w:val="nil"/>
              <w:left w:val="nil"/>
              <w:bottom w:val="single" w:sz="4" w:space="0" w:color="auto"/>
              <w:right w:val="nil"/>
            </w:tcBorders>
            <w:shd w:val="clear" w:color="auto" w:fill="auto"/>
            <w:noWrap/>
            <w:vAlign w:val="center"/>
            <w:hideMark/>
          </w:tcPr>
          <w:p w14:paraId="3056BC1A"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512" w:type="dxa"/>
            <w:tcBorders>
              <w:top w:val="nil"/>
              <w:left w:val="nil"/>
              <w:bottom w:val="single" w:sz="4" w:space="0" w:color="auto"/>
              <w:right w:val="nil"/>
            </w:tcBorders>
            <w:shd w:val="clear" w:color="auto" w:fill="auto"/>
            <w:noWrap/>
            <w:vAlign w:val="center"/>
            <w:hideMark/>
          </w:tcPr>
          <w:p w14:paraId="0A7B0392"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512" w:type="dxa"/>
            <w:tcBorders>
              <w:top w:val="nil"/>
              <w:left w:val="nil"/>
              <w:bottom w:val="nil"/>
              <w:right w:val="nil"/>
            </w:tcBorders>
            <w:shd w:val="clear" w:color="auto" w:fill="auto"/>
            <w:noWrap/>
            <w:vAlign w:val="bottom"/>
            <w:hideMark/>
          </w:tcPr>
          <w:p w14:paraId="2C44AE83" w14:textId="77777777" w:rsidR="00502846" w:rsidRPr="00502846" w:rsidRDefault="00502846" w:rsidP="00502846">
            <w:pPr>
              <w:spacing w:after="0" w:line="240" w:lineRule="auto"/>
              <w:rPr>
                <w:rFonts w:ascii="Calibri" w:eastAsia="Times New Roman" w:hAnsi="Calibri" w:cs="Calibri"/>
                <w:color w:val="000000"/>
                <w:sz w:val="18"/>
                <w:szCs w:val="18"/>
              </w:rPr>
            </w:pPr>
          </w:p>
        </w:tc>
        <w:tc>
          <w:tcPr>
            <w:tcW w:w="1826" w:type="dxa"/>
            <w:gridSpan w:val="3"/>
            <w:tcBorders>
              <w:top w:val="single" w:sz="4" w:space="0" w:color="auto"/>
              <w:left w:val="single" w:sz="4" w:space="0" w:color="auto"/>
              <w:bottom w:val="single" w:sz="4" w:space="0" w:color="auto"/>
              <w:right w:val="single" w:sz="4" w:space="0" w:color="000000"/>
            </w:tcBorders>
            <w:shd w:val="clear" w:color="000000" w:fill="E2EFDA"/>
            <w:noWrap/>
            <w:vAlign w:val="center"/>
            <w:hideMark/>
          </w:tcPr>
          <w:p w14:paraId="61E7B373"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Implement Data Lake</w:t>
            </w:r>
          </w:p>
        </w:tc>
        <w:tc>
          <w:tcPr>
            <w:tcW w:w="600" w:type="dxa"/>
            <w:tcBorders>
              <w:top w:val="nil"/>
              <w:left w:val="nil"/>
              <w:bottom w:val="single" w:sz="4" w:space="0" w:color="auto"/>
              <w:right w:val="nil"/>
            </w:tcBorders>
            <w:shd w:val="clear" w:color="auto" w:fill="auto"/>
            <w:noWrap/>
            <w:vAlign w:val="center"/>
            <w:hideMark/>
          </w:tcPr>
          <w:p w14:paraId="10DC3725"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center"/>
            <w:hideMark/>
          </w:tcPr>
          <w:p w14:paraId="6B3C3D49"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14:paraId="0108183A"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14:paraId="2E96228B"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14:paraId="50B7EE30"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00" w:type="dxa"/>
            <w:tcBorders>
              <w:top w:val="nil"/>
              <w:left w:val="nil"/>
              <w:bottom w:val="single" w:sz="4" w:space="0" w:color="auto"/>
              <w:right w:val="single" w:sz="4" w:space="0" w:color="auto"/>
            </w:tcBorders>
            <w:shd w:val="clear" w:color="auto" w:fill="auto"/>
            <w:noWrap/>
            <w:vAlign w:val="bottom"/>
            <w:hideMark/>
          </w:tcPr>
          <w:p w14:paraId="3B39758D"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r>
      <w:tr w:rsidR="000507B0" w:rsidRPr="00502846" w14:paraId="76D2AE09" w14:textId="77777777" w:rsidTr="000507B0">
        <w:trPr>
          <w:trHeight w:val="600"/>
        </w:trPr>
        <w:tc>
          <w:tcPr>
            <w:tcW w:w="1350" w:type="dxa"/>
            <w:tcBorders>
              <w:top w:val="nil"/>
              <w:left w:val="single" w:sz="8" w:space="0" w:color="auto"/>
              <w:bottom w:val="single" w:sz="8" w:space="0" w:color="auto"/>
              <w:right w:val="single" w:sz="4" w:space="0" w:color="auto"/>
            </w:tcBorders>
            <w:shd w:val="clear" w:color="auto" w:fill="auto"/>
            <w:vAlign w:val="center"/>
            <w:hideMark/>
          </w:tcPr>
          <w:p w14:paraId="375B2CAB" w14:textId="77777777" w:rsidR="00502846" w:rsidRPr="00502846" w:rsidRDefault="00502846" w:rsidP="00502846">
            <w:pPr>
              <w:spacing w:after="0" w:line="240" w:lineRule="auto"/>
              <w:jc w:val="right"/>
              <w:rPr>
                <w:rFonts w:ascii="Calibri" w:eastAsia="Times New Roman" w:hAnsi="Calibri" w:cs="Calibri"/>
                <w:color w:val="000000"/>
                <w:sz w:val="18"/>
                <w:szCs w:val="18"/>
              </w:rPr>
            </w:pPr>
            <w:permStart w:id="410401962" w:ed="dpt@uillinois.edu" w:colFirst="0" w:colLast="0"/>
            <w:permStart w:id="739257417" w:ed="dpt@uillinois.edu" w:colFirst="1" w:colLast="1"/>
            <w:permStart w:id="2051481941" w:ed="dpt@uillinois.edu" w:colFirst="2" w:colLast="2"/>
            <w:permStart w:id="642538062" w:ed="dpt@uillinois.edu" w:colFirst="3" w:colLast="3"/>
            <w:permStart w:id="451893584" w:ed="dpt@uillinois.edu" w:colFirst="4" w:colLast="4"/>
            <w:permStart w:id="1013779210" w:ed="dpt@uillinois.edu" w:colFirst="5" w:colLast="5"/>
            <w:permStart w:id="679109052" w:ed="dpt@uillinois.edu" w:colFirst="6" w:colLast="6"/>
            <w:permStart w:id="726733368" w:ed="dpt@uillinois.edu" w:colFirst="7" w:colLast="7"/>
            <w:permStart w:id="549744200" w:ed="dpt@uillinois.edu" w:colFirst="8" w:colLast="8"/>
            <w:permStart w:id="1604266162" w:ed="dpt@uillinois.edu" w:colFirst="9" w:colLast="9"/>
            <w:permStart w:id="997009351" w:ed="mpollard@uillinois.edu" w:colFirst="0" w:colLast="0"/>
            <w:permStart w:id="117641476" w:ed="mpollard@uillinois.edu" w:colFirst="1" w:colLast="1"/>
            <w:permStart w:id="267722680" w:ed="mpollard@uillinois.edu" w:colFirst="2" w:colLast="2"/>
            <w:permStart w:id="1537892957" w:ed="mpollard@uillinois.edu" w:colFirst="3" w:colLast="3"/>
            <w:permStart w:id="892880254" w:ed="mpollard@uillinois.edu" w:colFirst="4" w:colLast="4"/>
            <w:permStart w:id="1642032824" w:ed="mpollard@uillinois.edu" w:colFirst="5" w:colLast="5"/>
            <w:permStart w:id="907084093" w:ed="mpollard@uillinois.edu" w:colFirst="6" w:colLast="6"/>
            <w:permStart w:id="1464034105" w:ed="mpollard@uillinois.edu" w:colFirst="7" w:colLast="7"/>
            <w:permStart w:id="671244615" w:ed="mpollard@uillinois.edu" w:colFirst="8" w:colLast="8"/>
            <w:permStart w:id="1719500046" w:ed="mpollard@uillinois.edu" w:colFirst="9" w:colLast="9"/>
            <w:permStart w:id="580474275" w:ed="rgetty@uillinois.edu" w:colFirst="0" w:colLast="0"/>
            <w:permStart w:id="114820589" w:ed="rgetty@uillinois.edu" w:colFirst="1" w:colLast="1"/>
            <w:permStart w:id="808929302" w:ed="rgetty@uillinois.edu" w:colFirst="2" w:colLast="2"/>
            <w:permStart w:id="916679294" w:ed="rgetty@uillinois.edu" w:colFirst="3" w:colLast="3"/>
            <w:permStart w:id="105077268" w:ed="rgetty@uillinois.edu" w:colFirst="4" w:colLast="4"/>
            <w:permStart w:id="1323785750" w:ed="rgetty@uillinois.edu" w:colFirst="5" w:colLast="5"/>
            <w:permStart w:id="292046972" w:ed="rgetty@uillinois.edu" w:colFirst="6" w:colLast="6"/>
            <w:permStart w:id="820084378" w:ed="rgetty@uillinois.edu" w:colFirst="7" w:colLast="7"/>
            <w:permStart w:id="1250188402" w:ed="rgetty@uillinois.edu" w:colFirst="8" w:colLast="8"/>
            <w:permStart w:id="1357474197" w:ed="rgetty@uillinois.edu" w:colFirst="9" w:colLast="9"/>
            <w:permEnd w:id="594041755"/>
            <w:permEnd w:id="1232406396"/>
            <w:permEnd w:id="2002665378"/>
            <w:permEnd w:id="1916280209"/>
            <w:permEnd w:id="1284448830"/>
            <w:permEnd w:id="1107580091"/>
            <w:permEnd w:id="2127783895"/>
            <w:permEnd w:id="62207522"/>
            <w:permEnd w:id="1584625277"/>
            <w:permEnd w:id="1422140470"/>
            <w:permEnd w:id="1832070646"/>
            <w:permEnd w:id="2080049602"/>
            <w:permEnd w:id="1307317147"/>
            <w:permEnd w:id="449644914"/>
            <w:permEnd w:id="1710317706"/>
            <w:permEnd w:id="1924410757"/>
            <w:permEnd w:id="185681514"/>
            <w:permEnd w:id="1661151663"/>
            <w:permEnd w:id="1177237936"/>
            <w:permEnd w:id="1190408296"/>
            <w:permEnd w:id="856176060"/>
            <w:permEnd w:id="1494024437"/>
            <w:permEnd w:id="283378154"/>
            <w:permEnd w:id="1600465614"/>
            <w:permEnd w:id="1211655453"/>
            <w:permEnd w:id="1576555317"/>
            <w:permEnd w:id="1288980936"/>
            <w:permEnd w:id="2014846343"/>
            <w:permEnd w:id="863243879"/>
            <w:permEnd w:id="572529516"/>
            <w:permEnd w:id="2015317490"/>
            <w:permEnd w:id="407767941"/>
            <w:permEnd w:id="885345529"/>
            <w:permEnd w:id="1906522388"/>
            <w:permEnd w:id="603736102"/>
            <w:permEnd w:id="1913402470"/>
            <w:permEnd w:id="2096765295"/>
            <w:permEnd w:id="300829370"/>
            <w:permEnd w:id="2006847164"/>
            <w:permEnd w:id="364594734"/>
            <w:permEnd w:id="667379913"/>
            <w:permEnd w:id="512373847"/>
            <w:permEnd w:id="942619262"/>
            <w:permEnd w:id="2011633134"/>
            <w:permEnd w:id="1477777905"/>
            <w:permEnd w:id="192895465"/>
            <w:permEnd w:id="1539000460"/>
            <w:permEnd w:id="796877981"/>
            <w:r w:rsidRPr="00502846">
              <w:rPr>
                <w:rFonts w:ascii="Calibri" w:eastAsia="Times New Roman" w:hAnsi="Calibri" w:cs="Calibri"/>
                <w:color w:val="000000"/>
                <w:sz w:val="18"/>
                <w:szCs w:val="18"/>
              </w:rPr>
              <w:t>Data Movement</w:t>
            </w:r>
          </w:p>
        </w:tc>
        <w:tc>
          <w:tcPr>
            <w:tcW w:w="630" w:type="dxa"/>
            <w:tcBorders>
              <w:top w:val="nil"/>
              <w:left w:val="nil"/>
              <w:bottom w:val="single" w:sz="8" w:space="0" w:color="auto"/>
              <w:right w:val="nil"/>
            </w:tcBorders>
            <w:shd w:val="clear" w:color="auto" w:fill="auto"/>
            <w:noWrap/>
            <w:vAlign w:val="center"/>
            <w:hideMark/>
          </w:tcPr>
          <w:p w14:paraId="3FCD6733"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540" w:type="dxa"/>
            <w:tcBorders>
              <w:top w:val="nil"/>
              <w:left w:val="nil"/>
              <w:bottom w:val="single" w:sz="8" w:space="0" w:color="auto"/>
              <w:right w:val="nil"/>
            </w:tcBorders>
            <w:shd w:val="clear" w:color="auto" w:fill="auto"/>
            <w:noWrap/>
            <w:vAlign w:val="center"/>
            <w:hideMark/>
          </w:tcPr>
          <w:p w14:paraId="45FCE984"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30" w:type="dxa"/>
            <w:tcBorders>
              <w:top w:val="nil"/>
              <w:left w:val="nil"/>
              <w:bottom w:val="single" w:sz="8" w:space="0" w:color="auto"/>
              <w:right w:val="nil"/>
            </w:tcBorders>
            <w:shd w:val="clear" w:color="auto" w:fill="auto"/>
            <w:noWrap/>
            <w:vAlign w:val="center"/>
            <w:hideMark/>
          </w:tcPr>
          <w:p w14:paraId="12974C91"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630" w:type="dxa"/>
            <w:tcBorders>
              <w:top w:val="nil"/>
              <w:left w:val="nil"/>
              <w:bottom w:val="single" w:sz="8" w:space="0" w:color="auto"/>
              <w:right w:val="nil"/>
            </w:tcBorders>
            <w:shd w:val="clear" w:color="auto" w:fill="auto"/>
            <w:noWrap/>
            <w:vAlign w:val="center"/>
            <w:hideMark/>
          </w:tcPr>
          <w:p w14:paraId="51610176"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469" w:type="dxa"/>
            <w:tcBorders>
              <w:top w:val="nil"/>
              <w:left w:val="nil"/>
              <w:bottom w:val="single" w:sz="8" w:space="0" w:color="auto"/>
              <w:right w:val="nil"/>
            </w:tcBorders>
            <w:shd w:val="clear" w:color="auto" w:fill="auto"/>
            <w:noWrap/>
            <w:vAlign w:val="bottom"/>
            <w:hideMark/>
          </w:tcPr>
          <w:p w14:paraId="1181DAD8"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c>
          <w:tcPr>
            <w:tcW w:w="1024" w:type="dxa"/>
            <w:gridSpan w:val="2"/>
            <w:tcBorders>
              <w:top w:val="single" w:sz="4" w:space="0" w:color="auto"/>
              <w:left w:val="single" w:sz="4" w:space="0" w:color="auto"/>
              <w:bottom w:val="single" w:sz="8" w:space="0" w:color="auto"/>
              <w:right w:val="single" w:sz="4" w:space="0" w:color="000000"/>
            </w:tcBorders>
            <w:shd w:val="clear" w:color="000000" w:fill="E2EFDA"/>
            <w:vAlign w:val="center"/>
            <w:hideMark/>
          </w:tcPr>
          <w:p w14:paraId="3DB5552E"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Implement New Data Movement</w:t>
            </w:r>
          </w:p>
        </w:tc>
        <w:tc>
          <w:tcPr>
            <w:tcW w:w="4826" w:type="dxa"/>
            <w:gridSpan w:val="8"/>
            <w:tcBorders>
              <w:top w:val="single" w:sz="4" w:space="0" w:color="auto"/>
              <w:left w:val="nil"/>
              <w:bottom w:val="single" w:sz="8" w:space="0" w:color="auto"/>
              <w:right w:val="single" w:sz="4" w:space="0" w:color="000000"/>
            </w:tcBorders>
            <w:shd w:val="clear" w:color="000000" w:fill="D9E1F2"/>
            <w:noWrap/>
            <w:vAlign w:val="center"/>
            <w:hideMark/>
          </w:tcPr>
          <w:p w14:paraId="70918ED7" w14:textId="77777777" w:rsidR="00502846" w:rsidRPr="00502846" w:rsidRDefault="00502846" w:rsidP="00502846">
            <w:pPr>
              <w:spacing w:after="0" w:line="240" w:lineRule="auto"/>
              <w:jc w:val="center"/>
              <w:rPr>
                <w:rFonts w:ascii="Calibri" w:eastAsia="Times New Roman" w:hAnsi="Calibri" w:cs="Calibri"/>
                <w:color w:val="000000"/>
                <w:sz w:val="18"/>
                <w:szCs w:val="18"/>
              </w:rPr>
            </w:pPr>
            <w:r w:rsidRPr="00502846">
              <w:rPr>
                <w:rFonts w:ascii="Calibri" w:eastAsia="Times New Roman" w:hAnsi="Calibri" w:cs="Calibri"/>
                <w:color w:val="000000"/>
                <w:sz w:val="18"/>
                <w:szCs w:val="18"/>
              </w:rPr>
              <w:t>Migrate ETL Maps to new tool</w:t>
            </w:r>
          </w:p>
        </w:tc>
        <w:tc>
          <w:tcPr>
            <w:tcW w:w="600" w:type="dxa"/>
            <w:tcBorders>
              <w:top w:val="nil"/>
              <w:left w:val="nil"/>
              <w:bottom w:val="single" w:sz="8" w:space="0" w:color="auto"/>
              <w:right w:val="single" w:sz="4" w:space="0" w:color="auto"/>
            </w:tcBorders>
            <w:shd w:val="clear" w:color="auto" w:fill="auto"/>
            <w:noWrap/>
            <w:vAlign w:val="bottom"/>
            <w:hideMark/>
          </w:tcPr>
          <w:p w14:paraId="1B21B2BD" w14:textId="77777777" w:rsidR="00502846" w:rsidRPr="00502846" w:rsidRDefault="00502846" w:rsidP="00502846">
            <w:pPr>
              <w:spacing w:after="0" w:line="240" w:lineRule="auto"/>
              <w:rPr>
                <w:rFonts w:ascii="Calibri" w:eastAsia="Times New Roman" w:hAnsi="Calibri" w:cs="Calibri"/>
                <w:color w:val="000000"/>
                <w:sz w:val="18"/>
                <w:szCs w:val="18"/>
              </w:rPr>
            </w:pPr>
            <w:r w:rsidRPr="00502846">
              <w:rPr>
                <w:rFonts w:ascii="Calibri" w:eastAsia="Times New Roman" w:hAnsi="Calibri" w:cs="Calibri"/>
                <w:color w:val="000000"/>
                <w:sz w:val="18"/>
                <w:szCs w:val="18"/>
              </w:rPr>
              <w:t> </w:t>
            </w:r>
          </w:p>
        </w:tc>
      </w:tr>
    </w:tbl>
    <w:p w14:paraId="6ECC84B4" w14:textId="67DDEBF5" w:rsidR="00141082" w:rsidRDefault="00141082" w:rsidP="00141082">
      <w:pPr>
        <w:pStyle w:val="Heading3"/>
      </w:pPr>
      <w:bookmarkStart w:id="95" w:name="_Toc122526335"/>
      <w:permEnd w:id="410401962"/>
      <w:permEnd w:id="739257417"/>
      <w:permEnd w:id="2051481941"/>
      <w:permEnd w:id="642538062"/>
      <w:permEnd w:id="451893584"/>
      <w:permEnd w:id="1013779210"/>
      <w:permEnd w:id="679109052"/>
      <w:permEnd w:id="726733368"/>
      <w:permEnd w:id="549744200"/>
      <w:permEnd w:id="1604266162"/>
      <w:permEnd w:id="997009351"/>
      <w:permEnd w:id="117641476"/>
      <w:permEnd w:id="267722680"/>
      <w:permEnd w:id="1537892957"/>
      <w:permEnd w:id="892880254"/>
      <w:permEnd w:id="1642032824"/>
      <w:permEnd w:id="907084093"/>
      <w:permEnd w:id="1464034105"/>
      <w:permEnd w:id="671244615"/>
      <w:permEnd w:id="1719500046"/>
      <w:permEnd w:id="580474275"/>
      <w:permEnd w:id="114820589"/>
      <w:permEnd w:id="808929302"/>
      <w:permEnd w:id="916679294"/>
      <w:permEnd w:id="105077268"/>
      <w:permEnd w:id="1323785750"/>
      <w:permEnd w:id="292046972"/>
      <w:permEnd w:id="820084378"/>
      <w:permEnd w:id="1250188402"/>
      <w:permEnd w:id="1357474197"/>
      <w:r>
        <w:t>Project Phase 2 Timeline</w:t>
      </w:r>
      <w:bookmarkEnd w:id="95"/>
    </w:p>
    <w:tbl>
      <w:tblPr>
        <w:tblW w:w="8360" w:type="dxa"/>
        <w:tblInd w:w="-270" w:type="dxa"/>
        <w:tblLook w:val="04A0" w:firstRow="1" w:lastRow="0" w:firstColumn="1" w:lastColumn="0" w:noHBand="0" w:noVBand="1"/>
      </w:tblPr>
      <w:tblGrid>
        <w:gridCol w:w="1350"/>
        <w:gridCol w:w="429"/>
        <w:gridCol w:w="600"/>
        <w:gridCol w:w="600"/>
        <w:gridCol w:w="600"/>
        <w:gridCol w:w="600"/>
        <w:gridCol w:w="600"/>
        <w:gridCol w:w="600"/>
        <w:gridCol w:w="600"/>
        <w:gridCol w:w="600"/>
        <w:gridCol w:w="600"/>
        <w:gridCol w:w="600"/>
        <w:gridCol w:w="600"/>
      </w:tblGrid>
      <w:tr w:rsidR="0039608B" w:rsidRPr="0039608B" w14:paraId="61AF2F15" w14:textId="77777777" w:rsidTr="000507B0">
        <w:trPr>
          <w:trHeight w:val="300"/>
        </w:trPr>
        <w:tc>
          <w:tcPr>
            <w:tcW w:w="1350" w:type="dxa"/>
            <w:tcBorders>
              <w:top w:val="nil"/>
              <w:left w:val="nil"/>
              <w:bottom w:val="nil"/>
              <w:right w:val="single" w:sz="4" w:space="0" w:color="auto"/>
            </w:tcBorders>
            <w:shd w:val="clear" w:color="auto" w:fill="auto"/>
            <w:noWrap/>
            <w:vAlign w:val="bottom"/>
            <w:hideMark/>
          </w:tcPr>
          <w:p w14:paraId="1FA59590" w14:textId="77777777" w:rsidR="0039608B" w:rsidRPr="0039608B" w:rsidRDefault="0039608B" w:rsidP="0039608B">
            <w:pPr>
              <w:spacing w:after="0" w:line="240" w:lineRule="auto"/>
              <w:rPr>
                <w:rFonts w:ascii="Times New Roman" w:eastAsia="Times New Roman" w:hAnsi="Times New Roman" w:cs="Times New Roman"/>
                <w:sz w:val="24"/>
                <w:szCs w:val="24"/>
              </w:rPr>
            </w:pPr>
          </w:p>
        </w:tc>
        <w:tc>
          <w:tcPr>
            <w:tcW w:w="221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677767"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FY 2025</w:t>
            </w:r>
          </w:p>
        </w:tc>
        <w:tc>
          <w:tcPr>
            <w:tcW w:w="2400" w:type="dxa"/>
            <w:gridSpan w:val="4"/>
            <w:tcBorders>
              <w:top w:val="single" w:sz="4" w:space="0" w:color="auto"/>
              <w:left w:val="nil"/>
              <w:bottom w:val="single" w:sz="4" w:space="0" w:color="auto"/>
              <w:right w:val="single" w:sz="4" w:space="0" w:color="auto"/>
            </w:tcBorders>
            <w:shd w:val="clear" w:color="auto" w:fill="auto"/>
            <w:noWrap/>
            <w:vAlign w:val="bottom"/>
            <w:hideMark/>
          </w:tcPr>
          <w:p w14:paraId="525C65D6"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FY 2026</w:t>
            </w:r>
          </w:p>
        </w:tc>
        <w:tc>
          <w:tcPr>
            <w:tcW w:w="2400" w:type="dxa"/>
            <w:gridSpan w:val="4"/>
            <w:tcBorders>
              <w:top w:val="single" w:sz="4" w:space="0" w:color="auto"/>
              <w:left w:val="nil"/>
              <w:bottom w:val="single" w:sz="4" w:space="0" w:color="auto"/>
              <w:right w:val="single" w:sz="4" w:space="0" w:color="auto"/>
            </w:tcBorders>
            <w:shd w:val="clear" w:color="auto" w:fill="auto"/>
            <w:noWrap/>
            <w:vAlign w:val="bottom"/>
            <w:hideMark/>
          </w:tcPr>
          <w:p w14:paraId="3DBB9E28"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FY 2027</w:t>
            </w:r>
          </w:p>
        </w:tc>
      </w:tr>
      <w:tr w:rsidR="0039608B" w:rsidRPr="0039608B" w14:paraId="69BBE003" w14:textId="77777777" w:rsidTr="000507B0">
        <w:trPr>
          <w:trHeight w:val="315"/>
        </w:trPr>
        <w:tc>
          <w:tcPr>
            <w:tcW w:w="1350" w:type="dxa"/>
            <w:tcBorders>
              <w:top w:val="nil"/>
              <w:left w:val="nil"/>
              <w:bottom w:val="single" w:sz="8" w:space="0" w:color="auto"/>
              <w:right w:val="single" w:sz="4" w:space="0" w:color="auto"/>
            </w:tcBorders>
            <w:shd w:val="clear" w:color="auto" w:fill="auto"/>
            <w:noWrap/>
            <w:vAlign w:val="bottom"/>
            <w:hideMark/>
          </w:tcPr>
          <w:p w14:paraId="18AE2E92" w14:textId="77777777" w:rsidR="0039608B" w:rsidRPr="0039608B" w:rsidRDefault="0039608B" w:rsidP="0039608B">
            <w:pPr>
              <w:spacing w:after="0" w:line="240" w:lineRule="auto"/>
              <w:jc w:val="center"/>
              <w:rPr>
                <w:rFonts w:ascii="Calibri" w:eastAsia="Times New Roman" w:hAnsi="Calibri" w:cs="Calibri"/>
                <w:color w:val="000000"/>
                <w:sz w:val="18"/>
                <w:szCs w:val="18"/>
              </w:rPr>
            </w:pPr>
          </w:p>
        </w:tc>
        <w:tc>
          <w:tcPr>
            <w:tcW w:w="410" w:type="dxa"/>
            <w:tcBorders>
              <w:top w:val="nil"/>
              <w:left w:val="single" w:sz="4" w:space="0" w:color="auto"/>
              <w:bottom w:val="single" w:sz="8" w:space="0" w:color="auto"/>
              <w:right w:val="single" w:sz="4" w:space="0" w:color="auto"/>
            </w:tcBorders>
            <w:shd w:val="clear" w:color="auto" w:fill="auto"/>
            <w:noWrap/>
            <w:vAlign w:val="bottom"/>
            <w:hideMark/>
          </w:tcPr>
          <w:p w14:paraId="6D3D46C4"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Q1</w:t>
            </w:r>
          </w:p>
        </w:tc>
        <w:tc>
          <w:tcPr>
            <w:tcW w:w="600" w:type="dxa"/>
            <w:tcBorders>
              <w:top w:val="nil"/>
              <w:left w:val="nil"/>
              <w:bottom w:val="nil"/>
              <w:right w:val="single" w:sz="4" w:space="0" w:color="auto"/>
            </w:tcBorders>
            <w:shd w:val="clear" w:color="auto" w:fill="auto"/>
            <w:noWrap/>
            <w:vAlign w:val="bottom"/>
            <w:hideMark/>
          </w:tcPr>
          <w:p w14:paraId="62D0C217"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Q2</w:t>
            </w:r>
          </w:p>
        </w:tc>
        <w:tc>
          <w:tcPr>
            <w:tcW w:w="600" w:type="dxa"/>
            <w:tcBorders>
              <w:top w:val="nil"/>
              <w:left w:val="nil"/>
              <w:bottom w:val="nil"/>
              <w:right w:val="single" w:sz="4" w:space="0" w:color="auto"/>
            </w:tcBorders>
            <w:shd w:val="clear" w:color="auto" w:fill="auto"/>
            <w:noWrap/>
            <w:vAlign w:val="bottom"/>
            <w:hideMark/>
          </w:tcPr>
          <w:p w14:paraId="7DB2D3FA"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Q3</w:t>
            </w:r>
          </w:p>
        </w:tc>
        <w:tc>
          <w:tcPr>
            <w:tcW w:w="600" w:type="dxa"/>
            <w:tcBorders>
              <w:top w:val="nil"/>
              <w:left w:val="nil"/>
              <w:bottom w:val="nil"/>
              <w:right w:val="single" w:sz="4" w:space="0" w:color="auto"/>
            </w:tcBorders>
            <w:shd w:val="clear" w:color="auto" w:fill="auto"/>
            <w:noWrap/>
            <w:vAlign w:val="bottom"/>
            <w:hideMark/>
          </w:tcPr>
          <w:p w14:paraId="507B260A"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Q4</w:t>
            </w:r>
          </w:p>
        </w:tc>
        <w:tc>
          <w:tcPr>
            <w:tcW w:w="600" w:type="dxa"/>
            <w:tcBorders>
              <w:top w:val="nil"/>
              <w:left w:val="nil"/>
              <w:bottom w:val="nil"/>
              <w:right w:val="single" w:sz="4" w:space="0" w:color="auto"/>
            </w:tcBorders>
            <w:shd w:val="clear" w:color="auto" w:fill="auto"/>
            <w:noWrap/>
            <w:vAlign w:val="bottom"/>
            <w:hideMark/>
          </w:tcPr>
          <w:p w14:paraId="1F6F302A"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Q1</w:t>
            </w:r>
          </w:p>
        </w:tc>
        <w:tc>
          <w:tcPr>
            <w:tcW w:w="600" w:type="dxa"/>
            <w:tcBorders>
              <w:top w:val="nil"/>
              <w:left w:val="nil"/>
              <w:bottom w:val="nil"/>
              <w:right w:val="single" w:sz="4" w:space="0" w:color="auto"/>
            </w:tcBorders>
            <w:shd w:val="clear" w:color="auto" w:fill="auto"/>
            <w:noWrap/>
            <w:vAlign w:val="bottom"/>
            <w:hideMark/>
          </w:tcPr>
          <w:p w14:paraId="07978FA1"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Q2</w:t>
            </w:r>
          </w:p>
        </w:tc>
        <w:tc>
          <w:tcPr>
            <w:tcW w:w="600" w:type="dxa"/>
            <w:tcBorders>
              <w:top w:val="nil"/>
              <w:left w:val="nil"/>
              <w:bottom w:val="nil"/>
              <w:right w:val="single" w:sz="4" w:space="0" w:color="auto"/>
            </w:tcBorders>
            <w:shd w:val="clear" w:color="auto" w:fill="auto"/>
            <w:noWrap/>
            <w:vAlign w:val="bottom"/>
            <w:hideMark/>
          </w:tcPr>
          <w:p w14:paraId="5C6DDB31"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Q3</w:t>
            </w:r>
          </w:p>
        </w:tc>
        <w:tc>
          <w:tcPr>
            <w:tcW w:w="600" w:type="dxa"/>
            <w:tcBorders>
              <w:top w:val="nil"/>
              <w:left w:val="nil"/>
              <w:bottom w:val="nil"/>
              <w:right w:val="single" w:sz="4" w:space="0" w:color="auto"/>
            </w:tcBorders>
            <w:shd w:val="clear" w:color="auto" w:fill="auto"/>
            <w:noWrap/>
            <w:vAlign w:val="bottom"/>
            <w:hideMark/>
          </w:tcPr>
          <w:p w14:paraId="7D7EE07B"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Q4</w:t>
            </w:r>
          </w:p>
        </w:tc>
        <w:tc>
          <w:tcPr>
            <w:tcW w:w="600" w:type="dxa"/>
            <w:tcBorders>
              <w:top w:val="nil"/>
              <w:left w:val="nil"/>
              <w:bottom w:val="nil"/>
              <w:right w:val="single" w:sz="4" w:space="0" w:color="auto"/>
            </w:tcBorders>
            <w:shd w:val="clear" w:color="auto" w:fill="auto"/>
            <w:noWrap/>
            <w:vAlign w:val="bottom"/>
            <w:hideMark/>
          </w:tcPr>
          <w:p w14:paraId="0776CE4A"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Q1</w:t>
            </w:r>
          </w:p>
        </w:tc>
        <w:tc>
          <w:tcPr>
            <w:tcW w:w="600" w:type="dxa"/>
            <w:tcBorders>
              <w:top w:val="nil"/>
              <w:left w:val="nil"/>
              <w:bottom w:val="nil"/>
              <w:right w:val="single" w:sz="4" w:space="0" w:color="auto"/>
            </w:tcBorders>
            <w:shd w:val="clear" w:color="auto" w:fill="auto"/>
            <w:noWrap/>
            <w:vAlign w:val="bottom"/>
            <w:hideMark/>
          </w:tcPr>
          <w:p w14:paraId="73D4AD3E"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Q2</w:t>
            </w:r>
          </w:p>
        </w:tc>
        <w:tc>
          <w:tcPr>
            <w:tcW w:w="600" w:type="dxa"/>
            <w:tcBorders>
              <w:top w:val="nil"/>
              <w:left w:val="nil"/>
              <w:bottom w:val="nil"/>
              <w:right w:val="single" w:sz="4" w:space="0" w:color="auto"/>
            </w:tcBorders>
            <w:shd w:val="clear" w:color="auto" w:fill="auto"/>
            <w:noWrap/>
            <w:vAlign w:val="bottom"/>
            <w:hideMark/>
          </w:tcPr>
          <w:p w14:paraId="410724DA"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Q3</w:t>
            </w:r>
          </w:p>
        </w:tc>
        <w:tc>
          <w:tcPr>
            <w:tcW w:w="600" w:type="dxa"/>
            <w:tcBorders>
              <w:top w:val="nil"/>
              <w:left w:val="nil"/>
              <w:bottom w:val="nil"/>
              <w:right w:val="single" w:sz="4" w:space="0" w:color="auto"/>
            </w:tcBorders>
            <w:shd w:val="clear" w:color="auto" w:fill="auto"/>
            <w:noWrap/>
            <w:vAlign w:val="bottom"/>
            <w:hideMark/>
          </w:tcPr>
          <w:p w14:paraId="4A1D8674"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Q4</w:t>
            </w:r>
          </w:p>
        </w:tc>
      </w:tr>
      <w:tr w:rsidR="0039608B" w:rsidRPr="0039608B" w14:paraId="288DB57E" w14:textId="77777777" w:rsidTr="000507B0">
        <w:trPr>
          <w:trHeight w:val="645"/>
        </w:trPr>
        <w:tc>
          <w:tcPr>
            <w:tcW w:w="1350"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678DC50E" w14:textId="77777777" w:rsidR="0039608B" w:rsidRPr="0039608B" w:rsidRDefault="0039608B" w:rsidP="0039608B">
            <w:pPr>
              <w:spacing w:after="0" w:line="240" w:lineRule="auto"/>
              <w:jc w:val="right"/>
              <w:rPr>
                <w:rFonts w:ascii="Calibri" w:eastAsia="Times New Roman" w:hAnsi="Calibri" w:cs="Calibri"/>
                <w:color w:val="000000"/>
                <w:sz w:val="18"/>
                <w:szCs w:val="18"/>
              </w:rPr>
            </w:pPr>
            <w:r w:rsidRPr="0039608B">
              <w:rPr>
                <w:rFonts w:ascii="Calibri" w:eastAsia="Times New Roman" w:hAnsi="Calibri" w:cs="Calibri"/>
                <w:color w:val="000000"/>
                <w:sz w:val="18"/>
                <w:szCs w:val="18"/>
              </w:rPr>
              <w:t>Data Science</w:t>
            </w:r>
          </w:p>
        </w:tc>
        <w:tc>
          <w:tcPr>
            <w:tcW w:w="410" w:type="dxa"/>
            <w:tcBorders>
              <w:top w:val="single" w:sz="8" w:space="0" w:color="auto"/>
              <w:left w:val="nil"/>
              <w:bottom w:val="single" w:sz="4" w:space="0" w:color="auto"/>
              <w:right w:val="nil"/>
            </w:tcBorders>
            <w:shd w:val="clear" w:color="auto" w:fill="auto"/>
            <w:noWrap/>
            <w:vAlign w:val="bottom"/>
            <w:hideMark/>
          </w:tcPr>
          <w:p w14:paraId="44CD8E7D"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single" w:sz="8" w:space="0" w:color="auto"/>
              <w:left w:val="nil"/>
              <w:bottom w:val="nil"/>
              <w:right w:val="nil"/>
            </w:tcBorders>
            <w:shd w:val="clear" w:color="auto" w:fill="auto"/>
            <w:noWrap/>
            <w:vAlign w:val="bottom"/>
            <w:hideMark/>
          </w:tcPr>
          <w:p w14:paraId="1CE03A89"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1200" w:type="dxa"/>
            <w:gridSpan w:val="2"/>
            <w:tcBorders>
              <w:top w:val="single" w:sz="8" w:space="0" w:color="auto"/>
              <w:left w:val="single" w:sz="4" w:space="0" w:color="auto"/>
              <w:bottom w:val="single" w:sz="4" w:space="0" w:color="auto"/>
              <w:right w:val="single" w:sz="4" w:space="0" w:color="000000"/>
            </w:tcBorders>
            <w:shd w:val="clear" w:color="000000" w:fill="E2EFDA"/>
            <w:vAlign w:val="center"/>
            <w:hideMark/>
          </w:tcPr>
          <w:p w14:paraId="61326D8A"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Implement Data Science tool</w:t>
            </w:r>
          </w:p>
        </w:tc>
        <w:tc>
          <w:tcPr>
            <w:tcW w:w="600" w:type="dxa"/>
            <w:tcBorders>
              <w:top w:val="single" w:sz="8" w:space="0" w:color="auto"/>
              <w:left w:val="nil"/>
              <w:bottom w:val="single" w:sz="4" w:space="0" w:color="auto"/>
              <w:right w:val="nil"/>
            </w:tcBorders>
            <w:shd w:val="clear" w:color="auto" w:fill="auto"/>
            <w:noWrap/>
            <w:vAlign w:val="bottom"/>
            <w:hideMark/>
          </w:tcPr>
          <w:p w14:paraId="66A123D1"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nil"/>
            </w:tcBorders>
            <w:shd w:val="clear" w:color="auto" w:fill="auto"/>
            <w:noWrap/>
            <w:vAlign w:val="bottom"/>
            <w:hideMark/>
          </w:tcPr>
          <w:p w14:paraId="4EE7FD37"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nil"/>
            </w:tcBorders>
            <w:shd w:val="clear" w:color="auto" w:fill="auto"/>
            <w:noWrap/>
            <w:vAlign w:val="bottom"/>
            <w:hideMark/>
          </w:tcPr>
          <w:p w14:paraId="34E9FD39"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nil"/>
            </w:tcBorders>
            <w:shd w:val="clear" w:color="auto" w:fill="auto"/>
            <w:noWrap/>
            <w:vAlign w:val="bottom"/>
            <w:hideMark/>
          </w:tcPr>
          <w:p w14:paraId="0FA4502C"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nil"/>
            </w:tcBorders>
            <w:shd w:val="clear" w:color="auto" w:fill="auto"/>
            <w:noWrap/>
            <w:vAlign w:val="bottom"/>
            <w:hideMark/>
          </w:tcPr>
          <w:p w14:paraId="2DA46102"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nil"/>
            </w:tcBorders>
            <w:shd w:val="clear" w:color="auto" w:fill="auto"/>
            <w:noWrap/>
            <w:vAlign w:val="bottom"/>
            <w:hideMark/>
          </w:tcPr>
          <w:p w14:paraId="162A45F9"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nil"/>
            </w:tcBorders>
            <w:shd w:val="clear" w:color="auto" w:fill="auto"/>
            <w:noWrap/>
            <w:vAlign w:val="bottom"/>
            <w:hideMark/>
          </w:tcPr>
          <w:p w14:paraId="6ECB166E"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single" w:sz="8" w:space="0" w:color="auto"/>
              <w:left w:val="nil"/>
              <w:bottom w:val="single" w:sz="4" w:space="0" w:color="auto"/>
              <w:right w:val="single" w:sz="8" w:space="0" w:color="auto"/>
            </w:tcBorders>
            <w:shd w:val="clear" w:color="auto" w:fill="auto"/>
            <w:noWrap/>
            <w:vAlign w:val="bottom"/>
            <w:hideMark/>
          </w:tcPr>
          <w:p w14:paraId="002863EA"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r>
      <w:tr w:rsidR="0039608B" w:rsidRPr="0039608B" w14:paraId="6A029B3C" w14:textId="77777777" w:rsidTr="000507B0">
        <w:trPr>
          <w:trHeight w:val="645"/>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86011" w14:textId="77777777" w:rsidR="0039608B" w:rsidRPr="0039608B" w:rsidRDefault="0039608B" w:rsidP="0039608B">
            <w:pPr>
              <w:spacing w:after="0" w:line="240" w:lineRule="auto"/>
              <w:jc w:val="right"/>
              <w:rPr>
                <w:rFonts w:ascii="Calibri" w:eastAsia="Times New Roman" w:hAnsi="Calibri" w:cs="Calibri"/>
                <w:color w:val="000000"/>
                <w:sz w:val="18"/>
                <w:szCs w:val="18"/>
              </w:rPr>
            </w:pPr>
            <w:r w:rsidRPr="0039608B">
              <w:rPr>
                <w:rFonts w:ascii="Calibri" w:eastAsia="Times New Roman" w:hAnsi="Calibri" w:cs="Calibri"/>
                <w:color w:val="000000"/>
                <w:sz w:val="18"/>
                <w:szCs w:val="18"/>
              </w:rPr>
              <w:t>Data Warehouse</w:t>
            </w:r>
          </w:p>
        </w:tc>
        <w:tc>
          <w:tcPr>
            <w:tcW w:w="410" w:type="dxa"/>
            <w:tcBorders>
              <w:top w:val="nil"/>
              <w:left w:val="nil"/>
              <w:bottom w:val="single" w:sz="4" w:space="0" w:color="auto"/>
              <w:right w:val="nil"/>
            </w:tcBorders>
            <w:shd w:val="clear" w:color="auto" w:fill="auto"/>
            <w:noWrap/>
            <w:vAlign w:val="bottom"/>
            <w:hideMark/>
          </w:tcPr>
          <w:p w14:paraId="280A445E"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single" w:sz="4" w:space="0" w:color="auto"/>
              <w:left w:val="nil"/>
              <w:bottom w:val="single" w:sz="4" w:space="0" w:color="auto"/>
              <w:right w:val="nil"/>
            </w:tcBorders>
            <w:shd w:val="clear" w:color="auto" w:fill="auto"/>
            <w:noWrap/>
            <w:vAlign w:val="bottom"/>
            <w:hideMark/>
          </w:tcPr>
          <w:p w14:paraId="2CED9BF9"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14:paraId="3285606C"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4" w:space="0" w:color="auto"/>
              <w:right w:val="nil"/>
            </w:tcBorders>
            <w:shd w:val="clear" w:color="auto" w:fill="auto"/>
            <w:noWrap/>
            <w:vAlign w:val="bottom"/>
            <w:hideMark/>
          </w:tcPr>
          <w:p w14:paraId="41D0D538"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2400" w:type="dxa"/>
            <w:gridSpan w:val="4"/>
            <w:tcBorders>
              <w:top w:val="single" w:sz="4" w:space="0" w:color="auto"/>
              <w:left w:val="single" w:sz="4" w:space="0" w:color="auto"/>
              <w:bottom w:val="single" w:sz="4" w:space="0" w:color="auto"/>
              <w:right w:val="single" w:sz="4" w:space="0" w:color="000000"/>
            </w:tcBorders>
            <w:shd w:val="clear" w:color="000000" w:fill="E2EFDA"/>
            <w:noWrap/>
            <w:vAlign w:val="center"/>
            <w:hideMark/>
          </w:tcPr>
          <w:p w14:paraId="039091D9"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Implement Data Warehouse</w:t>
            </w:r>
          </w:p>
        </w:tc>
        <w:tc>
          <w:tcPr>
            <w:tcW w:w="2400" w:type="dxa"/>
            <w:gridSpan w:val="4"/>
            <w:tcBorders>
              <w:top w:val="single" w:sz="4" w:space="0" w:color="auto"/>
              <w:left w:val="nil"/>
              <w:bottom w:val="single" w:sz="4" w:space="0" w:color="auto"/>
              <w:right w:val="single" w:sz="8" w:space="0" w:color="000000"/>
            </w:tcBorders>
            <w:shd w:val="clear" w:color="000000" w:fill="D9E1F2"/>
            <w:vAlign w:val="center"/>
            <w:hideMark/>
          </w:tcPr>
          <w:p w14:paraId="5C37F6C4"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Conversion of Oracle Data Warehouse to new Data Warehouse</w:t>
            </w:r>
          </w:p>
        </w:tc>
      </w:tr>
      <w:tr w:rsidR="0039608B" w:rsidRPr="0039608B" w14:paraId="6CD9983D" w14:textId="77777777" w:rsidTr="000507B0">
        <w:trPr>
          <w:trHeight w:val="645"/>
        </w:trPr>
        <w:tc>
          <w:tcPr>
            <w:tcW w:w="1350" w:type="dxa"/>
            <w:tcBorders>
              <w:top w:val="single" w:sz="4" w:space="0" w:color="auto"/>
              <w:left w:val="single" w:sz="4" w:space="0" w:color="auto"/>
              <w:bottom w:val="single" w:sz="8" w:space="0" w:color="auto"/>
              <w:right w:val="single" w:sz="4" w:space="0" w:color="auto"/>
            </w:tcBorders>
            <w:shd w:val="clear" w:color="auto" w:fill="auto"/>
            <w:vAlign w:val="center"/>
            <w:hideMark/>
          </w:tcPr>
          <w:p w14:paraId="010A4B6E" w14:textId="77777777" w:rsidR="0039608B" w:rsidRPr="0039608B" w:rsidRDefault="0039608B" w:rsidP="0039608B">
            <w:pPr>
              <w:spacing w:after="0" w:line="240" w:lineRule="auto"/>
              <w:jc w:val="right"/>
              <w:rPr>
                <w:rFonts w:ascii="Calibri" w:eastAsia="Times New Roman" w:hAnsi="Calibri" w:cs="Calibri"/>
                <w:color w:val="000000"/>
                <w:sz w:val="18"/>
                <w:szCs w:val="18"/>
              </w:rPr>
            </w:pPr>
            <w:r w:rsidRPr="0039608B">
              <w:rPr>
                <w:rFonts w:ascii="Calibri" w:eastAsia="Times New Roman" w:hAnsi="Calibri" w:cs="Calibri"/>
                <w:color w:val="000000"/>
                <w:sz w:val="18"/>
                <w:szCs w:val="18"/>
              </w:rPr>
              <w:t>Data Visualization</w:t>
            </w:r>
          </w:p>
        </w:tc>
        <w:tc>
          <w:tcPr>
            <w:tcW w:w="410" w:type="dxa"/>
            <w:tcBorders>
              <w:top w:val="nil"/>
              <w:left w:val="nil"/>
              <w:bottom w:val="single" w:sz="8" w:space="0" w:color="auto"/>
              <w:right w:val="nil"/>
            </w:tcBorders>
            <w:shd w:val="clear" w:color="auto" w:fill="auto"/>
            <w:noWrap/>
            <w:vAlign w:val="bottom"/>
            <w:hideMark/>
          </w:tcPr>
          <w:p w14:paraId="02FC6D64"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8" w:space="0" w:color="auto"/>
              <w:right w:val="nil"/>
            </w:tcBorders>
            <w:shd w:val="clear" w:color="auto" w:fill="auto"/>
            <w:noWrap/>
            <w:vAlign w:val="bottom"/>
            <w:hideMark/>
          </w:tcPr>
          <w:p w14:paraId="28FD522C"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8" w:space="0" w:color="auto"/>
              <w:right w:val="nil"/>
            </w:tcBorders>
            <w:shd w:val="clear" w:color="auto" w:fill="auto"/>
            <w:noWrap/>
            <w:vAlign w:val="bottom"/>
            <w:hideMark/>
          </w:tcPr>
          <w:p w14:paraId="194633D8"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8" w:space="0" w:color="auto"/>
              <w:right w:val="nil"/>
            </w:tcBorders>
            <w:shd w:val="clear" w:color="auto" w:fill="auto"/>
            <w:noWrap/>
            <w:vAlign w:val="bottom"/>
            <w:hideMark/>
          </w:tcPr>
          <w:p w14:paraId="353FA618"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8" w:space="0" w:color="auto"/>
              <w:right w:val="nil"/>
            </w:tcBorders>
            <w:shd w:val="clear" w:color="auto" w:fill="auto"/>
            <w:noWrap/>
            <w:vAlign w:val="bottom"/>
            <w:hideMark/>
          </w:tcPr>
          <w:p w14:paraId="65D3C6E3"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8" w:space="0" w:color="auto"/>
              <w:right w:val="nil"/>
            </w:tcBorders>
            <w:shd w:val="clear" w:color="auto" w:fill="auto"/>
            <w:noWrap/>
            <w:vAlign w:val="bottom"/>
            <w:hideMark/>
          </w:tcPr>
          <w:p w14:paraId="0881E4B2"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8" w:space="0" w:color="auto"/>
              <w:right w:val="nil"/>
            </w:tcBorders>
            <w:shd w:val="clear" w:color="auto" w:fill="auto"/>
            <w:noWrap/>
            <w:vAlign w:val="bottom"/>
            <w:hideMark/>
          </w:tcPr>
          <w:p w14:paraId="7A2F43F2"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8" w:space="0" w:color="auto"/>
              <w:right w:val="nil"/>
            </w:tcBorders>
            <w:shd w:val="clear" w:color="auto" w:fill="auto"/>
            <w:noWrap/>
            <w:vAlign w:val="bottom"/>
            <w:hideMark/>
          </w:tcPr>
          <w:p w14:paraId="024E9F77"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1200" w:type="dxa"/>
            <w:gridSpan w:val="2"/>
            <w:tcBorders>
              <w:top w:val="single" w:sz="4" w:space="0" w:color="auto"/>
              <w:left w:val="single" w:sz="4" w:space="0" w:color="auto"/>
              <w:bottom w:val="single" w:sz="8" w:space="0" w:color="auto"/>
              <w:right w:val="single" w:sz="4" w:space="0" w:color="000000"/>
            </w:tcBorders>
            <w:shd w:val="clear" w:color="000000" w:fill="E2EFDA"/>
            <w:vAlign w:val="center"/>
            <w:hideMark/>
          </w:tcPr>
          <w:p w14:paraId="1D485826" w14:textId="77777777" w:rsidR="0039608B" w:rsidRPr="0039608B" w:rsidRDefault="0039608B" w:rsidP="0039608B">
            <w:pPr>
              <w:spacing w:after="0" w:line="240" w:lineRule="auto"/>
              <w:jc w:val="center"/>
              <w:rPr>
                <w:rFonts w:ascii="Calibri" w:eastAsia="Times New Roman" w:hAnsi="Calibri" w:cs="Calibri"/>
                <w:color w:val="000000"/>
                <w:sz w:val="18"/>
                <w:szCs w:val="18"/>
              </w:rPr>
            </w:pPr>
            <w:r w:rsidRPr="0039608B">
              <w:rPr>
                <w:rFonts w:ascii="Calibri" w:eastAsia="Times New Roman" w:hAnsi="Calibri" w:cs="Calibri"/>
                <w:color w:val="000000"/>
                <w:sz w:val="18"/>
                <w:szCs w:val="18"/>
              </w:rPr>
              <w:t>Implement Data Visualization</w:t>
            </w:r>
          </w:p>
        </w:tc>
        <w:tc>
          <w:tcPr>
            <w:tcW w:w="600" w:type="dxa"/>
            <w:tcBorders>
              <w:top w:val="nil"/>
              <w:left w:val="nil"/>
              <w:bottom w:val="single" w:sz="8" w:space="0" w:color="auto"/>
              <w:right w:val="nil"/>
            </w:tcBorders>
            <w:shd w:val="clear" w:color="auto" w:fill="auto"/>
            <w:noWrap/>
            <w:vAlign w:val="center"/>
            <w:hideMark/>
          </w:tcPr>
          <w:p w14:paraId="7B6A5AF5"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c>
          <w:tcPr>
            <w:tcW w:w="600" w:type="dxa"/>
            <w:tcBorders>
              <w:top w:val="nil"/>
              <w:left w:val="nil"/>
              <w:bottom w:val="single" w:sz="8" w:space="0" w:color="auto"/>
              <w:right w:val="single" w:sz="8" w:space="0" w:color="auto"/>
            </w:tcBorders>
            <w:shd w:val="clear" w:color="auto" w:fill="auto"/>
            <w:noWrap/>
            <w:vAlign w:val="center"/>
            <w:hideMark/>
          </w:tcPr>
          <w:p w14:paraId="3A305FD7" w14:textId="77777777" w:rsidR="0039608B" w:rsidRPr="0039608B" w:rsidRDefault="0039608B" w:rsidP="0039608B">
            <w:pPr>
              <w:spacing w:after="0" w:line="240" w:lineRule="auto"/>
              <w:rPr>
                <w:rFonts w:ascii="Calibri" w:eastAsia="Times New Roman" w:hAnsi="Calibri" w:cs="Calibri"/>
                <w:color w:val="000000"/>
                <w:sz w:val="18"/>
                <w:szCs w:val="18"/>
              </w:rPr>
            </w:pPr>
            <w:r w:rsidRPr="0039608B">
              <w:rPr>
                <w:rFonts w:ascii="Calibri" w:eastAsia="Times New Roman" w:hAnsi="Calibri" w:cs="Calibri"/>
                <w:color w:val="000000"/>
                <w:sz w:val="18"/>
                <w:szCs w:val="18"/>
              </w:rPr>
              <w:t> </w:t>
            </w:r>
          </w:p>
        </w:tc>
      </w:tr>
    </w:tbl>
    <w:p w14:paraId="15A34596" w14:textId="77777777" w:rsidR="00141082" w:rsidRDefault="00141082"/>
    <w:p w14:paraId="0B87BB04" w14:textId="1B149F4F" w:rsidR="004823A8" w:rsidRDefault="004823A8" w:rsidP="00843F92">
      <w:pPr>
        <w:pStyle w:val="Heading1"/>
      </w:pPr>
      <w:bookmarkStart w:id="96" w:name="_Appendix_X_1"/>
      <w:bookmarkStart w:id="97" w:name="_Toc122526336"/>
      <w:bookmarkEnd w:id="96"/>
      <w:r>
        <w:t xml:space="preserve">Appendix </w:t>
      </w:r>
      <w:r w:rsidR="00320D42">
        <w:t xml:space="preserve">1 </w:t>
      </w:r>
      <w:r>
        <w:t>– Project Stakeholders and Advisory Group</w:t>
      </w:r>
      <w:bookmarkEnd w:id="97"/>
    </w:p>
    <w:p w14:paraId="548C17E3" w14:textId="75D17573" w:rsidR="00843F92" w:rsidRDefault="00145DE5" w:rsidP="00145DE5">
      <w:pPr>
        <w:pStyle w:val="Heading2"/>
      </w:pPr>
      <w:bookmarkStart w:id="98" w:name="_Toc122526337"/>
      <w:r>
        <w:t>Project Advisory Group</w:t>
      </w:r>
      <w:bookmarkEnd w:id="98"/>
    </w:p>
    <w:tbl>
      <w:tblPr>
        <w:tblStyle w:val="TableGrid"/>
        <w:tblW w:w="0" w:type="auto"/>
        <w:tblLook w:val="04A0" w:firstRow="1" w:lastRow="0" w:firstColumn="1" w:lastColumn="0" w:noHBand="0" w:noVBand="1"/>
      </w:tblPr>
      <w:tblGrid>
        <w:gridCol w:w="3116"/>
        <w:gridCol w:w="3117"/>
        <w:gridCol w:w="3117"/>
      </w:tblGrid>
      <w:tr w:rsidR="00177444" w14:paraId="779D4108" w14:textId="77777777" w:rsidTr="00E95D3C">
        <w:tc>
          <w:tcPr>
            <w:tcW w:w="3116" w:type="dxa"/>
            <w:shd w:val="clear" w:color="auto" w:fill="D9E2F3" w:themeFill="accent1" w:themeFillTint="33"/>
          </w:tcPr>
          <w:p w14:paraId="4E8C3D74" w14:textId="281E0A20" w:rsidR="00177444" w:rsidRDefault="000C5AB2" w:rsidP="00E95D3C">
            <w:pPr>
              <w:jc w:val="center"/>
            </w:pPr>
            <w:bookmarkStart w:id="99" w:name="_Toc106194895"/>
            <w:r>
              <w:t>Advisory Group Member</w:t>
            </w:r>
          </w:p>
        </w:tc>
        <w:tc>
          <w:tcPr>
            <w:tcW w:w="3117" w:type="dxa"/>
            <w:shd w:val="clear" w:color="auto" w:fill="D9E2F3" w:themeFill="accent1" w:themeFillTint="33"/>
          </w:tcPr>
          <w:p w14:paraId="751E6248" w14:textId="6A1AA117" w:rsidR="00177444" w:rsidRDefault="000F0322" w:rsidP="00E95D3C">
            <w:pPr>
              <w:jc w:val="center"/>
            </w:pPr>
            <w:r>
              <w:t>A</w:t>
            </w:r>
            <w:r w:rsidR="0084724A">
              <w:t>ffiliation</w:t>
            </w:r>
          </w:p>
        </w:tc>
        <w:tc>
          <w:tcPr>
            <w:tcW w:w="3117" w:type="dxa"/>
            <w:shd w:val="clear" w:color="auto" w:fill="D9E2F3" w:themeFill="accent1" w:themeFillTint="33"/>
          </w:tcPr>
          <w:p w14:paraId="29AD4783" w14:textId="432A695F" w:rsidR="00177444" w:rsidRDefault="000C5AB2" w:rsidP="00E95D3C">
            <w:pPr>
              <w:jc w:val="center"/>
            </w:pPr>
            <w:r>
              <w:t>Unit</w:t>
            </w:r>
          </w:p>
        </w:tc>
      </w:tr>
      <w:tr w:rsidR="00177444" w14:paraId="632151B7" w14:textId="77777777" w:rsidTr="00177444">
        <w:tc>
          <w:tcPr>
            <w:tcW w:w="3116" w:type="dxa"/>
          </w:tcPr>
          <w:p w14:paraId="66D4C4F1" w14:textId="3AF8D9E9" w:rsidR="00177444" w:rsidRDefault="000E5C67" w:rsidP="00145DE5">
            <w:r>
              <w:t>Tanweer Alam</w:t>
            </w:r>
          </w:p>
        </w:tc>
        <w:tc>
          <w:tcPr>
            <w:tcW w:w="3117" w:type="dxa"/>
          </w:tcPr>
          <w:p w14:paraId="0B944744" w14:textId="1AAF1939" w:rsidR="00177444" w:rsidRDefault="000E5C67" w:rsidP="00145DE5">
            <w:r>
              <w:t>Foundation</w:t>
            </w:r>
          </w:p>
        </w:tc>
        <w:tc>
          <w:tcPr>
            <w:tcW w:w="3117" w:type="dxa"/>
          </w:tcPr>
          <w:p w14:paraId="527EBCE4" w14:textId="56F86424" w:rsidR="00177444" w:rsidRDefault="005172D7" w:rsidP="00145DE5">
            <w:r>
              <w:t>Foundation</w:t>
            </w:r>
          </w:p>
        </w:tc>
      </w:tr>
      <w:tr w:rsidR="00AF0F51" w14:paraId="124487D6" w14:textId="77777777" w:rsidTr="00177444">
        <w:tc>
          <w:tcPr>
            <w:tcW w:w="3116" w:type="dxa"/>
          </w:tcPr>
          <w:p w14:paraId="07958B3F" w14:textId="10E1A7B8" w:rsidR="00AF0F51" w:rsidRDefault="00AF0F51" w:rsidP="00145DE5">
            <w:r>
              <w:t>Sarah Bjelland</w:t>
            </w:r>
          </w:p>
        </w:tc>
        <w:tc>
          <w:tcPr>
            <w:tcW w:w="3117" w:type="dxa"/>
          </w:tcPr>
          <w:p w14:paraId="0F0BAA42" w14:textId="324E4A4F" w:rsidR="00AF0F51" w:rsidRDefault="00AF0F51" w:rsidP="00145DE5">
            <w:r>
              <w:t>Alumni Association</w:t>
            </w:r>
          </w:p>
        </w:tc>
        <w:tc>
          <w:tcPr>
            <w:tcW w:w="3117" w:type="dxa"/>
          </w:tcPr>
          <w:p w14:paraId="4D8F6C8F" w14:textId="16728BF4" w:rsidR="00AF0F51" w:rsidRDefault="005172D7" w:rsidP="00145DE5">
            <w:r>
              <w:t>Alumni Association</w:t>
            </w:r>
          </w:p>
        </w:tc>
      </w:tr>
      <w:tr w:rsidR="00C51EEC" w14:paraId="5D6A30CD" w14:textId="77777777" w:rsidTr="00177444">
        <w:tc>
          <w:tcPr>
            <w:tcW w:w="3116" w:type="dxa"/>
          </w:tcPr>
          <w:p w14:paraId="7E0B108D" w14:textId="770BADAE" w:rsidR="00C51EEC" w:rsidRDefault="00C51EEC" w:rsidP="00145DE5">
            <w:r>
              <w:t>Laura Dorman</w:t>
            </w:r>
          </w:p>
        </w:tc>
        <w:tc>
          <w:tcPr>
            <w:tcW w:w="3117" w:type="dxa"/>
          </w:tcPr>
          <w:p w14:paraId="0986FC12" w14:textId="46CB198D" w:rsidR="00C51EEC" w:rsidRDefault="00C51EEC" w:rsidP="00145DE5">
            <w:r>
              <w:t>Springfield</w:t>
            </w:r>
          </w:p>
        </w:tc>
        <w:tc>
          <w:tcPr>
            <w:tcW w:w="3117" w:type="dxa"/>
          </w:tcPr>
          <w:p w14:paraId="1A80E1FC" w14:textId="01F2A60D" w:rsidR="00C51EEC" w:rsidRDefault="00663E1F" w:rsidP="00145DE5">
            <w:r>
              <w:t>Institutional Research</w:t>
            </w:r>
          </w:p>
        </w:tc>
      </w:tr>
      <w:tr w:rsidR="00FC7113" w14:paraId="567B5517" w14:textId="77777777" w:rsidTr="00177444">
        <w:tc>
          <w:tcPr>
            <w:tcW w:w="3116" w:type="dxa"/>
          </w:tcPr>
          <w:p w14:paraId="4F84A94C" w14:textId="20E7B912" w:rsidR="00FC7113" w:rsidRDefault="00FC7113" w:rsidP="00145DE5">
            <w:r>
              <w:t>Amy Edwards</w:t>
            </w:r>
          </w:p>
        </w:tc>
        <w:tc>
          <w:tcPr>
            <w:tcW w:w="3117" w:type="dxa"/>
          </w:tcPr>
          <w:p w14:paraId="2F5FA8AB" w14:textId="2CEBD8B1" w:rsidR="00FC7113" w:rsidRDefault="00FC7113" w:rsidP="00145DE5">
            <w:r>
              <w:t>Urbana</w:t>
            </w:r>
          </w:p>
        </w:tc>
        <w:tc>
          <w:tcPr>
            <w:tcW w:w="3117" w:type="dxa"/>
          </w:tcPr>
          <w:p w14:paraId="03D67CB8" w14:textId="50485D5A" w:rsidR="00FC7113" w:rsidRDefault="00663E1F" w:rsidP="00145DE5">
            <w:r>
              <w:t>Institutional Research</w:t>
            </w:r>
          </w:p>
        </w:tc>
      </w:tr>
      <w:tr w:rsidR="00177444" w14:paraId="45A7BE78" w14:textId="77777777" w:rsidTr="00177444">
        <w:tc>
          <w:tcPr>
            <w:tcW w:w="3116" w:type="dxa"/>
          </w:tcPr>
          <w:p w14:paraId="1048BFFC" w14:textId="07164244" w:rsidR="00177444" w:rsidRDefault="000C5AB2" w:rsidP="00145DE5">
            <w:r>
              <w:t>Stephanie Estrada</w:t>
            </w:r>
          </w:p>
        </w:tc>
        <w:tc>
          <w:tcPr>
            <w:tcW w:w="3117" w:type="dxa"/>
          </w:tcPr>
          <w:p w14:paraId="51F9EC9B" w14:textId="2D28F16E" w:rsidR="00177444" w:rsidRDefault="00C51EEC" w:rsidP="00145DE5">
            <w:r>
              <w:t>Chicago</w:t>
            </w:r>
          </w:p>
        </w:tc>
        <w:tc>
          <w:tcPr>
            <w:tcW w:w="3117" w:type="dxa"/>
          </w:tcPr>
          <w:p w14:paraId="7BF6C9C6" w14:textId="292B9672" w:rsidR="00177444" w:rsidRDefault="00663E1F" w:rsidP="00145DE5">
            <w:r>
              <w:t>Institutional Research</w:t>
            </w:r>
          </w:p>
        </w:tc>
      </w:tr>
      <w:tr w:rsidR="00177444" w14:paraId="7AE2A956" w14:textId="77777777" w:rsidTr="00177444">
        <w:tc>
          <w:tcPr>
            <w:tcW w:w="3116" w:type="dxa"/>
          </w:tcPr>
          <w:p w14:paraId="4F42E014" w14:textId="3CEA0407" w:rsidR="00177444" w:rsidRDefault="004815AE" w:rsidP="00145DE5">
            <w:proofErr w:type="spellStart"/>
            <w:r>
              <w:t>Yanui</w:t>
            </w:r>
            <w:proofErr w:type="spellEnd"/>
            <w:r>
              <w:t xml:space="preserve"> Guo</w:t>
            </w:r>
          </w:p>
        </w:tc>
        <w:tc>
          <w:tcPr>
            <w:tcW w:w="3117" w:type="dxa"/>
          </w:tcPr>
          <w:p w14:paraId="539B3AFA" w14:textId="25AE3FDE" w:rsidR="00177444" w:rsidRDefault="004815AE" w:rsidP="00145DE5">
            <w:r>
              <w:t>Springfield</w:t>
            </w:r>
          </w:p>
        </w:tc>
        <w:tc>
          <w:tcPr>
            <w:tcW w:w="3117" w:type="dxa"/>
          </w:tcPr>
          <w:p w14:paraId="05326F40" w14:textId="77777777" w:rsidR="00177444" w:rsidRDefault="00177444" w:rsidP="00145DE5"/>
        </w:tc>
      </w:tr>
      <w:tr w:rsidR="004C0A3E" w14:paraId="1987855A" w14:textId="77777777" w:rsidTr="00177444">
        <w:tc>
          <w:tcPr>
            <w:tcW w:w="3116" w:type="dxa"/>
          </w:tcPr>
          <w:p w14:paraId="5BB73584" w14:textId="11CB99CB" w:rsidR="004C0A3E" w:rsidRDefault="004C0A3E" w:rsidP="00145DE5">
            <w:r>
              <w:t>Vern Huber</w:t>
            </w:r>
          </w:p>
        </w:tc>
        <w:tc>
          <w:tcPr>
            <w:tcW w:w="3117" w:type="dxa"/>
          </w:tcPr>
          <w:p w14:paraId="1E8CF48D" w14:textId="637CD15C" w:rsidR="004C0A3E" w:rsidRDefault="004C0A3E" w:rsidP="00145DE5">
            <w:r>
              <w:t>Springfield</w:t>
            </w:r>
          </w:p>
        </w:tc>
        <w:tc>
          <w:tcPr>
            <w:tcW w:w="3117" w:type="dxa"/>
          </w:tcPr>
          <w:p w14:paraId="208E98C5" w14:textId="4F051238" w:rsidR="004C0A3E" w:rsidRDefault="00663E1F" w:rsidP="00145DE5">
            <w:r>
              <w:t>Information Technology Solutions</w:t>
            </w:r>
          </w:p>
        </w:tc>
      </w:tr>
      <w:tr w:rsidR="00177444" w14:paraId="16B5B9A3" w14:textId="77777777" w:rsidTr="00177444">
        <w:tc>
          <w:tcPr>
            <w:tcW w:w="3116" w:type="dxa"/>
          </w:tcPr>
          <w:p w14:paraId="64874632" w14:textId="2428D3CF" w:rsidR="00177444" w:rsidRDefault="000E5C67" w:rsidP="00145DE5">
            <w:r>
              <w:t>Colleen Kehoe</w:t>
            </w:r>
          </w:p>
        </w:tc>
        <w:tc>
          <w:tcPr>
            <w:tcW w:w="3117" w:type="dxa"/>
          </w:tcPr>
          <w:p w14:paraId="349CD30B" w14:textId="7CBD29BC" w:rsidR="00177444" w:rsidRDefault="000E5C67" w:rsidP="00145DE5">
            <w:r>
              <w:t>Chicago</w:t>
            </w:r>
          </w:p>
        </w:tc>
        <w:tc>
          <w:tcPr>
            <w:tcW w:w="3117" w:type="dxa"/>
          </w:tcPr>
          <w:p w14:paraId="7F590F87" w14:textId="32B61BD6" w:rsidR="00177444" w:rsidRDefault="00E21F83" w:rsidP="00145DE5">
            <w:r>
              <w:t>Budget and Financial Analysis</w:t>
            </w:r>
          </w:p>
        </w:tc>
      </w:tr>
      <w:tr w:rsidR="004C0A3E" w14:paraId="0544843E" w14:textId="77777777" w:rsidTr="00177444">
        <w:tc>
          <w:tcPr>
            <w:tcW w:w="3116" w:type="dxa"/>
          </w:tcPr>
          <w:p w14:paraId="721E5436" w14:textId="622462D9" w:rsidR="004C0A3E" w:rsidRDefault="004C0A3E" w:rsidP="00145DE5">
            <w:r>
              <w:t>Renee Nagy</w:t>
            </w:r>
          </w:p>
        </w:tc>
        <w:tc>
          <w:tcPr>
            <w:tcW w:w="3117" w:type="dxa"/>
          </w:tcPr>
          <w:p w14:paraId="1091820C" w14:textId="07360D48" w:rsidR="004C0A3E" w:rsidRDefault="004C0A3E" w:rsidP="00145DE5">
            <w:r>
              <w:t>System Office</w:t>
            </w:r>
          </w:p>
        </w:tc>
        <w:tc>
          <w:tcPr>
            <w:tcW w:w="3117" w:type="dxa"/>
          </w:tcPr>
          <w:p w14:paraId="3936C586" w14:textId="6438CA45" w:rsidR="004C0A3E" w:rsidRDefault="00DD1E9E" w:rsidP="00145DE5">
            <w:r>
              <w:t>University Office of Planning and Budgeting</w:t>
            </w:r>
          </w:p>
        </w:tc>
      </w:tr>
      <w:tr w:rsidR="00177444" w14:paraId="147E48D5" w14:textId="77777777" w:rsidTr="00177444">
        <w:tc>
          <w:tcPr>
            <w:tcW w:w="3116" w:type="dxa"/>
          </w:tcPr>
          <w:p w14:paraId="2CFF65C8" w14:textId="5B70CD51" w:rsidR="00177444" w:rsidRDefault="000E5C67" w:rsidP="00145DE5">
            <w:r>
              <w:t>Radhika Reddy</w:t>
            </w:r>
          </w:p>
        </w:tc>
        <w:tc>
          <w:tcPr>
            <w:tcW w:w="3117" w:type="dxa"/>
          </w:tcPr>
          <w:p w14:paraId="5CF07183" w14:textId="5168D1D9" w:rsidR="00177444" w:rsidRDefault="000E5C67" w:rsidP="00145DE5">
            <w:r>
              <w:t>Chicago</w:t>
            </w:r>
          </w:p>
        </w:tc>
        <w:tc>
          <w:tcPr>
            <w:tcW w:w="3117" w:type="dxa"/>
          </w:tcPr>
          <w:p w14:paraId="0F3F8FDA" w14:textId="3A909F8F" w:rsidR="00DD1E9E" w:rsidRDefault="00DD1E9E" w:rsidP="00145DE5">
            <w:r>
              <w:t>Technology Solutions</w:t>
            </w:r>
          </w:p>
        </w:tc>
      </w:tr>
      <w:tr w:rsidR="004C0A3E" w14:paraId="789F7095" w14:textId="77777777" w:rsidTr="00177444">
        <w:tc>
          <w:tcPr>
            <w:tcW w:w="3116" w:type="dxa"/>
          </w:tcPr>
          <w:p w14:paraId="3AB22D11" w14:textId="362F5182" w:rsidR="004C0A3E" w:rsidRDefault="004C0A3E" w:rsidP="00145DE5">
            <w:r>
              <w:t>Michelle Rome</w:t>
            </w:r>
          </w:p>
        </w:tc>
        <w:tc>
          <w:tcPr>
            <w:tcW w:w="3117" w:type="dxa"/>
          </w:tcPr>
          <w:p w14:paraId="6077B19A" w14:textId="43D31566" w:rsidR="004C0A3E" w:rsidRDefault="004C0A3E" w:rsidP="00145DE5">
            <w:r>
              <w:t>Urbana</w:t>
            </w:r>
          </w:p>
        </w:tc>
        <w:tc>
          <w:tcPr>
            <w:tcW w:w="3117" w:type="dxa"/>
          </w:tcPr>
          <w:p w14:paraId="6AE54546" w14:textId="1119C861" w:rsidR="008371DE" w:rsidRDefault="008371DE" w:rsidP="00145DE5">
            <w:r>
              <w:t>ATLAS</w:t>
            </w:r>
          </w:p>
        </w:tc>
      </w:tr>
      <w:tr w:rsidR="004E57A6" w14:paraId="0059A6F8" w14:textId="77777777" w:rsidTr="00177444">
        <w:tc>
          <w:tcPr>
            <w:tcW w:w="3116" w:type="dxa"/>
          </w:tcPr>
          <w:p w14:paraId="0DA62BC2" w14:textId="20FEF73D" w:rsidR="004E57A6" w:rsidRDefault="004E57A6" w:rsidP="00145DE5">
            <w:r>
              <w:t>Ryan Thomas</w:t>
            </w:r>
          </w:p>
        </w:tc>
        <w:tc>
          <w:tcPr>
            <w:tcW w:w="3117" w:type="dxa"/>
          </w:tcPr>
          <w:p w14:paraId="3AE95B37" w14:textId="29301C6B" w:rsidR="004E57A6" w:rsidRDefault="004E57A6" w:rsidP="00145DE5">
            <w:r>
              <w:t>Urbana</w:t>
            </w:r>
          </w:p>
        </w:tc>
        <w:tc>
          <w:tcPr>
            <w:tcW w:w="3117" w:type="dxa"/>
          </w:tcPr>
          <w:p w14:paraId="255D1E21" w14:textId="1C4BD7D2" w:rsidR="004E57A6" w:rsidRDefault="008371DE" w:rsidP="00145DE5">
            <w:r>
              <w:t>Technology Services</w:t>
            </w:r>
          </w:p>
        </w:tc>
      </w:tr>
      <w:tr w:rsidR="004E57A6" w14:paraId="45D5DCC1" w14:textId="77777777" w:rsidTr="00177444">
        <w:tc>
          <w:tcPr>
            <w:tcW w:w="3116" w:type="dxa"/>
          </w:tcPr>
          <w:p w14:paraId="3AB18A29" w14:textId="659D780E" w:rsidR="004E57A6" w:rsidRDefault="004E57A6" w:rsidP="00145DE5">
            <w:r>
              <w:t>Thomas Skottene</w:t>
            </w:r>
            <w:r w:rsidR="000F7B2F">
              <w:t>/Kim Nystrom</w:t>
            </w:r>
          </w:p>
        </w:tc>
        <w:tc>
          <w:tcPr>
            <w:tcW w:w="3117" w:type="dxa"/>
          </w:tcPr>
          <w:p w14:paraId="480E2767" w14:textId="5B373DF2" w:rsidR="004E57A6" w:rsidRDefault="004E57A6" w:rsidP="00145DE5">
            <w:r>
              <w:t>Urbana</w:t>
            </w:r>
          </w:p>
        </w:tc>
        <w:tc>
          <w:tcPr>
            <w:tcW w:w="3117" w:type="dxa"/>
          </w:tcPr>
          <w:p w14:paraId="620A7275" w14:textId="606264A7" w:rsidR="004E57A6" w:rsidRDefault="008371DE" w:rsidP="00145DE5">
            <w:r>
              <w:t>Enrollment Management</w:t>
            </w:r>
          </w:p>
        </w:tc>
      </w:tr>
      <w:tr w:rsidR="00785557" w14:paraId="51903A34" w14:textId="77777777" w:rsidTr="00177444">
        <w:tc>
          <w:tcPr>
            <w:tcW w:w="3116" w:type="dxa"/>
          </w:tcPr>
          <w:p w14:paraId="70D79834" w14:textId="01EE21AD" w:rsidR="00785557" w:rsidRDefault="00785557" w:rsidP="00145DE5">
            <w:r>
              <w:t>Dimuthu Tilakaratne</w:t>
            </w:r>
          </w:p>
        </w:tc>
        <w:tc>
          <w:tcPr>
            <w:tcW w:w="3117" w:type="dxa"/>
          </w:tcPr>
          <w:p w14:paraId="19F6F2E9" w14:textId="00A769E1" w:rsidR="00785557" w:rsidRDefault="00785557" w:rsidP="00145DE5">
            <w:r>
              <w:t>System Office</w:t>
            </w:r>
          </w:p>
        </w:tc>
        <w:tc>
          <w:tcPr>
            <w:tcW w:w="3117" w:type="dxa"/>
          </w:tcPr>
          <w:p w14:paraId="31D19D67" w14:textId="24BF1CDB" w:rsidR="00785557" w:rsidRDefault="000F7B2F" w:rsidP="00145DE5">
            <w:r>
              <w:t>Administrative Information Technology Services</w:t>
            </w:r>
          </w:p>
        </w:tc>
      </w:tr>
      <w:tr w:rsidR="00AF0F51" w14:paraId="7AD5CBA6" w14:textId="77777777" w:rsidTr="00177444">
        <w:tc>
          <w:tcPr>
            <w:tcW w:w="3116" w:type="dxa"/>
          </w:tcPr>
          <w:p w14:paraId="2160958F" w14:textId="00CA2D90" w:rsidR="00AF0F51" w:rsidRDefault="00AF0F51" w:rsidP="00145DE5">
            <w:r>
              <w:t>Connie Zdenek</w:t>
            </w:r>
          </w:p>
        </w:tc>
        <w:tc>
          <w:tcPr>
            <w:tcW w:w="3117" w:type="dxa"/>
          </w:tcPr>
          <w:p w14:paraId="1156541C" w14:textId="02AB1100" w:rsidR="00AF0F51" w:rsidRDefault="00AF0F51" w:rsidP="00145DE5">
            <w:r>
              <w:t>Chicago</w:t>
            </w:r>
          </w:p>
        </w:tc>
        <w:tc>
          <w:tcPr>
            <w:tcW w:w="3117" w:type="dxa"/>
          </w:tcPr>
          <w:p w14:paraId="37E582C0" w14:textId="233D4238" w:rsidR="00AF0F51" w:rsidRDefault="0039079D" w:rsidP="00145DE5">
            <w:r>
              <w:t>Liberal Arts and Science</w:t>
            </w:r>
          </w:p>
        </w:tc>
      </w:tr>
      <w:tr w:rsidR="00FC7113" w14:paraId="181AC5C7" w14:textId="77777777" w:rsidTr="00177444">
        <w:tc>
          <w:tcPr>
            <w:tcW w:w="3116" w:type="dxa"/>
          </w:tcPr>
          <w:p w14:paraId="680931BF" w14:textId="18C15F14" w:rsidR="00FC7113" w:rsidRDefault="00FC7113" w:rsidP="00145DE5">
            <w:r>
              <w:t>Sarah Zehr</w:t>
            </w:r>
          </w:p>
        </w:tc>
        <w:tc>
          <w:tcPr>
            <w:tcW w:w="3117" w:type="dxa"/>
          </w:tcPr>
          <w:p w14:paraId="43C66D0A" w14:textId="20035506" w:rsidR="00FC7113" w:rsidRDefault="00FC7113" w:rsidP="00145DE5">
            <w:r>
              <w:t>System Office</w:t>
            </w:r>
          </w:p>
        </w:tc>
        <w:tc>
          <w:tcPr>
            <w:tcW w:w="3117" w:type="dxa"/>
          </w:tcPr>
          <w:p w14:paraId="2E51EDC1" w14:textId="392FA6A7" w:rsidR="00FC7113" w:rsidRDefault="00636F3A" w:rsidP="00145DE5">
            <w:r>
              <w:t>O</w:t>
            </w:r>
            <w:r w:rsidR="004216F2">
              <w:t>ffice of the Executive Vice President</w:t>
            </w:r>
            <w:r>
              <w:t xml:space="preserve"> </w:t>
            </w:r>
          </w:p>
        </w:tc>
      </w:tr>
      <w:tr w:rsidR="0038757F" w14:paraId="75051CAD" w14:textId="77777777" w:rsidTr="00177444">
        <w:tc>
          <w:tcPr>
            <w:tcW w:w="3116" w:type="dxa"/>
          </w:tcPr>
          <w:p w14:paraId="2CC69760" w14:textId="5338BA01" w:rsidR="0038757F" w:rsidRDefault="0038757F" w:rsidP="00145DE5">
            <w:r>
              <w:t>Ilir Zenku</w:t>
            </w:r>
          </w:p>
        </w:tc>
        <w:tc>
          <w:tcPr>
            <w:tcW w:w="3117" w:type="dxa"/>
          </w:tcPr>
          <w:p w14:paraId="59AA1384" w14:textId="392BB21E" w:rsidR="0038757F" w:rsidRDefault="0038757F" w:rsidP="00145DE5">
            <w:r>
              <w:t>Chicago</w:t>
            </w:r>
          </w:p>
        </w:tc>
        <w:tc>
          <w:tcPr>
            <w:tcW w:w="3117" w:type="dxa"/>
          </w:tcPr>
          <w:p w14:paraId="6CBBA064" w14:textId="7DBF2FE7" w:rsidR="0038757F" w:rsidRDefault="00561BDA" w:rsidP="00145DE5">
            <w:r>
              <w:t>Health Affairs</w:t>
            </w:r>
          </w:p>
        </w:tc>
      </w:tr>
    </w:tbl>
    <w:p w14:paraId="7AC3D2DA" w14:textId="77777777" w:rsidR="00A20113" w:rsidRDefault="00A20113" w:rsidP="00BB6F1B"/>
    <w:p w14:paraId="75D731F5" w14:textId="0BD80EFE" w:rsidR="00145DE5" w:rsidRPr="00145DE5" w:rsidRDefault="00145DE5" w:rsidP="005771C7">
      <w:pPr>
        <w:pStyle w:val="Heading2"/>
        <w:spacing w:before="120"/>
      </w:pPr>
      <w:bookmarkStart w:id="100" w:name="_Toc122526338"/>
      <w:r>
        <w:t>Project Stakeholder Group</w:t>
      </w:r>
      <w:bookmarkEnd w:id="100"/>
    </w:p>
    <w:p w14:paraId="2A9C6348" w14:textId="77777777" w:rsidR="00390745" w:rsidRDefault="00390745" w:rsidP="00681000">
      <w:pPr>
        <w:pStyle w:val="Heading3"/>
        <w:rPr>
          <w:sz w:val="22"/>
          <w:szCs w:val="22"/>
        </w:rPr>
        <w:sectPr w:rsidR="00390745" w:rsidSect="002F1310">
          <w:pgSz w:w="12240" w:h="15840"/>
          <w:pgMar w:top="1440" w:right="1440" w:bottom="1440" w:left="1440" w:header="720" w:footer="720" w:gutter="0"/>
          <w:pgNumType w:start="1"/>
          <w:cols w:space="720"/>
          <w:docGrid w:linePitch="360"/>
        </w:sectPr>
      </w:pPr>
    </w:p>
    <w:p w14:paraId="5BA47D9C" w14:textId="35AF7E5B" w:rsidR="009F381A" w:rsidRPr="005771C7" w:rsidRDefault="009F381A" w:rsidP="00390745">
      <w:pPr>
        <w:pStyle w:val="Heading3"/>
        <w:rPr>
          <w:sz w:val="22"/>
          <w:szCs w:val="22"/>
        </w:rPr>
      </w:pPr>
      <w:bookmarkStart w:id="101" w:name="_Toc122526339"/>
      <w:r w:rsidRPr="005771C7">
        <w:rPr>
          <w:sz w:val="22"/>
          <w:szCs w:val="22"/>
        </w:rPr>
        <w:t>Chicago</w:t>
      </w:r>
      <w:bookmarkEnd w:id="101"/>
    </w:p>
    <w:p w14:paraId="48B91BCF" w14:textId="6A1D0F7A" w:rsidR="00F71465" w:rsidRDefault="009F381A" w:rsidP="00F71465">
      <w:pPr>
        <w:spacing w:after="40" w:line="240" w:lineRule="auto"/>
        <w:ind w:left="360" w:hanging="360"/>
        <w:rPr>
          <w:b/>
          <w:bCs/>
          <w:szCs w:val="20"/>
        </w:rPr>
      </w:pPr>
      <w:r w:rsidRPr="00E903DC">
        <w:rPr>
          <w:b/>
          <w:szCs w:val="20"/>
        </w:rPr>
        <w:t>Coogan, Patrick</w:t>
      </w:r>
      <w:r w:rsidRPr="00E903DC">
        <w:rPr>
          <w:szCs w:val="20"/>
        </w:rPr>
        <w:t xml:space="preserve"> - Office of the Vice Chancellor for Innovation</w:t>
      </w:r>
    </w:p>
    <w:p w14:paraId="18F4B61C" w14:textId="77777777" w:rsidR="00A20113" w:rsidRDefault="009F381A" w:rsidP="00A20113">
      <w:pPr>
        <w:spacing w:after="40" w:line="240" w:lineRule="auto"/>
        <w:ind w:left="360" w:hanging="360"/>
        <w:rPr>
          <w:b/>
          <w:bCs/>
          <w:szCs w:val="20"/>
        </w:rPr>
      </w:pPr>
      <w:r w:rsidRPr="00E903DC">
        <w:rPr>
          <w:b/>
          <w:szCs w:val="20"/>
        </w:rPr>
        <w:t>Dang, Dean</w:t>
      </w:r>
      <w:r w:rsidRPr="00E903DC">
        <w:rPr>
          <w:szCs w:val="20"/>
        </w:rPr>
        <w:t xml:space="preserve"> - Technology Solutions</w:t>
      </w:r>
    </w:p>
    <w:p w14:paraId="44DAD741" w14:textId="198DDE24" w:rsidR="00A20113" w:rsidRDefault="009F381A" w:rsidP="00A20113">
      <w:pPr>
        <w:spacing w:after="40" w:line="240" w:lineRule="auto"/>
        <w:ind w:left="360" w:hanging="360"/>
        <w:rPr>
          <w:b/>
          <w:bCs/>
          <w:szCs w:val="20"/>
        </w:rPr>
      </w:pPr>
      <w:r w:rsidRPr="004009E7">
        <w:rPr>
          <w:b/>
          <w:szCs w:val="20"/>
        </w:rPr>
        <w:t>Estrada Stephanie</w:t>
      </w:r>
      <w:r w:rsidRPr="004009E7">
        <w:rPr>
          <w:szCs w:val="20"/>
        </w:rPr>
        <w:t xml:space="preserve"> - Office of Institutional Research</w:t>
      </w:r>
    </w:p>
    <w:p w14:paraId="74F98604" w14:textId="728FBCC1" w:rsidR="00A20113" w:rsidRDefault="009F381A" w:rsidP="00A20113">
      <w:pPr>
        <w:spacing w:after="40" w:line="240" w:lineRule="auto"/>
        <w:ind w:left="360" w:hanging="360"/>
        <w:rPr>
          <w:b/>
          <w:bCs/>
          <w:szCs w:val="20"/>
        </w:rPr>
      </w:pPr>
      <w:r w:rsidRPr="004009E7">
        <w:rPr>
          <w:b/>
          <w:szCs w:val="20"/>
        </w:rPr>
        <w:t>Fuiten, Matthew</w:t>
      </w:r>
      <w:r w:rsidRPr="004009E7">
        <w:rPr>
          <w:szCs w:val="20"/>
        </w:rPr>
        <w:t xml:space="preserve"> - Division of Specialized Care for Children</w:t>
      </w:r>
    </w:p>
    <w:p w14:paraId="43D4FF8E" w14:textId="0F49225D" w:rsidR="00A20113" w:rsidRDefault="009F381A" w:rsidP="00A20113">
      <w:pPr>
        <w:spacing w:after="40" w:line="240" w:lineRule="auto"/>
        <w:ind w:left="360" w:hanging="360"/>
        <w:rPr>
          <w:b/>
          <w:bCs/>
          <w:szCs w:val="20"/>
        </w:rPr>
      </w:pPr>
      <w:r w:rsidRPr="004009E7">
        <w:rPr>
          <w:b/>
          <w:szCs w:val="20"/>
        </w:rPr>
        <w:t>Ghadeer, Amira</w:t>
      </w:r>
      <w:r w:rsidRPr="004009E7">
        <w:rPr>
          <w:szCs w:val="20"/>
        </w:rPr>
        <w:t xml:space="preserve"> - Human Resources at UIC</w:t>
      </w:r>
    </w:p>
    <w:p w14:paraId="08EA21DC" w14:textId="03B81325" w:rsidR="00A20113" w:rsidRDefault="009F381A" w:rsidP="00A20113">
      <w:pPr>
        <w:spacing w:after="40" w:line="240" w:lineRule="auto"/>
        <w:ind w:left="360" w:hanging="360"/>
        <w:rPr>
          <w:b/>
          <w:bCs/>
          <w:szCs w:val="20"/>
        </w:rPr>
      </w:pPr>
      <w:r w:rsidRPr="004009E7">
        <w:rPr>
          <w:b/>
          <w:szCs w:val="20"/>
        </w:rPr>
        <w:t>Hayward, Bill</w:t>
      </w:r>
      <w:r w:rsidRPr="004009E7">
        <w:rPr>
          <w:szCs w:val="20"/>
        </w:rPr>
        <w:t xml:space="preserve"> - Office of Institutional Research</w:t>
      </w:r>
    </w:p>
    <w:p w14:paraId="4C3FA54E" w14:textId="47C31F40" w:rsidR="00A20113" w:rsidRDefault="009F381A" w:rsidP="00A20113">
      <w:pPr>
        <w:spacing w:after="40" w:line="240" w:lineRule="auto"/>
        <w:ind w:left="360" w:hanging="360"/>
        <w:rPr>
          <w:b/>
          <w:bCs/>
          <w:szCs w:val="20"/>
        </w:rPr>
      </w:pPr>
      <w:r w:rsidRPr="004009E7">
        <w:rPr>
          <w:b/>
          <w:szCs w:val="20"/>
        </w:rPr>
        <w:t>Johnson, Akin</w:t>
      </w:r>
      <w:r w:rsidRPr="004009E7">
        <w:rPr>
          <w:szCs w:val="20"/>
        </w:rPr>
        <w:t xml:space="preserve"> - College of Medicine, Administration</w:t>
      </w:r>
    </w:p>
    <w:p w14:paraId="6AC05489" w14:textId="2392A58E" w:rsidR="00A20113" w:rsidRDefault="009F381A" w:rsidP="00A20113">
      <w:pPr>
        <w:spacing w:after="40" w:line="240" w:lineRule="auto"/>
        <w:ind w:left="360" w:hanging="360"/>
        <w:rPr>
          <w:b/>
          <w:bCs/>
          <w:szCs w:val="20"/>
        </w:rPr>
      </w:pPr>
      <w:r w:rsidRPr="004009E7">
        <w:rPr>
          <w:b/>
          <w:szCs w:val="20"/>
        </w:rPr>
        <w:t>Kane, Nick</w:t>
      </w:r>
      <w:r w:rsidRPr="004009E7">
        <w:rPr>
          <w:szCs w:val="20"/>
        </w:rPr>
        <w:t xml:space="preserve"> – College of Medicine</w:t>
      </w:r>
    </w:p>
    <w:p w14:paraId="516BFD79" w14:textId="60EF71B8" w:rsidR="00A20113" w:rsidRDefault="009F381A" w:rsidP="00A20113">
      <w:pPr>
        <w:spacing w:after="40" w:line="240" w:lineRule="auto"/>
        <w:ind w:left="360" w:hanging="360"/>
        <w:rPr>
          <w:b/>
          <w:bCs/>
          <w:szCs w:val="20"/>
        </w:rPr>
      </w:pPr>
      <w:r w:rsidRPr="00BC46B9">
        <w:rPr>
          <w:b/>
          <w:szCs w:val="20"/>
        </w:rPr>
        <w:t>Kehoe, Colleen</w:t>
      </w:r>
      <w:r w:rsidRPr="00BC46B9">
        <w:rPr>
          <w:szCs w:val="20"/>
        </w:rPr>
        <w:t xml:space="preserve"> - Budget and Financial Analysis</w:t>
      </w:r>
    </w:p>
    <w:p w14:paraId="740975D7" w14:textId="7995CBF4" w:rsidR="00A20113" w:rsidRDefault="009F381A" w:rsidP="00A20113">
      <w:pPr>
        <w:spacing w:after="40" w:line="240" w:lineRule="auto"/>
        <w:ind w:left="360" w:hanging="360"/>
        <w:rPr>
          <w:b/>
          <w:bCs/>
          <w:szCs w:val="20"/>
        </w:rPr>
      </w:pPr>
      <w:r w:rsidRPr="00BC46B9">
        <w:rPr>
          <w:b/>
          <w:szCs w:val="20"/>
        </w:rPr>
        <w:t>Lafarge, Virginia</w:t>
      </w:r>
      <w:r w:rsidRPr="00BC46B9">
        <w:rPr>
          <w:szCs w:val="20"/>
        </w:rPr>
        <w:t> - Budget and Financial Analysis</w:t>
      </w:r>
    </w:p>
    <w:p w14:paraId="4A37AAEF" w14:textId="02BE3758" w:rsidR="00A20113" w:rsidRDefault="009F381A" w:rsidP="00A20113">
      <w:pPr>
        <w:spacing w:after="40" w:line="240" w:lineRule="auto"/>
        <w:ind w:left="360" w:hanging="360"/>
        <w:rPr>
          <w:b/>
          <w:bCs/>
          <w:szCs w:val="20"/>
        </w:rPr>
      </w:pPr>
      <w:r w:rsidRPr="00BC46B9">
        <w:rPr>
          <w:b/>
          <w:szCs w:val="20"/>
        </w:rPr>
        <w:t>Nichols, Andrew</w:t>
      </w:r>
      <w:r w:rsidRPr="00BC46B9">
        <w:rPr>
          <w:szCs w:val="20"/>
        </w:rPr>
        <w:t xml:space="preserve"> - Division of Specialized Care for Children</w:t>
      </w:r>
    </w:p>
    <w:p w14:paraId="31E92584" w14:textId="565DED6E" w:rsidR="00A20113" w:rsidRDefault="009F381A" w:rsidP="00A20113">
      <w:pPr>
        <w:spacing w:after="40" w:line="240" w:lineRule="auto"/>
        <w:ind w:left="360" w:hanging="360"/>
        <w:rPr>
          <w:b/>
          <w:bCs/>
          <w:szCs w:val="20"/>
        </w:rPr>
      </w:pPr>
      <w:r w:rsidRPr="00BC46B9">
        <w:rPr>
          <w:b/>
          <w:szCs w:val="20"/>
        </w:rPr>
        <w:t>Maslanka, Jason</w:t>
      </w:r>
      <w:r w:rsidRPr="00BC46B9">
        <w:rPr>
          <w:szCs w:val="20"/>
        </w:rPr>
        <w:t xml:space="preserve"> - Technology Solutions</w:t>
      </w:r>
    </w:p>
    <w:p w14:paraId="5B8084E1" w14:textId="6C6A7338" w:rsidR="00A20113" w:rsidRDefault="009F381A" w:rsidP="00A20113">
      <w:pPr>
        <w:spacing w:after="40" w:line="240" w:lineRule="auto"/>
        <w:ind w:left="360" w:hanging="360"/>
        <w:rPr>
          <w:b/>
          <w:bCs/>
          <w:szCs w:val="20"/>
        </w:rPr>
      </w:pPr>
      <w:r w:rsidRPr="00BC46B9">
        <w:rPr>
          <w:b/>
          <w:szCs w:val="20"/>
        </w:rPr>
        <w:t>Moss, Michael</w:t>
      </w:r>
      <w:r w:rsidRPr="00BC46B9">
        <w:rPr>
          <w:szCs w:val="20"/>
        </w:rPr>
        <w:t xml:space="preserve"> - Budget and Financial Analysis</w:t>
      </w:r>
    </w:p>
    <w:p w14:paraId="220FB59F" w14:textId="77777777" w:rsidR="00B42025" w:rsidRDefault="009F381A" w:rsidP="00A20113">
      <w:pPr>
        <w:spacing w:after="40" w:line="240" w:lineRule="auto"/>
        <w:ind w:left="360" w:hanging="360"/>
        <w:rPr>
          <w:szCs w:val="20"/>
        </w:rPr>
      </w:pPr>
      <w:r w:rsidRPr="00BC46B9">
        <w:rPr>
          <w:b/>
          <w:szCs w:val="20"/>
        </w:rPr>
        <w:t>Muench, Jim</w:t>
      </w:r>
      <w:r w:rsidRPr="00BC46B9">
        <w:rPr>
          <w:szCs w:val="20"/>
        </w:rPr>
        <w:t xml:space="preserve"> - College of Engineering</w:t>
      </w:r>
    </w:p>
    <w:p w14:paraId="45415AC4" w14:textId="404689A9" w:rsidR="00A20113" w:rsidRDefault="00B42025" w:rsidP="00A20113">
      <w:pPr>
        <w:spacing w:after="40" w:line="240" w:lineRule="auto"/>
        <w:ind w:left="360" w:hanging="360"/>
        <w:rPr>
          <w:b/>
          <w:bCs/>
          <w:szCs w:val="20"/>
        </w:rPr>
      </w:pPr>
      <w:r>
        <w:rPr>
          <w:b/>
          <w:szCs w:val="20"/>
        </w:rPr>
        <w:t>P</w:t>
      </w:r>
      <w:r w:rsidR="009F381A" w:rsidRPr="00BC46B9">
        <w:rPr>
          <w:b/>
          <w:szCs w:val="20"/>
        </w:rPr>
        <w:t>arekh, Lina</w:t>
      </w:r>
      <w:r w:rsidR="009F381A" w:rsidRPr="00BC46B9">
        <w:rPr>
          <w:szCs w:val="20"/>
        </w:rPr>
        <w:t> - John Marshall Law School</w:t>
      </w:r>
    </w:p>
    <w:p w14:paraId="476F8DCA" w14:textId="2C8B675C" w:rsidR="00A20113" w:rsidRDefault="009F381A" w:rsidP="00A20113">
      <w:pPr>
        <w:spacing w:after="40" w:line="240" w:lineRule="auto"/>
        <w:ind w:left="360" w:hanging="360"/>
        <w:rPr>
          <w:b/>
          <w:bCs/>
          <w:szCs w:val="20"/>
        </w:rPr>
      </w:pPr>
      <w:r w:rsidRPr="001F2350">
        <w:rPr>
          <w:b/>
          <w:szCs w:val="20"/>
        </w:rPr>
        <w:t>Patangay, Vishakha</w:t>
      </w:r>
      <w:r w:rsidRPr="001F2350">
        <w:rPr>
          <w:szCs w:val="20"/>
        </w:rPr>
        <w:t xml:space="preserve"> - Student Affairs Technology</w:t>
      </w:r>
    </w:p>
    <w:p w14:paraId="7DB00D6C" w14:textId="70BAC6C3" w:rsidR="00A20113" w:rsidRDefault="009F381A" w:rsidP="00A20113">
      <w:pPr>
        <w:spacing w:after="40" w:line="240" w:lineRule="auto"/>
        <w:ind w:left="360" w:hanging="360"/>
        <w:rPr>
          <w:b/>
          <w:bCs/>
          <w:szCs w:val="20"/>
        </w:rPr>
      </w:pPr>
      <w:r w:rsidRPr="001F2350">
        <w:rPr>
          <w:b/>
          <w:szCs w:val="20"/>
        </w:rPr>
        <w:t>Patel, Bhavin</w:t>
      </w:r>
      <w:r w:rsidRPr="001F2350">
        <w:rPr>
          <w:szCs w:val="20"/>
        </w:rPr>
        <w:t xml:space="preserve"> - Office of the Vice Chancellor for Research</w:t>
      </w:r>
    </w:p>
    <w:p w14:paraId="2DEE46D6" w14:textId="48681549" w:rsidR="00A20113" w:rsidRDefault="009F381A" w:rsidP="00A20113">
      <w:pPr>
        <w:spacing w:after="40" w:line="240" w:lineRule="auto"/>
        <w:ind w:left="360" w:hanging="360"/>
        <w:rPr>
          <w:b/>
          <w:bCs/>
          <w:szCs w:val="20"/>
        </w:rPr>
      </w:pPr>
      <w:r w:rsidRPr="001F2350">
        <w:rPr>
          <w:b/>
          <w:szCs w:val="20"/>
        </w:rPr>
        <w:t>Perez, Victor</w:t>
      </w:r>
      <w:r w:rsidRPr="001F2350">
        <w:rPr>
          <w:szCs w:val="20"/>
        </w:rPr>
        <w:t xml:space="preserve"> - Human Resources at UIC</w:t>
      </w:r>
    </w:p>
    <w:p w14:paraId="748984EF" w14:textId="5C056177" w:rsidR="00A20113" w:rsidRDefault="009F381A" w:rsidP="00A20113">
      <w:pPr>
        <w:spacing w:after="40" w:line="240" w:lineRule="auto"/>
        <w:ind w:left="360" w:hanging="360"/>
        <w:rPr>
          <w:b/>
          <w:bCs/>
          <w:szCs w:val="20"/>
        </w:rPr>
      </w:pPr>
      <w:r w:rsidRPr="001F2350">
        <w:rPr>
          <w:b/>
          <w:szCs w:val="20"/>
        </w:rPr>
        <w:t>Petraitis, Jack</w:t>
      </w:r>
      <w:r w:rsidRPr="001F2350">
        <w:rPr>
          <w:szCs w:val="20"/>
        </w:rPr>
        <w:t xml:space="preserve"> - Technology Solutions</w:t>
      </w:r>
    </w:p>
    <w:p w14:paraId="2F4D65CA" w14:textId="55790B2A" w:rsidR="00A20113" w:rsidRDefault="009F381A" w:rsidP="00A20113">
      <w:pPr>
        <w:spacing w:after="40" w:line="240" w:lineRule="auto"/>
        <w:ind w:left="360" w:hanging="360"/>
        <w:rPr>
          <w:b/>
          <w:bCs/>
          <w:szCs w:val="20"/>
        </w:rPr>
      </w:pPr>
      <w:r w:rsidRPr="001F2350">
        <w:rPr>
          <w:b/>
          <w:szCs w:val="20"/>
        </w:rPr>
        <w:t>Radhika, Reddy</w:t>
      </w:r>
      <w:r w:rsidRPr="001F2350">
        <w:rPr>
          <w:szCs w:val="20"/>
        </w:rPr>
        <w:t xml:space="preserve"> – Technology Solutions</w:t>
      </w:r>
    </w:p>
    <w:p w14:paraId="2853F219" w14:textId="1FAE2A8B" w:rsidR="00A20113" w:rsidRDefault="009F381A" w:rsidP="00A20113">
      <w:pPr>
        <w:spacing w:after="40" w:line="240" w:lineRule="auto"/>
        <w:ind w:left="360" w:hanging="360"/>
        <w:rPr>
          <w:b/>
          <w:bCs/>
          <w:szCs w:val="20"/>
        </w:rPr>
      </w:pPr>
      <w:r w:rsidRPr="001F2350">
        <w:rPr>
          <w:b/>
          <w:szCs w:val="20"/>
        </w:rPr>
        <w:t>Rush, Dale</w:t>
      </w:r>
      <w:r w:rsidRPr="001F2350">
        <w:rPr>
          <w:szCs w:val="20"/>
        </w:rPr>
        <w:t> - College of Pharmacy</w:t>
      </w:r>
    </w:p>
    <w:p w14:paraId="41365820" w14:textId="77A2D9A1" w:rsidR="00A20113" w:rsidRDefault="009F381A" w:rsidP="00A20113">
      <w:pPr>
        <w:spacing w:after="40" w:line="240" w:lineRule="auto"/>
        <w:ind w:left="360" w:hanging="360"/>
        <w:rPr>
          <w:b/>
          <w:bCs/>
          <w:szCs w:val="20"/>
        </w:rPr>
      </w:pPr>
      <w:r w:rsidRPr="001F2350">
        <w:rPr>
          <w:b/>
          <w:szCs w:val="20"/>
        </w:rPr>
        <w:t>Sabacan, Maria</w:t>
      </w:r>
      <w:r w:rsidRPr="001F2350">
        <w:rPr>
          <w:szCs w:val="20"/>
        </w:rPr>
        <w:t xml:space="preserve"> - Human Resources at UIC</w:t>
      </w:r>
    </w:p>
    <w:p w14:paraId="4C498DB3" w14:textId="3D83EC1A" w:rsidR="00A20113" w:rsidRDefault="009F381A" w:rsidP="00A20113">
      <w:pPr>
        <w:spacing w:after="40" w:line="240" w:lineRule="auto"/>
        <w:ind w:left="360" w:hanging="360"/>
        <w:rPr>
          <w:b/>
          <w:bCs/>
          <w:szCs w:val="20"/>
        </w:rPr>
      </w:pPr>
      <w:r w:rsidRPr="001F2350">
        <w:rPr>
          <w:b/>
          <w:szCs w:val="20"/>
        </w:rPr>
        <w:t>Sayre, Christopher</w:t>
      </w:r>
      <w:r w:rsidRPr="001F2350">
        <w:rPr>
          <w:szCs w:val="20"/>
        </w:rPr>
        <w:t xml:space="preserve"> - Registration and Records</w:t>
      </w:r>
    </w:p>
    <w:p w14:paraId="39EEC720" w14:textId="0905699B" w:rsidR="00A20113" w:rsidRDefault="009F381A" w:rsidP="00A20113">
      <w:pPr>
        <w:spacing w:after="40" w:line="240" w:lineRule="auto"/>
        <w:ind w:left="360" w:hanging="360"/>
        <w:rPr>
          <w:b/>
          <w:bCs/>
          <w:szCs w:val="20"/>
        </w:rPr>
      </w:pPr>
      <w:r w:rsidRPr="001F2350">
        <w:rPr>
          <w:b/>
          <w:szCs w:val="20"/>
        </w:rPr>
        <w:t>Scott, Ken</w:t>
      </w:r>
      <w:r w:rsidRPr="001F2350">
        <w:rPr>
          <w:szCs w:val="20"/>
        </w:rPr>
        <w:t xml:space="preserve"> - Human Resources at UIC</w:t>
      </w:r>
    </w:p>
    <w:p w14:paraId="69BD0CF6" w14:textId="2FB10FB7" w:rsidR="00A20113" w:rsidRDefault="009F381A" w:rsidP="00A20113">
      <w:pPr>
        <w:spacing w:after="40" w:line="240" w:lineRule="auto"/>
        <w:ind w:left="360" w:hanging="360"/>
        <w:rPr>
          <w:b/>
          <w:bCs/>
          <w:szCs w:val="20"/>
        </w:rPr>
      </w:pPr>
      <w:r w:rsidRPr="001F2350">
        <w:rPr>
          <w:b/>
          <w:szCs w:val="20"/>
        </w:rPr>
        <w:t>Wan, Guofeng (Phoenix)</w:t>
      </w:r>
      <w:r w:rsidRPr="001F2350">
        <w:rPr>
          <w:szCs w:val="20"/>
        </w:rPr>
        <w:t xml:space="preserve"> – College of Medicine</w:t>
      </w:r>
    </w:p>
    <w:p w14:paraId="58A01170" w14:textId="36B49FFF" w:rsidR="00A20113" w:rsidRDefault="009F381A" w:rsidP="00A20113">
      <w:pPr>
        <w:spacing w:after="40" w:line="240" w:lineRule="auto"/>
        <w:ind w:left="360" w:hanging="360"/>
        <w:rPr>
          <w:b/>
          <w:bCs/>
          <w:szCs w:val="20"/>
        </w:rPr>
      </w:pPr>
      <w:r w:rsidRPr="001F2350">
        <w:rPr>
          <w:b/>
          <w:szCs w:val="20"/>
        </w:rPr>
        <w:t>Yudt, Angela</w:t>
      </w:r>
      <w:r w:rsidRPr="001F2350">
        <w:rPr>
          <w:szCs w:val="20"/>
        </w:rPr>
        <w:t xml:space="preserve"> - Vice Provost of Faculty Affairs</w:t>
      </w:r>
    </w:p>
    <w:p w14:paraId="16F2A803" w14:textId="4A6ABC2C" w:rsidR="00A20113" w:rsidRDefault="009F381A" w:rsidP="00A20113">
      <w:pPr>
        <w:spacing w:after="40" w:line="240" w:lineRule="auto"/>
        <w:ind w:left="360" w:hanging="360"/>
        <w:rPr>
          <w:b/>
          <w:bCs/>
          <w:szCs w:val="20"/>
        </w:rPr>
      </w:pPr>
      <w:r w:rsidRPr="001F2350">
        <w:rPr>
          <w:b/>
          <w:szCs w:val="20"/>
        </w:rPr>
        <w:t>Zdenek, Connie</w:t>
      </w:r>
      <w:r w:rsidRPr="001F2350">
        <w:rPr>
          <w:szCs w:val="20"/>
        </w:rPr>
        <w:t xml:space="preserve"> - Liberal Arts and Science</w:t>
      </w:r>
    </w:p>
    <w:p w14:paraId="12CE7DB4" w14:textId="7BC1C936" w:rsidR="00A20113" w:rsidRDefault="009F381A" w:rsidP="00A20113">
      <w:pPr>
        <w:spacing w:after="40" w:line="240" w:lineRule="auto"/>
        <w:ind w:left="360" w:hanging="360"/>
        <w:rPr>
          <w:b/>
          <w:bCs/>
          <w:szCs w:val="20"/>
        </w:rPr>
      </w:pPr>
      <w:r w:rsidRPr="00A03C7C">
        <w:rPr>
          <w:b/>
          <w:szCs w:val="20"/>
        </w:rPr>
        <w:t>Zhang, Lubing</w:t>
      </w:r>
      <w:r w:rsidRPr="00A03C7C">
        <w:rPr>
          <w:szCs w:val="20"/>
        </w:rPr>
        <w:t xml:space="preserve"> - Budget and Financial Analysis</w:t>
      </w:r>
    </w:p>
    <w:p w14:paraId="5073C261" w14:textId="1CB7516F" w:rsidR="009F381A" w:rsidRPr="00726025" w:rsidRDefault="009F381A" w:rsidP="00A03C7C">
      <w:pPr>
        <w:spacing w:after="40" w:line="240" w:lineRule="auto"/>
        <w:ind w:left="360" w:hanging="360"/>
        <w:rPr>
          <w:b/>
          <w:szCs w:val="20"/>
        </w:rPr>
      </w:pPr>
      <w:r w:rsidRPr="00A03C7C">
        <w:rPr>
          <w:b/>
          <w:szCs w:val="20"/>
        </w:rPr>
        <w:t>Zhang, Yufu</w:t>
      </w:r>
      <w:r w:rsidRPr="00726025">
        <w:rPr>
          <w:szCs w:val="20"/>
        </w:rPr>
        <w:t xml:space="preserve"> - Office of the CHIO</w:t>
      </w:r>
    </w:p>
    <w:p w14:paraId="03F4F4FC" w14:textId="153AF133" w:rsidR="009F381A" w:rsidRPr="00726025" w:rsidRDefault="009F381A" w:rsidP="00390745">
      <w:pPr>
        <w:pStyle w:val="Heading3"/>
        <w:rPr>
          <w:sz w:val="22"/>
          <w:szCs w:val="22"/>
        </w:rPr>
      </w:pPr>
      <w:bookmarkStart w:id="102" w:name="_Toc122526340"/>
      <w:r w:rsidRPr="00726025">
        <w:rPr>
          <w:sz w:val="22"/>
          <w:szCs w:val="22"/>
        </w:rPr>
        <w:t>Springfield</w:t>
      </w:r>
      <w:bookmarkEnd w:id="102"/>
    </w:p>
    <w:p w14:paraId="4B571374" w14:textId="77777777" w:rsidR="00A20113" w:rsidRDefault="009F381A" w:rsidP="00A20113">
      <w:pPr>
        <w:spacing w:after="0" w:line="240" w:lineRule="auto"/>
        <w:ind w:left="360" w:hanging="360"/>
        <w:rPr>
          <w:b/>
          <w:bCs/>
          <w:szCs w:val="20"/>
        </w:rPr>
      </w:pPr>
      <w:r w:rsidRPr="00726025">
        <w:rPr>
          <w:b/>
          <w:szCs w:val="20"/>
        </w:rPr>
        <w:t>Bloemer, Bill</w:t>
      </w:r>
      <w:r w:rsidRPr="00726025">
        <w:rPr>
          <w:szCs w:val="20"/>
        </w:rPr>
        <w:t xml:space="preserve"> - Office of the Vice Chancellor for Academic Affairs</w:t>
      </w:r>
    </w:p>
    <w:p w14:paraId="36C9EA8D" w14:textId="3AC4CF64" w:rsidR="00A20113" w:rsidRDefault="009F381A" w:rsidP="00A20113">
      <w:pPr>
        <w:spacing w:after="0" w:line="240" w:lineRule="auto"/>
        <w:ind w:left="360" w:hanging="360"/>
        <w:rPr>
          <w:b/>
          <w:bCs/>
          <w:szCs w:val="20"/>
        </w:rPr>
      </w:pPr>
      <w:r w:rsidRPr="00726025">
        <w:rPr>
          <w:b/>
          <w:szCs w:val="20"/>
        </w:rPr>
        <w:lastRenderedPageBreak/>
        <w:t>Dorman, Laura</w:t>
      </w:r>
      <w:r w:rsidRPr="00726025">
        <w:rPr>
          <w:szCs w:val="20"/>
        </w:rPr>
        <w:t xml:space="preserve"> - Office of the Vice Chancellor for Academic Affairs</w:t>
      </w:r>
    </w:p>
    <w:p w14:paraId="2831B0D3" w14:textId="124AC990" w:rsidR="00A20113" w:rsidRDefault="009F381A" w:rsidP="00A20113">
      <w:pPr>
        <w:spacing w:after="0" w:line="240" w:lineRule="auto"/>
        <w:ind w:left="360" w:hanging="360"/>
        <w:rPr>
          <w:b/>
          <w:bCs/>
          <w:szCs w:val="20"/>
        </w:rPr>
      </w:pPr>
      <w:r w:rsidRPr="00726025">
        <w:rPr>
          <w:b/>
          <w:szCs w:val="20"/>
        </w:rPr>
        <w:t>Huber, Vern</w:t>
      </w:r>
      <w:r w:rsidRPr="00726025">
        <w:rPr>
          <w:szCs w:val="20"/>
        </w:rPr>
        <w:t xml:space="preserve"> </w:t>
      </w:r>
      <w:r w:rsidR="00A20113">
        <w:rPr>
          <w:szCs w:val="20"/>
        </w:rPr>
        <w:t>–</w:t>
      </w:r>
      <w:r w:rsidRPr="002216DE">
        <w:rPr>
          <w:szCs w:val="20"/>
        </w:rPr>
        <w:t xml:space="preserve"> Information Technology Services</w:t>
      </w:r>
    </w:p>
    <w:p w14:paraId="676710AE" w14:textId="660C1569" w:rsidR="009F381A" w:rsidRPr="002216DE" w:rsidRDefault="009F381A" w:rsidP="002216DE">
      <w:pPr>
        <w:spacing w:after="0" w:line="240" w:lineRule="auto"/>
        <w:ind w:left="360" w:hanging="360"/>
        <w:rPr>
          <w:b/>
          <w:szCs w:val="20"/>
        </w:rPr>
      </w:pPr>
      <w:r w:rsidRPr="002216DE">
        <w:rPr>
          <w:b/>
          <w:szCs w:val="20"/>
        </w:rPr>
        <w:t>Snider, Ben</w:t>
      </w:r>
      <w:r w:rsidRPr="002216DE">
        <w:rPr>
          <w:szCs w:val="20"/>
        </w:rPr>
        <w:t xml:space="preserve"> - UIS Enrollment Management</w:t>
      </w:r>
    </w:p>
    <w:p w14:paraId="77F7D8B2" w14:textId="72AF8CC1" w:rsidR="009F381A" w:rsidRPr="002216DE" w:rsidRDefault="009F381A" w:rsidP="00390745">
      <w:pPr>
        <w:pStyle w:val="Heading3"/>
        <w:rPr>
          <w:sz w:val="22"/>
          <w:szCs w:val="22"/>
        </w:rPr>
      </w:pPr>
      <w:bookmarkStart w:id="103" w:name="_Toc122526341"/>
      <w:r w:rsidRPr="002216DE">
        <w:rPr>
          <w:sz w:val="22"/>
          <w:szCs w:val="22"/>
        </w:rPr>
        <w:t>System Office</w:t>
      </w:r>
      <w:bookmarkEnd w:id="103"/>
    </w:p>
    <w:p w14:paraId="2424B726" w14:textId="77777777" w:rsidR="00A20113" w:rsidRDefault="009F381A" w:rsidP="00A20113">
      <w:pPr>
        <w:spacing w:after="0" w:line="240" w:lineRule="auto"/>
        <w:ind w:left="360" w:hanging="360"/>
        <w:rPr>
          <w:b/>
          <w:bCs/>
          <w:szCs w:val="20"/>
        </w:rPr>
      </w:pPr>
      <w:r w:rsidRPr="002216DE">
        <w:rPr>
          <w:b/>
          <w:szCs w:val="20"/>
        </w:rPr>
        <w:t>Anderson, Mark</w:t>
      </w:r>
      <w:r w:rsidRPr="002216DE">
        <w:rPr>
          <w:szCs w:val="20"/>
        </w:rPr>
        <w:t xml:space="preserve"> – University office for Planning and Budgeting</w:t>
      </w:r>
    </w:p>
    <w:p w14:paraId="33EDE4E7" w14:textId="789E443E" w:rsidR="00A20113" w:rsidRDefault="009F381A" w:rsidP="00A20113">
      <w:pPr>
        <w:spacing w:after="0" w:line="240" w:lineRule="auto"/>
        <w:ind w:left="360" w:hanging="360"/>
        <w:rPr>
          <w:b/>
          <w:bCs/>
          <w:szCs w:val="20"/>
        </w:rPr>
      </w:pPr>
      <w:r w:rsidRPr="002216DE">
        <w:rPr>
          <w:b/>
          <w:szCs w:val="20"/>
        </w:rPr>
        <w:t>Alam, Tanweer</w:t>
      </w:r>
      <w:r w:rsidRPr="002216DE">
        <w:rPr>
          <w:szCs w:val="20"/>
        </w:rPr>
        <w:t xml:space="preserve"> - University of Illinois Foundation</w:t>
      </w:r>
    </w:p>
    <w:p w14:paraId="6D213E29" w14:textId="6AACFC53" w:rsidR="00A20113" w:rsidRDefault="009F381A" w:rsidP="00A20113">
      <w:pPr>
        <w:spacing w:after="0" w:line="240" w:lineRule="auto"/>
        <w:ind w:left="360" w:hanging="360"/>
        <w:rPr>
          <w:b/>
          <w:bCs/>
          <w:szCs w:val="20"/>
        </w:rPr>
      </w:pPr>
      <w:r w:rsidRPr="002216DE">
        <w:rPr>
          <w:b/>
          <w:szCs w:val="20"/>
        </w:rPr>
        <w:t>Benson, Shelly</w:t>
      </w:r>
      <w:r w:rsidRPr="002216DE">
        <w:rPr>
          <w:szCs w:val="20"/>
        </w:rPr>
        <w:t xml:space="preserve"> - Office of Business and Financial Services</w:t>
      </w:r>
    </w:p>
    <w:p w14:paraId="4E1B09B4" w14:textId="2FF25281" w:rsidR="00A20113" w:rsidRDefault="009F381A" w:rsidP="00A20113">
      <w:pPr>
        <w:spacing w:after="0" w:line="240" w:lineRule="auto"/>
        <w:ind w:left="360" w:hanging="360"/>
        <w:rPr>
          <w:b/>
          <w:bCs/>
          <w:szCs w:val="20"/>
        </w:rPr>
      </w:pPr>
      <w:r w:rsidRPr="002216DE">
        <w:rPr>
          <w:b/>
          <w:szCs w:val="20"/>
        </w:rPr>
        <w:t>Bjelland, Sarah</w:t>
      </w:r>
      <w:r w:rsidRPr="002216DE">
        <w:rPr>
          <w:szCs w:val="20"/>
        </w:rPr>
        <w:t xml:space="preserve"> - University of Illinois Alumni Alliance</w:t>
      </w:r>
    </w:p>
    <w:p w14:paraId="66B494FD" w14:textId="35B38249" w:rsidR="00A20113" w:rsidRDefault="009F381A" w:rsidP="00A20113">
      <w:pPr>
        <w:spacing w:after="0" w:line="240" w:lineRule="auto"/>
        <w:ind w:left="360" w:hanging="360"/>
        <w:rPr>
          <w:b/>
          <w:bCs/>
          <w:szCs w:val="20"/>
        </w:rPr>
      </w:pPr>
      <w:r w:rsidRPr="002216DE">
        <w:rPr>
          <w:b/>
          <w:szCs w:val="20"/>
        </w:rPr>
        <w:t>Burgener, Todd</w:t>
      </w:r>
      <w:r w:rsidRPr="002216DE">
        <w:rPr>
          <w:szCs w:val="20"/>
        </w:rPr>
        <w:t xml:space="preserve"> - System Human Resource Services</w:t>
      </w:r>
    </w:p>
    <w:p w14:paraId="3DC4D962" w14:textId="4299E8A3" w:rsidR="00A20113" w:rsidRDefault="009F381A" w:rsidP="00A20113">
      <w:pPr>
        <w:spacing w:after="0" w:line="240" w:lineRule="auto"/>
        <w:ind w:left="360" w:hanging="360"/>
        <w:rPr>
          <w:b/>
          <w:bCs/>
          <w:szCs w:val="20"/>
        </w:rPr>
      </w:pPr>
      <w:r w:rsidRPr="002216DE">
        <w:rPr>
          <w:b/>
          <w:szCs w:val="20"/>
        </w:rPr>
        <w:t>Fitch, Tyler</w:t>
      </w:r>
      <w:r w:rsidRPr="002216DE">
        <w:rPr>
          <w:szCs w:val="20"/>
        </w:rPr>
        <w:t xml:space="preserve"> - University of Illinois Foundation</w:t>
      </w:r>
    </w:p>
    <w:p w14:paraId="235564B1" w14:textId="257E7EF2" w:rsidR="00A20113" w:rsidRDefault="009F381A" w:rsidP="00A20113">
      <w:pPr>
        <w:spacing w:after="0" w:line="240" w:lineRule="auto"/>
        <w:ind w:left="360" w:hanging="360"/>
        <w:rPr>
          <w:b/>
          <w:bCs/>
          <w:szCs w:val="20"/>
        </w:rPr>
      </w:pPr>
      <w:r w:rsidRPr="002216DE">
        <w:rPr>
          <w:b/>
          <w:szCs w:val="20"/>
        </w:rPr>
        <w:t>Gerini, Susan</w:t>
      </w:r>
      <w:r w:rsidRPr="002216DE">
        <w:rPr>
          <w:szCs w:val="20"/>
        </w:rPr>
        <w:t xml:space="preserve"> - Human Resource Services</w:t>
      </w:r>
    </w:p>
    <w:p w14:paraId="19A12468" w14:textId="00D8D991" w:rsidR="00A20113" w:rsidRDefault="009F381A" w:rsidP="00A20113">
      <w:pPr>
        <w:spacing w:after="0" w:line="240" w:lineRule="auto"/>
        <w:ind w:left="360" w:hanging="360"/>
        <w:rPr>
          <w:b/>
          <w:bCs/>
          <w:szCs w:val="20"/>
        </w:rPr>
      </w:pPr>
      <w:r w:rsidRPr="002216DE">
        <w:rPr>
          <w:b/>
          <w:szCs w:val="20"/>
        </w:rPr>
        <w:t>Jacobs, Angela</w:t>
      </w:r>
      <w:r w:rsidRPr="002216DE">
        <w:rPr>
          <w:szCs w:val="20"/>
        </w:rPr>
        <w:t xml:space="preserve"> - University Office of Capital Programs and Real Estate Services</w:t>
      </w:r>
    </w:p>
    <w:p w14:paraId="4B7B4B7E" w14:textId="1A1F4660" w:rsidR="00A20113" w:rsidRDefault="009F381A" w:rsidP="00A20113">
      <w:pPr>
        <w:spacing w:after="0" w:line="240" w:lineRule="auto"/>
        <w:ind w:left="360" w:hanging="360"/>
        <w:rPr>
          <w:b/>
          <w:bCs/>
          <w:szCs w:val="20"/>
        </w:rPr>
      </w:pPr>
      <w:r w:rsidRPr="002216DE">
        <w:rPr>
          <w:b/>
          <w:szCs w:val="20"/>
        </w:rPr>
        <w:t>Lehman, Chris</w:t>
      </w:r>
      <w:r w:rsidRPr="002216DE">
        <w:rPr>
          <w:szCs w:val="20"/>
        </w:rPr>
        <w:t xml:space="preserve"> - University Office for Planning and Budgeting</w:t>
      </w:r>
    </w:p>
    <w:p w14:paraId="0BFAC751" w14:textId="3CDB9B48" w:rsidR="00A20113" w:rsidRDefault="009F381A" w:rsidP="00A20113">
      <w:pPr>
        <w:spacing w:after="0" w:line="240" w:lineRule="auto"/>
        <w:ind w:left="360" w:hanging="360"/>
        <w:rPr>
          <w:b/>
          <w:bCs/>
          <w:szCs w:val="20"/>
        </w:rPr>
      </w:pPr>
      <w:r w:rsidRPr="002216DE">
        <w:rPr>
          <w:b/>
          <w:szCs w:val="20"/>
        </w:rPr>
        <w:t>Mikel, Sally</w:t>
      </w:r>
      <w:r w:rsidRPr="002216DE">
        <w:rPr>
          <w:szCs w:val="20"/>
        </w:rPr>
        <w:t xml:space="preserve"> - University Office for Planning and Budgeting</w:t>
      </w:r>
    </w:p>
    <w:p w14:paraId="23AFBE05" w14:textId="4FE0E64B" w:rsidR="00A20113" w:rsidRDefault="009F381A" w:rsidP="00A20113">
      <w:pPr>
        <w:spacing w:after="0" w:line="240" w:lineRule="auto"/>
        <w:ind w:left="360" w:hanging="360"/>
        <w:rPr>
          <w:b/>
          <w:bCs/>
          <w:szCs w:val="20"/>
        </w:rPr>
      </w:pPr>
      <w:r w:rsidRPr="002216DE">
        <w:rPr>
          <w:b/>
          <w:szCs w:val="20"/>
        </w:rPr>
        <w:t>Nagy, Renee</w:t>
      </w:r>
      <w:r w:rsidRPr="002216DE">
        <w:rPr>
          <w:szCs w:val="20"/>
        </w:rPr>
        <w:t xml:space="preserve"> - University Office for Planning and Budgeting</w:t>
      </w:r>
    </w:p>
    <w:p w14:paraId="33C479EE" w14:textId="01EFB832" w:rsidR="00A20113" w:rsidRDefault="009F381A" w:rsidP="00A20113">
      <w:pPr>
        <w:spacing w:after="0" w:line="240" w:lineRule="auto"/>
        <w:ind w:left="360" w:hanging="360"/>
        <w:rPr>
          <w:b/>
          <w:bCs/>
          <w:szCs w:val="20"/>
        </w:rPr>
      </w:pPr>
      <w:r w:rsidRPr="002216DE">
        <w:rPr>
          <w:b/>
          <w:szCs w:val="20"/>
        </w:rPr>
        <w:t>Rasmus, Brent</w:t>
      </w:r>
      <w:r w:rsidRPr="002216DE">
        <w:rPr>
          <w:szCs w:val="20"/>
        </w:rPr>
        <w:t xml:space="preserve"> - University Accounting and Financial Reporting</w:t>
      </w:r>
    </w:p>
    <w:p w14:paraId="1451612F" w14:textId="647A0DAF" w:rsidR="00A20113" w:rsidRDefault="009F381A" w:rsidP="00A20113">
      <w:pPr>
        <w:spacing w:after="0" w:line="240" w:lineRule="auto"/>
        <w:ind w:left="360" w:hanging="360"/>
        <w:rPr>
          <w:b/>
          <w:bCs/>
          <w:szCs w:val="20"/>
        </w:rPr>
      </w:pPr>
      <w:r w:rsidRPr="002216DE">
        <w:rPr>
          <w:b/>
          <w:szCs w:val="20"/>
        </w:rPr>
        <w:t>Rogan, Chris</w:t>
      </w:r>
      <w:r w:rsidRPr="002216DE">
        <w:rPr>
          <w:szCs w:val="20"/>
        </w:rPr>
        <w:t xml:space="preserve"> - University Office of Capital Programs and Real Estate Services</w:t>
      </w:r>
    </w:p>
    <w:p w14:paraId="7A411DAC" w14:textId="396BE345" w:rsidR="009F381A" w:rsidRPr="002216DE" w:rsidRDefault="009F381A" w:rsidP="002216DE">
      <w:pPr>
        <w:spacing w:after="0" w:line="240" w:lineRule="auto"/>
        <w:ind w:left="360" w:hanging="360"/>
        <w:rPr>
          <w:szCs w:val="20"/>
        </w:rPr>
      </w:pPr>
      <w:r w:rsidRPr="002216DE">
        <w:rPr>
          <w:b/>
          <w:szCs w:val="20"/>
        </w:rPr>
        <w:t>Zehr, Sarah</w:t>
      </w:r>
      <w:r w:rsidRPr="002216DE">
        <w:rPr>
          <w:szCs w:val="20"/>
        </w:rPr>
        <w:t xml:space="preserve"> - Office of the Executive Vice President and Vice President for Academic Affairs</w:t>
      </w:r>
    </w:p>
    <w:p w14:paraId="2F1C36D0" w14:textId="152C808C" w:rsidR="009F381A" w:rsidRPr="002216DE" w:rsidRDefault="00390745" w:rsidP="00390745">
      <w:pPr>
        <w:pStyle w:val="Heading3"/>
        <w:rPr>
          <w:sz w:val="22"/>
          <w:szCs w:val="22"/>
        </w:rPr>
      </w:pPr>
      <w:r>
        <w:rPr>
          <w:sz w:val="22"/>
          <w:szCs w:val="22"/>
        </w:rPr>
        <w:br w:type="column"/>
      </w:r>
      <w:bookmarkStart w:id="104" w:name="_Toc122526342"/>
      <w:r w:rsidR="009F381A" w:rsidRPr="002216DE">
        <w:rPr>
          <w:sz w:val="22"/>
          <w:szCs w:val="22"/>
        </w:rPr>
        <w:t>Urbana</w:t>
      </w:r>
      <w:bookmarkEnd w:id="104"/>
    </w:p>
    <w:p w14:paraId="654B44D8" w14:textId="77777777" w:rsidR="00A20113" w:rsidRDefault="009F381A" w:rsidP="00A20113">
      <w:pPr>
        <w:spacing w:after="0" w:line="240" w:lineRule="auto"/>
        <w:ind w:left="360" w:hanging="360"/>
        <w:rPr>
          <w:b/>
          <w:bCs/>
          <w:szCs w:val="20"/>
        </w:rPr>
      </w:pPr>
      <w:r w:rsidRPr="002216DE">
        <w:rPr>
          <w:b/>
          <w:szCs w:val="20"/>
        </w:rPr>
        <w:t>Ashmore, Travis</w:t>
      </w:r>
      <w:r w:rsidRPr="002216DE">
        <w:rPr>
          <w:szCs w:val="20"/>
        </w:rPr>
        <w:t xml:space="preserve"> - College of Engineering</w:t>
      </w:r>
    </w:p>
    <w:p w14:paraId="5A67F548" w14:textId="7AFA9FBC" w:rsidR="00A20113" w:rsidRDefault="009F381A" w:rsidP="00A20113">
      <w:pPr>
        <w:spacing w:after="0" w:line="240" w:lineRule="auto"/>
        <w:ind w:left="360" w:hanging="360"/>
        <w:rPr>
          <w:b/>
          <w:bCs/>
          <w:szCs w:val="20"/>
        </w:rPr>
      </w:pPr>
      <w:r w:rsidRPr="002216DE">
        <w:rPr>
          <w:b/>
          <w:szCs w:val="20"/>
        </w:rPr>
        <w:t>Britton, Nate</w:t>
      </w:r>
      <w:r w:rsidRPr="002216DE">
        <w:rPr>
          <w:szCs w:val="20"/>
        </w:rPr>
        <w:t xml:space="preserve"> - Auxiliary Shared Technology Services</w:t>
      </w:r>
    </w:p>
    <w:p w14:paraId="0CD350BA" w14:textId="7BCEEF0C" w:rsidR="00A20113" w:rsidRDefault="009F381A" w:rsidP="00A20113">
      <w:pPr>
        <w:spacing w:after="0" w:line="240" w:lineRule="auto"/>
        <w:ind w:left="360" w:hanging="360"/>
        <w:rPr>
          <w:b/>
          <w:bCs/>
          <w:szCs w:val="20"/>
        </w:rPr>
      </w:pPr>
      <w:r w:rsidRPr="002216DE">
        <w:rPr>
          <w:b/>
          <w:szCs w:val="20"/>
        </w:rPr>
        <w:t>Cha, Ester</w:t>
      </w:r>
      <w:r w:rsidRPr="002216DE">
        <w:rPr>
          <w:szCs w:val="20"/>
        </w:rPr>
        <w:t xml:space="preserve"> - Technology Services</w:t>
      </w:r>
    </w:p>
    <w:p w14:paraId="78289B3B" w14:textId="4CB59406" w:rsidR="00A20113" w:rsidRDefault="009F381A" w:rsidP="00A20113">
      <w:pPr>
        <w:spacing w:after="0" w:line="240" w:lineRule="auto"/>
        <w:ind w:left="360" w:hanging="360"/>
        <w:rPr>
          <w:b/>
          <w:bCs/>
          <w:szCs w:val="20"/>
        </w:rPr>
      </w:pPr>
      <w:r w:rsidRPr="002216DE">
        <w:rPr>
          <w:b/>
          <w:szCs w:val="20"/>
        </w:rPr>
        <w:t>Chen, Xiaobei</w:t>
      </w:r>
      <w:r w:rsidRPr="002216DE">
        <w:rPr>
          <w:szCs w:val="20"/>
        </w:rPr>
        <w:t xml:space="preserve"> - Office of the Provost</w:t>
      </w:r>
    </w:p>
    <w:p w14:paraId="317BF0C6" w14:textId="6CFC7CF9" w:rsidR="00A20113" w:rsidRDefault="009F381A" w:rsidP="00A20113">
      <w:pPr>
        <w:spacing w:after="0" w:line="240" w:lineRule="auto"/>
        <w:ind w:left="360" w:hanging="360"/>
        <w:rPr>
          <w:b/>
          <w:bCs/>
          <w:szCs w:val="20"/>
        </w:rPr>
      </w:pPr>
      <w:r w:rsidRPr="002216DE">
        <w:rPr>
          <w:b/>
          <w:szCs w:val="20"/>
        </w:rPr>
        <w:t>Coleman, Erik</w:t>
      </w:r>
      <w:r w:rsidRPr="002216DE">
        <w:rPr>
          <w:szCs w:val="20"/>
        </w:rPr>
        <w:t xml:space="preserve"> - Technology Services</w:t>
      </w:r>
    </w:p>
    <w:p w14:paraId="2CCCE5FD" w14:textId="2D5351A5" w:rsidR="00A20113" w:rsidRDefault="009F381A" w:rsidP="00A20113">
      <w:pPr>
        <w:spacing w:after="0" w:line="240" w:lineRule="auto"/>
        <w:ind w:left="360" w:hanging="360"/>
        <w:rPr>
          <w:b/>
          <w:bCs/>
          <w:szCs w:val="20"/>
        </w:rPr>
      </w:pPr>
      <w:r w:rsidRPr="002216DE">
        <w:rPr>
          <w:b/>
          <w:szCs w:val="20"/>
        </w:rPr>
        <w:t>Courtney, Kathryn</w:t>
      </w:r>
      <w:r w:rsidRPr="002216DE">
        <w:rPr>
          <w:szCs w:val="20"/>
        </w:rPr>
        <w:t xml:space="preserve"> - Auxiliary Shared Technology Services</w:t>
      </w:r>
    </w:p>
    <w:p w14:paraId="1528BE83" w14:textId="70700413" w:rsidR="00A20113" w:rsidRDefault="009F381A" w:rsidP="00A20113">
      <w:pPr>
        <w:spacing w:after="0" w:line="240" w:lineRule="auto"/>
        <w:ind w:left="360" w:hanging="360"/>
        <w:rPr>
          <w:b/>
          <w:bCs/>
          <w:szCs w:val="20"/>
        </w:rPr>
      </w:pPr>
      <w:r w:rsidRPr="002216DE">
        <w:rPr>
          <w:b/>
          <w:szCs w:val="20"/>
        </w:rPr>
        <w:t>Domeyer, Jeff</w:t>
      </w:r>
      <w:r w:rsidRPr="002216DE">
        <w:rPr>
          <w:szCs w:val="20"/>
        </w:rPr>
        <w:t xml:space="preserve"> - Technology Services</w:t>
      </w:r>
    </w:p>
    <w:p w14:paraId="2DF22BCA" w14:textId="145944A4" w:rsidR="00A20113" w:rsidRDefault="009F381A" w:rsidP="00A20113">
      <w:pPr>
        <w:spacing w:after="0" w:line="240" w:lineRule="auto"/>
        <w:ind w:left="360" w:hanging="360"/>
        <w:rPr>
          <w:b/>
          <w:bCs/>
          <w:szCs w:val="20"/>
        </w:rPr>
      </w:pPr>
      <w:r w:rsidRPr="002216DE">
        <w:rPr>
          <w:b/>
          <w:szCs w:val="20"/>
        </w:rPr>
        <w:t>Edwards, Amy</w:t>
      </w:r>
      <w:r w:rsidRPr="002216DE">
        <w:rPr>
          <w:szCs w:val="20"/>
        </w:rPr>
        <w:t xml:space="preserve"> - Division of Management Information</w:t>
      </w:r>
    </w:p>
    <w:p w14:paraId="1473202C" w14:textId="3FAB053F" w:rsidR="00A20113" w:rsidRDefault="009F381A" w:rsidP="00A20113">
      <w:pPr>
        <w:spacing w:after="0" w:line="240" w:lineRule="auto"/>
        <w:ind w:left="360" w:hanging="360"/>
        <w:rPr>
          <w:b/>
          <w:bCs/>
          <w:szCs w:val="20"/>
        </w:rPr>
      </w:pPr>
      <w:r w:rsidRPr="002216DE">
        <w:rPr>
          <w:b/>
          <w:szCs w:val="20"/>
        </w:rPr>
        <w:t>Fradkin, Andres</w:t>
      </w:r>
      <w:r w:rsidRPr="002216DE">
        <w:rPr>
          <w:szCs w:val="20"/>
        </w:rPr>
        <w:t xml:space="preserve"> - Facilities and Services</w:t>
      </w:r>
    </w:p>
    <w:p w14:paraId="240F6C43" w14:textId="1EF5082C" w:rsidR="00A20113" w:rsidRDefault="009F381A" w:rsidP="00A20113">
      <w:pPr>
        <w:spacing w:after="0" w:line="240" w:lineRule="auto"/>
        <w:ind w:left="360" w:hanging="360"/>
        <w:rPr>
          <w:b/>
          <w:bCs/>
          <w:szCs w:val="20"/>
        </w:rPr>
      </w:pPr>
      <w:r w:rsidRPr="002216DE">
        <w:rPr>
          <w:b/>
          <w:szCs w:val="20"/>
        </w:rPr>
        <w:t>Hege, Eric</w:t>
      </w:r>
      <w:r w:rsidRPr="002216DE">
        <w:rPr>
          <w:szCs w:val="20"/>
        </w:rPr>
        <w:t xml:space="preserve"> - Beckman Institute</w:t>
      </w:r>
    </w:p>
    <w:p w14:paraId="28744C49" w14:textId="394741FF" w:rsidR="00A20113" w:rsidRDefault="009F381A" w:rsidP="00A20113">
      <w:pPr>
        <w:spacing w:after="0" w:line="240" w:lineRule="auto"/>
        <w:ind w:left="360" w:hanging="360"/>
        <w:rPr>
          <w:b/>
          <w:bCs/>
          <w:szCs w:val="20"/>
        </w:rPr>
      </w:pPr>
      <w:r w:rsidRPr="002216DE">
        <w:rPr>
          <w:b/>
          <w:szCs w:val="20"/>
        </w:rPr>
        <w:t>Hege, Mark</w:t>
      </w:r>
      <w:r w:rsidRPr="002216DE">
        <w:rPr>
          <w:szCs w:val="20"/>
        </w:rPr>
        <w:t xml:space="preserve"> - Student Affairs Technology</w:t>
      </w:r>
    </w:p>
    <w:p w14:paraId="6B5F79D7" w14:textId="7DBBAE72" w:rsidR="00A20113" w:rsidRDefault="009F381A" w:rsidP="00A20113">
      <w:pPr>
        <w:spacing w:after="0" w:line="240" w:lineRule="auto"/>
        <w:ind w:left="360" w:hanging="360"/>
        <w:rPr>
          <w:b/>
          <w:bCs/>
          <w:szCs w:val="20"/>
        </w:rPr>
      </w:pPr>
      <w:r w:rsidRPr="002216DE">
        <w:rPr>
          <w:b/>
          <w:szCs w:val="20"/>
        </w:rPr>
        <w:t>Hoewing, Rod</w:t>
      </w:r>
      <w:r w:rsidRPr="002216DE">
        <w:rPr>
          <w:szCs w:val="20"/>
        </w:rPr>
        <w:t xml:space="preserve"> - Office of the Registrar</w:t>
      </w:r>
    </w:p>
    <w:p w14:paraId="4221442A" w14:textId="24205150" w:rsidR="00A20113" w:rsidRDefault="009F381A" w:rsidP="00A20113">
      <w:pPr>
        <w:spacing w:after="0" w:line="240" w:lineRule="auto"/>
        <w:ind w:left="360" w:hanging="360"/>
        <w:rPr>
          <w:b/>
          <w:bCs/>
          <w:szCs w:val="20"/>
        </w:rPr>
      </w:pPr>
      <w:r w:rsidRPr="002216DE">
        <w:rPr>
          <w:b/>
          <w:szCs w:val="20"/>
        </w:rPr>
        <w:t>Karres, Dean</w:t>
      </w:r>
      <w:r w:rsidRPr="002216DE">
        <w:rPr>
          <w:szCs w:val="20"/>
        </w:rPr>
        <w:t> - Beckman Institute</w:t>
      </w:r>
    </w:p>
    <w:p w14:paraId="30C5D4F4" w14:textId="06DC3452" w:rsidR="00A20113" w:rsidRDefault="009F381A" w:rsidP="00A20113">
      <w:pPr>
        <w:spacing w:after="0" w:line="240" w:lineRule="auto"/>
        <w:ind w:left="360" w:hanging="360"/>
        <w:rPr>
          <w:b/>
          <w:bCs/>
          <w:szCs w:val="20"/>
        </w:rPr>
      </w:pPr>
      <w:r w:rsidRPr="002216DE">
        <w:rPr>
          <w:b/>
          <w:szCs w:val="20"/>
        </w:rPr>
        <w:t>Le, Bic</w:t>
      </w:r>
      <w:r w:rsidRPr="002216DE">
        <w:rPr>
          <w:szCs w:val="20"/>
        </w:rPr>
        <w:t xml:space="preserve"> - Beckman Institute</w:t>
      </w:r>
    </w:p>
    <w:p w14:paraId="1A22E840" w14:textId="48CFE17D" w:rsidR="00A20113" w:rsidRDefault="009F381A" w:rsidP="00A20113">
      <w:pPr>
        <w:spacing w:after="0" w:line="240" w:lineRule="auto"/>
        <w:ind w:left="360" w:hanging="360"/>
        <w:rPr>
          <w:b/>
          <w:bCs/>
          <w:szCs w:val="20"/>
        </w:rPr>
      </w:pPr>
      <w:r w:rsidRPr="002216DE">
        <w:rPr>
          <w:b/>
          <w:szCs w:val="20"/>
        </w:rPr>
        <w:t>Merrill, Brian</w:t>
      </w:r>
      <w:r w:rsidRPr="002216DE">
        <w:rPr>
          <w:szCs w:val="20"/>
        </w:rPr>
        <w:t xml:space="preserve"> - Sponsored Programs Administration</w:t>
      </w:r>
    </w:p>
    <w:p w14:paraId="5BE6CE1D" w14:textId="6A0A5EFC" w:rsidR="00A20113" w:rsidRDefault="009F381A" w:rsidP="00A20113">
      <w:pPr>
        <w:spacing w:after="0" w:line="240" w:lineRule="auto"/>
        <w:ind w:left="360" w:hanging="360"/>
        <w:rPr>
          <w:b/>
          <w:bCs/>
          <w:szCs w:val="20"/>
        </w:rPr>
      </w:pPr>
      <w:r w:rsidRPr="002216DE">
        <w:rPr>
          <w:b/>
          <w:szCs w:val="20"/>
        </w:rPr>
        <w:t>Nystrom, Kim</w:t>
      </w:r>
      <w:r w:rsidRPr="002216DE">
        <w:rPr>
          <w:szCs w:val="20"/>
        </w:rPr>
        <w:t xml:space="preserve"> - Enrollment Management Shared Services</w:t>
      </w:r>
    </w:p>
    <w:p w14:paraId="36F9248F" w14:textId="2AEADCF0" w:rsidR="00A20113" w:rsidRDefault="009F381A" w:rsidP="00A20113">
      <w:pPr>
        <w:spacing w:after="0" w:line="240" w:lineRule="auto"/>
        <w:ind w:left="360" w:hanging="360"/>
        <w:rPr>
          <w:b/>
          <w:bCs/>
          <w:szCs w:val="20"/>
        </w:rPr>
      </w:pPr>
      <w:r w:rsidRPr="002216DE">
        <w:rPr>
          <w:b/>
          <w:szCs w:val="20"/>
        </w:rPr>
        <w:t>Painter, Michael</w:t>
      </w:r>
      <w:r w:rsidRPr="002216DE">
        <w:rPr>
          <w:szCs w:val="20"/>
        </w:rPr>
        <w:t xml:space="preserve"> - College of Education</w:t>
      </w:r>
    </w:p>
    <w:p w14:paraId="00DD6FF3" w14:textId="0F2AB28A" w:rsidR="00A20113" w:rsidRDefault="009F381A" w:rsidP="00A20113">
      <w:pPr>
        <w:spacing w:after="0" w:line="240" w:lineRule="auto"/>
        <w:ind w:left="360" w:hanging="360"/>
        <w:rPr>
          <w:b/>
          <w:bCs/>
          <w:szCs w:val="20"/>
        </w:rPr>
      </w:pPr>
      <w:r w:rsidRPr="002216DE">
        <w:rPr>
          <w:b/>
          <w:szCs w:val="20"/>
        </w:rPr>
        <w:t>Reiter, Phil</w:t>
      </w:r>
      <w:r w:rsidRPr="002216DE">
        <w:rPr>
          <w:szCs w:val="20"/>
        </w:rPr>
        <w:t xml:space="preserve"> - Technology Services</w:t>
      </w:r>
    </w:p>
    <w:p w14:paraId="6F49F679" w14:textId="4E40641F" w:rsidR="00A20113" w:rsidRDefault="009F381A" w:rsidP="00A20113">
      <w:pPr>
        <w:spacing w:after="0" w:line="240" w:lineRule="auto"/>
        <w:ind w:left="360" w:hanging="360"/>
        <w:rPr>
          <w:b/>
          <w:bCs/>
          <w:szCs w:val="20"/>
        </w:rPr>
      </w:pPr>
      <w:r w:rsidRPr="006E5A6B">
        <w:rPr>
          <w:b/>
          <w:szCs w:val="20"/>
        </w:rPr>
        <w:t>Rome, Michelle</w:t>
      </w:r>
      <w:r w:rsidRPr="006E5A6B">
        <w:rPr>
          <w:szCs w:val="20"/>
        </w:rPr>
        <w:t xml:space="preserve"> - Applied Technologies for </w:t>
      </w:r>
      <w:r w:rsidR="00F71465">
        <w:rPr>
          <w:szCs w:val="20"/>
        </w:rPr>
        <w:t>L</w:t>
      </w:r>
      <w:r w:rsidRPr="006E5A6B">
        <w:rPr>
          <w:szCs w:val="20"/>
        </w:rPr>
        <w:t>earning in the Arts and Sciences</w:t>
      </w:r>
    </w:p>
    <w:p w14:paraId="2337BB89" w14:textId="395CD391" w:rsidR="00A20113" w:rsidRDefault="009F381A" w:rsidP="00A20113">
      <w:pPr>
        <w:spacing w:after="0" w:line="240" w:lineRule="auto"/>
        <w:ind w:left="360" w:hanging="360"/>
        <w:rPr>
          <w:b/>
          <w:bCs/>
          <w:szCs w:val="20"/>
        </w:rPr>
      </w:pPr>
      <w:r w:rsidRPr="006E5A6B">
        <w:rPr>
          <w:b/>
          <w:szCs w:val="20"/>
        </w:rPr>
        <w:t>Skottene, Thomas</w:t>
      </w:r>
      <w:r w:rsidRPr="006E5A6B">
        <w:rPr>
          <w:szCs w:val="20"/>
        </w:rPr>
        <w:t xml:space="preserve"> - Enrollment Management Shared Services</w:t>
      </w:r>
    </w:p>
    <w:p w14:paraId="04A7A540" w14:textId="3998305B" w:rsidR="00A20113" w:rsidRDefault="009F381A" w:rsidP="00A20113">
      <w:pPr>
        <w:spacing w:after="0" w:line="240" w:lineRule="auto"/>
        <w:ind w:left="360" w:hanging="360"/>
        <w:rPr>
          <w:b/>
          <w:bCs/>
          <w:szCs w:val="20"/>
        </w:rPr>
      </w:pPr>
      <w:r w:rsidRPr="006E5A6B">
        <w:rPr>
          <w:b/>
          <w:szCs w:val="20"/>
        </w:rPr>
        <w:t>Taylor, Ken</w:t>
      </w:r>
      <w:r w:rsidRPr="006E5A6B">
        <w:rPr>
          <w:szCs w:val="20"/>
        </w:rPr>
        <w:t xml:space="preserve"> - Technology Services</w:t>
      </w:r>
    </w:p>
    <w:p w14:paraId="34871894" w14:textId="1646A9F1" w:rsidR="00A20113" w:rsidRDefault="009F381A" w:rsidP="00A20113">
      <w:pPr>
        <w:spacing w:after="0" w:line="240" w:lineRule="auto"/>
        <w:ind w:left="360" w:hanging="360"/>
        <w:rPr>
          <w:b/>
          <w:bCs/>
          <w:szCs w:val="20"/>
        </w:rPr>
      </w:pPr>
      <w:r w:rsidRPr="006E5A6B">
        <w:rPr>
          <w:b/>
          <w:szCs w:val="20"/>
        </w:rPr>
        <w:t>Thomas, Ryan</w:t>
      </w:r>
      <w:r w:rsidRPr="006E5A6B">
        <w:rPr>
          <w:szCs w:val="20"/>
        </w:rPr>
        <w:t xml:space="preserve"> - Technology Services</w:t>
      </w:r>
    </w:p>
    <w:p w14:paraId="1429AC10" w14:textId="075E5125" w:rsidR="00A20113" w:rsidRDefault="009F381A" w:rsidP="00A20113">
      <w:pPr>
        <w:spacing w:after="0" w:line="240" w:lineRule="auto"/>
        <w:ind w:left="360" w:hanging="360"/>
        <w:rPr>
          <w:b/>
          <w:bCs/>
          <w:szCs w:val="20"/>
        </w:rPr>
      </w:pPr>
      <w:r w:rsidRPr="006E5A6B">
        <w:rPr>
          <w:b/>
          <w:szCs w:val="20"/>
        </w:rPr>
        <w:t>Tidrick, Chris</w:t>
      </w:r>
      <w:r w:rsidRPr="006E5A6B">
        <w:rPr>
          <w:szCs w:val="20"/>
        </w:rPr>
        <w:t xml:space="preserve"> - Gies College of Business</w:t>
      </w:r>
    </w:p>
    <w:p w14:paraId="7D47ED80" w14:textId="79B2742E" w:rsidR="00A20113" w:rsidRDefault="009F381A" w:rsidP="00A20113">
      <w:pPr>
        <w:spacing w:after="0" w:line="240" w:lineRule="auto"/>
        <w:ind w:left="360" w:hanging="360"/>
        <w:rPr>
          <w:b/>
          <w:bCs/>
          <w:szCs w:val="20"/>
        </w:rPr>
      </w:pPr>
      <w:r w:rsidRPr="006E5A6B">
        <w:rPr>
          <w:b/>
          <w:szCs w:val="20"/>
        </w:rPr>
        <w:t>Trankina, Brad</w:t>
      </w:r>
      <w:r w:rsidRPr="006E5A6B">
        <w:rPr>
          <w:szCs w:val="20"/>
        </w:rPr>
        <w:t xml:space="preserve"> - Facilities and Services</w:t>
      </w:r>
    </w:p>
    <w:p w14:paraId="686F8F9E" w14:textId="6013D434" w:rsidR="009F381A" w:rsidRPr="006E5A6B" w:rsidRDefault="009F381A" w:rsidP="006E5A6B">
      <w:pPr>
        <w:spacing w:after="0" w:line="240" w:lineRule="auto"/>
        <w:ind w:left="360" w:hanging="360"/>
        <w:rPr>
          <w:szCs w:val="20"/>
        </w:rPr>
      </w:pPr>
      <w:r w:rsidRPr="006E5A6B">
        <w:rPr>
          <w:b/>
          <w:szCs w:val="20"/>
        </w:rPr>
        <w:t>Yu, Jen-Chien</w:t>
      </w:r>
      <w:r w:rsidRPr="006E5A6B">
        <w:rPr>
          <w:szCs w:val="20"/>
        </w:rPr>
        <w:t xml:space="preserve"> - University Library</w:t>
      </w:r>
    </w:p>
    <w:p w14:paraId="4C998DF5" w14:textId="77777777" w:rsidR="00390745" w:rsidRDefault="00390745">
      <w:pPr>
        <w:sectPr w:rsidR="00390745" w:rsidSect="00D506EF">
          <w:type w:val="continuous"/>
          <w:pgSz w:w="12240" w:h="15840"/>
          <w:pgMar w:top="1440" w:right="1440" w:bottom="1440" w:left="1440" w:header="720" w:footer="720" w:gutter="0"/>
          <w:cols w:num="2" w:space="720"/>
          <w:docGrid w:linePitch="360"/>
        </w:sectPr>
      </w:pPr>
    </w:p>
    <w:p w14:paraId="42F1D3D9" w14:textId="1F3D3E32" w:rsidR="00EB0DE2" w:rsidRDefault="00EB0DE2">
      <w:pPr>
        <w:rPr>
          <w:rFonts w:asciiTheme="majorHAnsi" w:eastAsiaTheme="majorEastAsia" w:hAnsiTheme="majorHAnsi" w:cstheme="majorBidi"/>
          <w:color w:val="13294B"/>
          <w:sz w:val="32"/>
          <w:szCs w:val="32"/>
        </w:rPr>
      </w:pPr>
      <w:r>
        <w:br w:type="page"/>
      </w:r>
    </w:p>
    <w:p w14:paraId="0D83F869" w14:textId="0B8CA068" w:rsidR="00E26A4D" w:rsidRDefault="00D14247" w:rsidP="00501A55">
      <w:pPr>
        <w:pStyle w:val="Heading1"/>
      </w:pPr>
      <w:bookmarkStart w:id="105" w:name="_Toc122526343"/>
      <w:r>
        <w:lastRenderedPageBreak/>
        <w:t xml:space="preserve">Appendix </w:t>
      </w:r>
      <w:r w:rsidR="00320D42">
        <w:t xml:space="preserve">2 </w:t>
      </w:r>
      <w:r w:rsidR="00E26A4D">
        <w:t>–</w:t>
      </w:r>
      <w:r>
        <w:t xml:space="preserve"> </w:t>
      </w:r>
      <w:r w:rsidR="00E26A4D">
        <w:t>Requirements</w:t>
      </w:r>
      <w:bookmarkEnd w:id="99"/>
      <w:bookmarkEnd w:id="105"/>
    </w:p>
    <w:bookmarkStart w:id="106" w:name="_1722317246"/>
    <w:bookmarkEnd w:id="106"/>
    <w:p w14:paraId="470F92E5" w14:textId="5724E495" w:rsidR="00A5605E" w:rsidRDefault="00231DE6" w:rsidP="001B28DF">
      <w:pPr>
        <w:ind w:firstLine="720"/>
      </w:pPr>
      <w:r>
        <w:rPr>
          <w:noProof/>
        </w:rPr>
        <w:object w:dxaOrig="1041" w:dyaOrig="674" w14:anchorId="572166B2">
          <v:shape id="_x0000_i1029" type="#_x0000_t75" alt="Link to Excel file ITPC-0621 - Consolidated Requirements" style="width:51.9pt;height:34.6pt" o:ole="">
            <v:imagedata r:id="rId51" o:title=""/>
          </v:shape>
          <o:OLEObject Type="Embed" ProgID="Excel.Sheet.12" ShapeID="_x0000_i1029" DrawAspect="Icon" ObjectID="_1744184757" r:id="rId52"/>
        </w:object>
      </w:r>
    </w:p>
    <w:p w14:paraId="0343B9C1" w14:textId="3DCEF165" w:rsidR="00957F3D" w:rsidRDefault="00957F3D">
      <w:r>
        <w:t>Document Tabs:</w:t>
      </w:r>
    </w:p>
    <w:p w14:paraId="0323E6ED" w14:textId="52C2AFBF" w:rsidR="00F23417" w:rsidRPr="00F23417" w:rsidRDefault="00957F3D" w:rsidP="00FE43DC">
      <w:pPr>
        <w:pStyle w:val="ListParagraph"/>
        <w:numPr>
          <w:ilvl w:val="0"/>
          <w:numId w:val="19"/>
        </w:numPr>
        <w:rPr>
          <w:rFonts w:asciiTheme="majorHAnsi" w:eastAsiaTheme="majorEastAsia" w:hAnsiTheme="majorHAnsi" w:cstheme="majorBidi"/>
          <w:color w:val="2F5496" w:themeColor="accent1" w:themeShade="BF"/>
          <w:sz w:val="26"/>
          <w:szCs w:val="26"/>
        </w:rPr>
      </w:pPr>
      <w:r>
        <w:t>General Requirements –</w:t>
      </w:r>
      <w:r w:rsidR="006869C8">
        <w:t xml:space="preserve"> </w:t>
      </w:r>
      <w:r>
        <w:t xml:space="preserve">requirements that apply to all the different technologies (Data Virtualization, Data Storage, Data </w:t>
      </w:r>
      <w:r w:rsidR="00F23417">
        <w:t>Movement, Data Visualization and Reporting, Data Science)</w:t>
      </w:r>
    </w:p>
    <w:p w14:paraId="2AC16ED8" w14:textId="68477B67" w:rsidR="00CD7F47" w:rsidRPr="00CD7F47" w:rsidRDefault="00F23417" w:rsidP="00FE43DC">
      <w:pPr>
        <w:pStyle w:val="ListParagraph"/>
        <w:numPr>
          <w:ilvl w:val="0"/>
          <w:numId w:val="19"/>
        </w:numPr>
        <w:rPr>
          <w:rFonts w:asciiTheme="majorHAnsi" w:eastAsiaTheme="majorEastAsia" w:hAnsiTheme="majorHAnsi" w:cstheme="majorBidi"/>
          <w:color w:val="2F5496" w:themeColor="accent1" w:themeShade="BF"/>
          <w:sz w:val="26"/>
          <w:szCs w:val="26"/>
        </w:rPr>
      </w:pPr>
      <w:r>
        <w:t>Implementation –</w:t>
      </w:r>
      <w:r w:rsidR="006F224D">
        <w:t xml:space="preserve"> </w:t>
      </w:r>
      <w:r>
        <w:t>requi</w:t>
      </w:r>
      <w:r w:rsidR="002333EC">
        <w:t>re</w:t>
      </w:r>
      <w:r>
        <w:t xml:space="preserve">ments that </w:t>
      </w:r>
      <w:r w:rsidR="008E4857">
        <w:t>are specific to implementation of</w:t>
      </w:r>
      <w:r w:rsidR="00CD7F47">
        <w:t xml:space="preserve"> any tools that are selected.</w:t>
      </w:r>
    </w:p>
    <w:p w14:paraId="6E74C1A7" w14:textId="77777777" w:rsidR="00CD7F47" w:rsidRPr="00CD7F47" w:rsidRDefault="00CD7F47" w:rsidP="00FE43DC">
      <w:pPr>
        <w:pStyle w:val="ListParagraph"/>
        <w:numPr>
          <w:ilvl w:val="0"/>
          <w:numId w:val="19"/>
        </w:numPr>
        <w:rPr>
          <w:rFonts w:asciiTheme="majorHAnsi" w:eastAsiaTheme="majorEastAsia" w:hAnsiTheme="majorHAnsi" w:cstheme="majorBidi"/>
          <w:color w:val="2F5496" w:themeColor="accent1" w:themeShade="BF"/>
          <w:sz w:val="26"/>
          <w:szCs w:val="26"/>
        </w:rPr>
      </w:pPr>
      <w:r>
        <w:t>Data Viz and Delivery – requirements specific to data visualization and delivery tools</w:t>
      </w:r>
    </w:p>
    <w:p w14:paraId="66DDBE5A" w14:textId="77777777" w:rsidR="00CD7F47" w:rsidRPr="00CD7F47" w:rsidRDefault="00CD7F47" w:rsidP="00FE43DC">
      <w:pPr>
        <w:pStyle w:val="ListParagraph"/>
        <w:numPr>
          <w:ilvl w:val="0"/>
          <w:numId w:val="19"/>
        </w:numPr>
        <w:rPr>
          <w:rFonts w:asciiTheme="majorHAnsi" w:eastAsiaTheme="majorEastAsia" w:hAnsiTheme="majorHAnsi" w:cstheme="majorBidi"/>
          <w:color w:val="2F5496" w:themeColor="accent1" w:themeShade="BF"/>
          <w:sz w:val="26"/>
          <w:szCs w:val="26"/>
        </w:rPr>
      </w:pPr>
      <w:r>
        <w:t>Data Science – requirements specific to advanced analytics/data science tools</w:t>
      </w:r>
    </w:p>
    <w:p w14:paraId="221114E6" w14:textId="77777777" w:rsidR="00CD7F47" w:rsidRPr="00CD7F47" w:rsidRDefault="00CD7F47" w:rsidP="00FE43DC">
      <w:pPr>
        <w:pStyle w:val="ListParagraph"/>
        <w:numPr>
          <w:ilvl w:val="0"/>
          <w:numId w:val="19"/>
        </w:numPr>
        <w:rPr>
          <w:rFonts w:asciiTheme="majorHAnsi" w:eastAsiaTheme="majorEastAsia" w:hAnsiTheme="majorHAnsi" w:cstheme="majorBidi"/>
          <w:color w:val="2F5496" w:themeColor="accent1" w:themeShade="BF"/>
          <w:sz w:val="26"/>
          <w:szCs w:val="26"/>
        </w:rPr>
      </w:pPr>
      <w:r>
        <w:t>Data Lakes and Data Warehouses – requirements specific to data storage tools</w:t>
      </w:r>
    </w:p>
    <w:p w14:paraId="60B0F4E0" w14:textId="77777777" w:rsidR="00CD7F47" w:rsidRPr="00CD7F47" w:rsidRDefault="00CD7F47" w:rsidP="00FE43DC">
      <w:pPr>
        <w:pStyle w:val="ListParagraph"/>
        <w:numPr>
          <w:ilvl w:val="0"/>
          <w:numId w:val="19"/>
        </w:numPr>
        <w:rPr>
          <w:rFonts w:asciiTheme="majorHAnsi" w:eastAsiaTheme="majorEastAsia" w:hAnsiTheme="majorHAnsi" w:cstheme="majorBidi"/>
          <w:color w:val="2F5496" w:themeColor="accent1" w:themeShade="BF"/>
          <w:sz w:val="26"/>
          <w:szCs w:val="26"/>
        </w:rPr>
      </w:pPr>
      <w:r>
        <w:t>Data Virtualization – requirements specific to data virtualization tools</w:t>
      </w:r>
    </w:p>
    <w:p w14:paraId="2F31D91F" w14:textId="77777777" w:rsidR="00CD7F47" w:rsidRPr="00CD7F47" w:rsidRDefault="00CD7F47" w:rsidP="00FE43DC">
      <w:pPr>
        <w:pStyle w:val="ListParagraph"/>
        <w:numPr>
          <w:ilvl w:val="0"/>
          <w:numId w:val="19"/>
        </w:numPr>
        <w:rPr>
          <w:rFonts w:asciiTheme="majorHAnsi" w:eastAsiaTheme="majorEastAsia" w:hAnsiTheme="majorHAnsi" w:cstheme="majorBidi"/>
          <w:color w:val="2F5496" w:themeColor="accent1" w:themeShade="BF"/>
          <w:sz w:val="26"/>
          <w:szCs w:val="26"/>
        </w:rPr>
      </w:pPr>
      <w:r>
        <w:t>Data Movement – requirements specific to data movement tools</w:t>
      </w:r>
    </w:p>
    <w:p w14:paraId="31183978" w14:textId="35BC2073" w:rsidR="00E26A4D" w:rsidRPr="00957F3D" w:rsidRDefault="00CD7F47" w:rsidP="00FE43DC">
      <w:pPr>
        <w:pStyle w:val="ListParagraph"/>
        <w:numPr>
          <w:ilvl w:val="0"/>
          <w:numId w:val="19"/>
        </w:numPr>
        <w:rPr>
          <w:rFonts w:asciiTheme="majorHAnsi" w:eastAsiaTheme="majorEastAsia" w:hAnsiTheme="majorHAnsi" w:cstheme="majorBidi"/>
          <w:color w:val="2F5496" w:themeColor="accent1" w:themeShade="BF"/>
          <w:sz w:val="26"/>
          <w:szCs w:val="26"/>
        </w:rPr>
      </w:pPr>
      <w:r>
        <w:t xml:space="preserve">User Provided Requirements </w:t>
      </w:r>
      <w:r w:rsidR="00056E36">
        <w:t>–</w:t>
      </w:r>
      <w:r>
        <w:t xml:space="preserve"> </w:t>
      </w:r>
      <w:r w:rsidR="00056E36">
        <w:t>these are requirements that users identified that were not on the initially generated requirements list. These requirements have been integrated into tabs 1 – 7. A crosswalk of where these requirements are located is provided on the line in this tab.</w:t>
      </w:r>
      <w:r w:rsidR="00E26A4D">
        <w:br w:type="page"/>
      </w:r>
    </w:p>
    <w:p w14:paraId="0F904495" w14:textId="1BF95D30" w:rsidR="0019564B" w:rsidRDefault="00E26A4D" w:rsidP="007E7F98">
      <w:pPr>
        <w:pStyle w:val="Heading1"/>
        <w:rPr>
          <w:noProof/>
        </w:rPr>
      </w:pPr>
      <w:bookmarkStart w:id="107" w:name="_Appendix_2_–"/>
      <w:bookmarkStart w:id="108" w:name="_Appendix_3_–"/>
      <w:bookmarkStart w:id="109" w:name="_Toc106194896"/>
      <w:bookmarkStart w:id="110" w:name="_Toc122526344"/>
      <w:bookmarkEnd w:id="107"/>
      <w:bookmarkEnd w:id="108"/>
      <w:r>
        <w:lastRenderedPageBreak/>
        <w:t xml:space="preserve">Appendix </w:t>
      </w:r>
      <w:r w:rsidR="00320D42">
        <w:t xml:space="preserve">3 </w:t>
      </w:r>
      <w:r>
        <w:t>– Proof of Concept Use Cases</w:t>
      </w:r>
      <w:bookmarkEnd w:id="109"/>
      <w:r w:rsidR="00F345E6">
        <w:t xml:space="preserve"> &amp; Scorecards</w:t>
      </w:r>
      <w:bookmarkEnd w:id="110"/>
    </w:p>
    <w:tbl>
      <w:tblPr>
        <w:tblStyle w:val="TableGrid"/>
        <w:tblpPr w:leftFromText="180" w:rightFromText="180" w:vertAnchor="text" w:horzAnchor="margin" w:tblpX="-90" w:tblpY="288"/>
        <w:tblW w:w="9540" w:type="dxa"/>
        <w:tblBorders>
          <w:insideV w:val="none" w:sz="0" w:space="0" w:color="auto"/>
        </w:tblBorders>
        <w:tblLook w:val="04A0" w:firstRow="1" w:lastRow="0" w:firstColumn="1" w:lastColumn="0" w:noHBand="0" w:noVBand="1"/>
      </w:tblPr>
      <w:tblGrid>
        <w:gridCol w:w="4050"/>
        <w:gridCol w:w="3148"/>
        <w:gridCol w:w="2342"/>
      </w:tblGrid>
      <w:tr w:rsidR="00825A07" w14:paraId="0725564D" w14:textId="77777777" w:rsidTr="00E17800">
        <w:trPr>
          <w:trHeight w:val="354"/>
        </w:trPr>
        <w:tc>
          <w:tcPr>
            <w:tcW w:w="4050" w:type="dxa"/>
            <w:tcBorders>
              <w:top w:val="nil"/>
              <w:left w:val="nil"/>
              <w:bottom w:val="single" w:sz="4" w:space="0" w:color="auto"/>
              <w:right w:val="nil"/>
            </w:tcBorders>
            <w:vAlign w:val="center"/>
          </w:tcPr>
          <w:p w14:paraId="3D883670" w14:textId="77777777" w:rsidR="00825A07" w:rsidRDefault="00825A07" w:rsidP="00B44DA8">
            <w:pPr>
              <w:pStyle w:val="Heading3"/>
            </w:pPr>
          </w:p>
        </w:tc>
        <w:tc>
          <w:tcPr>
            <w:tcW w:w="3148" w:type="dxa"/>
            <w:tcBorders>
              <w:top w:val="nil"/>
              <w:left w:val="nil"/>
              <w:bottom w:val="single" w:sz="4" w:space="0" w:color="auto"/>
              <w:right w:val="nil"/>
            </w:tcBorders>
            <w:vAlign w:val="center"/>
          </w:tcPr>
          <w:p w14:paraId="2D9D2D0C" w14:textId="0A6E3605" w:rsidR="00825A07" w:rsidRPr="00A45B92" w:rsidRDefault="00825A07" w:rsidP="00B44DA8">
            <w:pPr>
              <w:jc w:val="center"/>
              <w:rPr>
                <w:rFonts w:asciiTheme="majorHAnsi" w:hAnsiTheme="majorHAnsi" w:cstheme="majorHAnsi"/>
                <w:noProof/>
                <w:sz w:val="24"/>
                <w:szCs w:val="24"/>
              </w:rPr>
            </w:pPr>
            <w:r w:rsidRPr="00A45B92">
              <w:rPr>
                <w:rFonts w:asciiTheme="majorHAnsi" w:hAnsiTheme="majorHAnsi" w:cstheme="majorHAnsi"/>
                <w:noProof/>
                <w:sz w:val="24"/>
                <w:szCs w:val="24"/>
              </w:rPr>
              <w:t>Use Cases</w:t>
            </w:r>
          </w:p>
        </w:tc>
        <w:tc>
          <w:tcPr>
            <w:tcW w:w="2342" w:type="dxa"/>
            <w:tcBorders>
              <w:top w:val="nil"/>
              <w:left w:val="nil"/>
              <w:bottom w:val="single" w:sz="4" w:space="0" w:color="auto"/>
              <w:right w:val="nil"/>
            </w:tcBorders>
            <w:vAlign w:val="center"/>
          </w:tcPr>
          <w:p w14:paraId="01D5EE58" w14:textId="221FADCB" w:rsidR="00825A07" w:rsidRPr="00A45B92" w:rsidRDefault="00825A07" w:rsidP="00B44DA8">
            <w:pPr>
              <w:jc w:val="center"/>
              <w:rPr>
                <w:rFonts w:asciiTheme="majorHAnsi" w:hAnsiTheme="majorHAnsi" w:cstheme="majorHAnsi"/>
                <w:noProof/>
                <w:sz w:val="24"/>
                <w:szCs w:val="24"/>
              </w:rPr>
            </w:pPr>
            <w:r w:rsidRPr="00A45B92">
              <w:rPr>
                <w:rFonts w:asciiTheme="majorHAnsi" w:hAnsiTheme="majorHAnsi" w:cstheme="majorHAnsi"/>
                <w:noProof/>
                <w:sz w:val="24"/>
                <w:szCs w:val="24"/>
              </w:rPr>
              <w:t>Scorecard</w:t>
            </w:r>
            <w:r w:rsidR="00F029D0">
              <w:rPr>
                <w:rFonts w:asciiTheme="majorHAnsi" w:hAnsiTheme="majorHAnsi" w:cstheme="majorHAnsi"/>
                <w:noProof/>
                <w:sz w:val="24"/>
                <w:szCs w:val="24"/>
              </w:rPr>
              <w:t>s</w:t>
            </w:r>
          </w:p>
        </w:tc>
      </w:tr>
      <w:tr w:rsidR="00825A07" w14:paraId="2E52F884" w14:textId="77777777" w:rsidTr="00E17800">
        <w:trPr>
          <w:trHeight w:val="1167"/>
        </w:trPr>
        <w:tc>
          <w:tcPr>
            <w:tcW w:w="4050" w:type="dxa"/>
            <w:tcBorders>
              <w:top w:val="single" w:sz="4" w:space="0" w:color="auto"/>
            </w:tcBorders>
            <w:vAlign w:val="center"/>
          </w:tcPr>
          <w:p w14:paraId="3E6C8185" w14:textId="6738EBD8" w:rsidR="00825A07" w:rsidRDefault="00825A07" w:rsidP="00B44DA8">
            <w:pPr>
              <w:pStyle w:val="Heading3"/>
              <w:rPr>
                <w:color w:val="2F5496" w:themeColor="accent1" w:themeShade="BF"/>
                <w:sz w:val="26"/>
                <w:szCs w:val="26"/>
              </w:rPr>
            </w:pPr>
            <w:bookmarkStart w:id="111" w:name="_Toc122526345"/>
            <w:r>
              <w:t>Data Virtualization</w:t>
            </w:r>
            <w:bookmarkEnd w:id="111"/>
          </w:p>
        </w:tc>
        <w:tc>
          <w:tcPr>
            <w:tcW w:w="3148" w:type="dxa"/>
            <w:tcBorders>
              <w:top w:val="single" w:sz="4" w:space="0" w:color="auto"/>
            </w:tcBorders>
            <w:vAlign w:val="bottom"/>
          </w:tcPr>
          <w:p w14:paraId="63B1A8F7" w14:textId="1B29B744" w:rsidR="00825A07" w:rsidRDefault="00231DE6" w:rsidP="00B44DA8">
            <w:pPr>
              <w:jc w:val="center"/>
              <w:rPr>
                <w:rFonts w:asciiTheme="majorHAnsi" w:eastAsiaTheme="majorEastAsia" w:hAnsiTheme="majorHAnsi" w:cstheme="majorBidi"/>
                <w:color w:val="2F5496" w:themeColor="accent1" w:themeShade="BF"/>
                <w:sz w:val="26"/>
                <w:szCs w:val="26"/>
              </w:rPr>
            </w:pPr>
            <w:r>
              <w:rPr>
                <w:noProof/>
              </w:rPr>
              <w:object w:dxaOrig="1348" w:dyaOrig="872" w14:anchorId="641E6D71">
                <v:shape id="_x0000_i1030" type="#_x0000_t75" alt="Link to pdf file: Data Virtualization POC Use Cases" style="width:78.55pt;height:50.5pt" o:ole="">
                  <v:imagedata r:id="rId53" o:title=""/>
                </v:shape>
                <o:OLEObject Type="Embed" ProgID="Acrobat.Document.DC" ShapeID="_x0000_i1030" DrawAspect="Icon" ObjectID="_1744184758" r:id="rId54"/>
              </w:object>
            </w:r>
          </w:p>
        </w:tc>
        <w:tc>
          <w:tcPr>
            <w:tcW w:w="2342" w:type="dxa"/>
            <w:tcBorders>
              <w:top w:val="single" w:sz="4" w:space="0" w:color="auto"/>
            </w:tcBorders>
            <w:vAlign w:val="bottom"/>
          </w:tcPr>
          <w:p w14:paraId="31ABFE99" w14:textId="72F692DA" w:rsidR="00825A07" w:rsidRDefault="00231DE6" w:rsidP="00B44DA8">
            <w:pPr>
              <w:jc w:val="center"/>
              <w:rPr>
                <w:noProof/>
              </w:rPr>
            </w:pPr>
            <w:r w:rsidRPr="00EE01D5">
              <w:rPr>
                <w:noProof/>
              </w:rPr>
              <w:object w:dxaOrig="1041" w:dyaOrig="674" w14:anchorId="7E598361">
                <v:shape id="_x0000_i1031" type="#_x0000_t75" alt="Link to pdf file: Data Virtualization score card" style="width:74.8pt;height:50.05pt" o:ole="">
                  <v:imagedata r:id="rId55" o:title=""/>
                </v:shape>
                <o:OLEObject Type="Embed" ProgID="Acrobat.Document.DC" ShapeID="_x0000_i1031" DrawAspect="Icon" ObjectID="_1744184759" r:id="rId56"/>
              </w:object>
            </w:r>
          </w:p>
        </w:tc>
      </w:tr>
      <w:tr w:rsidR="00825A07" w14:paraId="26BDFFFF" w14:textId="77777777" w:rsidTr="00E17800">
        <w:trPr>
          <w:trHeight w:val="1167"/>
        </w:trPr>
        <w:tc>
          <w:tcPr>
            <w:tcW w:w="4050" w:type="dxa"/>
            <w:vAlign w:val="center"/>
          </w:tcPr>
          <w:p w14:paraId="4014BDFD" w14:textId="34DB9587" w:rsidR="00825A07" w:rsidRDefault="00825A07" w:rsidP="00B44DA8">
            <w:pPr>
              <w:pStyle w:val="Heading3"/>
              <w:rPr>
                <w:color w:val="2F5496" w:themeColor="accent1" w:themeShade="BF"/>
                <w:sz w:val="26"/>
                <w:szCs w:val="26"/>
              </w:rPr>
            </w:pPr>
            <w:bookmarkStart w:id="112" w:name="_Toc122526346"/>
            <w:r>
              <w:t>Data Storage</w:t>
            </w:r>
            <w:bookmarkEnd w:id="112"/>
          </w:p>
        </w:tc>
        <w:tc>
          <w:tcPr>
            <w:tcW w:w="3148" w:type="dxa"/>
            <w:vAlign w:val="bottom"/>
          </w:tcPr>
          <w:p w14:paraId="76C96B2C" w14:textId="5F4F47FF" w:rsidR="00825A07" w:rsidRDefault="00231DE6" w:rsidP="00B44DA8">
            <w:pPr>
              <w:jc w:val="center"/>
              <w:rPr>
                <w:rFonts w:asciiTheme="majorHAnsi" w:eastAsiaTheme="majorEastAsia" w:hAnsiTheme="majorHAnsi" w:cstheme="majorBidi"/>
                <w:color w:val="2F5496" w:themeColor="accent1" w:themeShade="BF"/>
                <w:sz w:val="26"/>
                <w:szCs w:val="26"/>
              </w:rPr>
            </w:pPr>
            <w:r>
              <w:rPr>
                <w:noProof/>
              </w:rPr>
              <w:object w:dxaOrig="1348" w:dyaOrig="872" w14:anchorId="4B121FB1">
                <v:shape id="_x0000_i1032" type="#_x0000_t75" alt="Link to pdf file: Data Storage POC Use Cases" style="width:69.2pt;height:42.55pt" o:ole="">
                  <v:imagedata r:id="rId57" o:title=""/>
                </v:shape>
                <o:OLEObject Type="Embed" ProgID="Acrobat.Document.DC" ShapeID="_x0000_i1032" DrawAspect="Icon" ObjectID="_1744184760" r:id="rId58"/>
              </w:object>
            </w:r>
          </w:p>
        </w:tc>
        <w:tc>
          <w:tcPr>
            <w:tcW w:w="2342" w:type="dxa"/>
            <w:vAlign w:val="bottom"/>
          </w:tcPr>
          <w:p w14:paraId="28217624" w14:textId="1B935942" w:rsidR="00825A07" w:rsidRDefault="00231DE6" w:rsidP="00B44DA8">
            <w:pPr>
              <w:jc w:val="center"/>
              <w:rPr>
                <w:noProof/>
              </w:rPr>
            </w:pPr>
            <w:r w:rsidRPr="00EE01D5">
              <w:rPr>
                <w:noProof/>
              </w:rPr>
              <w:object w:dxaOrig="1538" w:dyaOrig="993" w14:anchorId="1156A218">
                <v:shape id="_x0000_i1033" type="#_x0000_t75" alt="Link to pdf file: Data Storage POC Score Card" style="width:76.7pt;height:50.05pt" o:ole="">
                  <v:imagedata r:id="rId59" o:title=""/>
                </v:shape>
                <o:OLEObject Type="Embed" ProgID="Acrobat.Document.DC" ShapeID="_x0000_i1033" DrawAspect="Icon" ObjectID="_1744184761" r:id="rId60"/>
              </w:object>
            </w:r>
          </w:p>
        </w:tc>
      </w:tr>
      <w:tr w:rsidR="00825A07" w14:paraId="5B87BB1F" w14:textId="77777777" w:rsidTr="00E17800">
        <w:trPr>
          <w:trHeight w:val="1167"/>
        </w:trPr>
        <w:tc>
          <w:tcPr>
            <w:tcW w:w="4050" w:type="dxa"/>
            <w:vAlign w:val="center"/>
          </w:tcPr>
          <w:p w14:paraId="6212A6F6" w14:textId="55A48CCF" w:rsidR="00825A07" w:rsidRDefault="00825A07" w:rsidP="00B44DA8">
            <w:pPr>
              <w:pStyle w:val="Heading3"/>
              <w:rPr>
                <w:color w:val="2F5496" w:themeColor="accent1" w:themeShade="BF"/>
                <w:sz w:val="26"/>
                <w:szCs w:val="26"/>
              </w:rPr>
            </w:pPr>
            <w:bookmarkStart w:id="113" w:name="_Toc122526347"/>
            <w:r>
              <w:t>Data Movement</w:t>
            </w:r>
            <w:bookmarkEnd w:id="113"/>
          </w:p>
        </w:tc>
        <w:tc>
          <w:tcPr>
            <w:tcW w:w="3148" w:type="dxa"/>
            <w:vAlign w:val="bottom"/>
          </w:tcPr>
          <w:p w14:paraId="009C1698" w14:textId="1C3963FE" w:rsidR="00825A07" w:rsidRDefault="00231DE6" w:rsidP="00B44DA8">
            <w:pPr>
              <w:jc w:val="center"/>
              <w:rPr>
                <w:rFonts w:asciiTheme="majorHAnsi" w:eastAsiaTheme="majorEastAsia" w:hAnsiTheme="majorHAnsi" w:cstheme="majorBidi"/>
                <w:color w:val="2F5496" w:themeColor="accent1" w:themeShade="BF"/>
                <w:sz w:val="26"/>
                <w:szCs w:val="26"/>
              </w:rPr>
            </w:pPr>
            <w:r>
              <w:rPr>
                <w:noProof/>
              </w:rPr>
              <w:object w:dxaOrig="1533" w:dyaOrig="992" w14:anchorId="43952F90">
                <v:shape id="_x0000_i1034" type="#_x0000_t75" alt="Link to pdf file: Data Movement POC Use Cases" style="width:77.15pt;height:50.05pt" o:ole="">
                  <v:imagedata r:id="rId61" o:title=""/>
                </v:shape>
                <o:OLEObject Type="Embed" ProgID="Acrobat.Document.DC" ShapeID="_x0000_i1034" DrawAspect="Icon" ObjectID="_1744184762" r:id="rId62"/>
              </w:object>
            </w:r>
          </w:p>
        </w:tc>
        <w:tc>
          <w:tcPr>
            <w:tcW w:w="2342" w:type="dxa"/>
            <w:vAlign w:val="bottom"/>
          </w:tcPr>
          <w:p w14:paraId="7F1B75EB" w14:textId="01942EF2" w:rsidR="00825A07" w:rsidRDefault="00231DE6" w:rsidP="00B44DA8">
            <w:pPr>
              <w:jc w:val="center"/>
              <w:rPr>
                <w:noProof/>
              </w:rPr>
            </w:pPr>
            <w:r w:rsidRPr="00EE01D5">
              <w:rPr>
                <w:noProof/>
              </w:rPr>
              <w:object w:dxaOrig="1538" w:dyaOrig="993" w14:anchorId="4D4E6DAB">
                <v:shape id="_x0000_i1035" type="#_x0000_t75" alt="Link to pdf file: Data Movement Score Card" style="width:76.7pt;height:50.05pt" o:ole="">
                  <v:imagedata r:id="rId63" o:title=""/>
                </v:shape>
                <o:OLEObject Type="Embed" ProgID="Acrobat.Document.DC" ShapeID="_x0000_i1035" DrawAspect="Icon" ObjectID="_1744184763" r:id="rId64"/>
              </w:object>
            </w:r>
          </w:p>
        </w:tc>
      </w:tr>
      <w:tr w:rsidR="00825A07" w14:paraId="79D6592F" w14:textId="77777777" w:rsidTr="00E17800">
        <w:trPr>
          <w:trHeight w:val="1167"/>
        </w:trPr>
        <w:tc>
          <w:tcPr>
            <w:tcW w:w="4050" w:type="dxa"/>
            <w:vAlign w:val="center"/>
          </w:tcPr>
          <w:p w14:paraId="0122784C" w14:textId="519015B5" w:rsidR="00825A07" w:rsidRDefault="00825A07" w:rsidP="00B44DA8">
            <w:pPr>
              <w:pStyle w:val="Heading3"/>
            </w:pPr>
            <w:bookmarkStart w:id="114" w:name="_Toc122526348"/>
            <w:r>
              <w:t>Data Visualization and Reporting</w:t>
            </w:r>
            <w:bookmarkEnd w:id="114"/>
          </w:p>
        </w:tc>
        <w:tc>
          <w:tcPr>
            <w:tcW w:w="3148" w:type="dxa"/>
            <w:vAlign w:val="bottom"/>
          </w:tcPr>
          <w:p w14:paraId="226D9B88" w14:textId="58F0B10D" w:rsidR="00825A07" w:rsidRDefault="00231DE6" w:rsidP="00B44DA8">
            <w:pPr>
              <w:jc w:val="center"/>
              <w:rPr>
                <w:rFonts w:asciiTheme="majorHAnsi" w:eastAsiaTheme="majorEastAsia" w:hAnsiTheme="majorHAnsi" w:cstheme="majorBidi"/>
                <w:color w:val="2F5496" w:themeColor="accent1" w:themeShade="BF"/>
                <w:sz w:val="26"/>
                <w:szCs w:val="26"/>
              </w:rPr>
            </w:pPr>
            <w:r>
              <w:rPr>
                <w:noProof/>
              </w:rPr>
              <w:object w:dxaOrig="1533" w:dyaOrig="992" w14:anchorId="54D22877">
                <v:shape id="_x0000_i1036" type="#_x0000_t75" alt="Link to pdf file: Data Viz and Report Delivery POC Use Cases" style="width:77.15pt;height:50.05pt" o:ole="">
                  <v:imagedata r:id="rId65" o:title=""/>
                </v:shape>
                <o:OLEObject Type="Embed" ProgID="Acrobat.Document.DC" ShapeID="_x0000_i1036" DrawAspect="Icon" ObjectID="_1744184764" r:id="rId66"/>
              </w:object>
            </w:r>
          </w:p>
        </w:tc>
        <w:tc>
          <w:tcPr>
            <w:tcW w:w="2342" w:type="dxa"/>
            <w:vAlign w:val="bottom"/>
          </w:tcPr>
          <w:p w14:paraId="61F4726B" w14:textId="0F253A0C" w:rsidR="00825A07" w:rsidRDefault="00231DE6" w:rsidP="00B44DA8">
            <w:pPr>
              <w:jc w:val="center"/>
              <w:rPr>
                <w:noProof/>
              </w:rPr>
            </w:pPr>
            <w:r w:rsidRPr="00EE01D5">
              <w:rPr>
                <w:noProof/>
              </w:rPr>
              <w:object w:dxaOrig="1538" w:dyaOrig="993" w14:anchorId="1D6733ED">
                <v:shape id="_x0000_i1037" type="#_x0000_t75" alt="Link to pdf file: Data Visualization &amp; Reporting Score Card" style="width:76.7pt;height:50.05pt" o:ole="">
                  <v:imagedata r:id="rId67" o:title=""/>
                </v:shape>
                <o:OLEObject Type="Embed" ProgID="Acrobat.Document.DC" ShapeID="_x0000_i1037" DrawAspect="Icon" ObjectID="_1744184765" r:id="rId68"/>
              </w:object>
            </w:r>
          </w:p>
        </w:tc>
      </w:tr>
      <w:tr w:rsidR="00825A07" w14:paraId="3D68E7E7" w14:textId="77777777" w:rsidTr="00E17800">
        <w:trPr>
          <w:trHeight w:val="1167"/>
        </w:trPr>
        <w:tc>
          <w:tcPr>
            <w:tcW w:w="4050" w:type="dxa"/>
            <w:vAlign w:val="center"/>
          </w:tcPr>
          <w:p w14:paraId="2F284E38" w14:textId="64C72454" w:rsidR="00825A07" w:rsidRDefault="00825A07" w:rsidP="00B44DA8">
            <w:pPr>
              <w:pStyle w:val="Heading3"/>
              <w:rPr>
                <w:color w:val="2F5496" w:themeColor="accent1" w:themeShade="BF"/>
                <w:sz w:val="26"/>
                <w:szCs w:val="26"/>
              </w:rPr>
            </w:pPr>
            <w:bookmarkStart w:id="115" w:name="_Toc122526349"/>
            <w:r>
              <w:t>Data Science</w:t>
            </w:r>
            <w:bookmarkEnd w:id="115"/>
          </w:p>
        </w:tc>
        <w:tc>
          <w:tcPr>
            <w:tcW w:w="3148" w:type="dxa"/>
            <w:vAlign w:val="bottom"/>
          </w:tcPr>
          <w:p w14:paraId="384D94C8" w14:textId="6E53B0EF" w:rsidR="00825A07" w:rsidRDefault="00231DE6" w:rsidP="00B44DA8">
            <w:pPr>
              <w:jc w:val="center"/>
              <w:rPr>
                <w:rFonts w:asciiTheme="majorHAnsi" w:eastAsiaTheme="majorEastAsia" w:hAnsiTheme="majorHAnsi" w:cstheme="majorBidi"/>
                <w:color w:val="2F5496" w:themeColor="accent1" w:themeShade="BF"/>
                <w:sz w:val="26"/>
                <w:szCs w:val="26"/>
              </w:rPr>
            </w:pPr>
            <w:r>
              <w:rPr>
                <w:noProof/>
              </w:rPr>
              <w:object w:dxaOrig="1533" w:dyaOrig="992" w14:anchorId="1B3FC4A5">
                <v:shape id="_x0000_i1038" type="#_x0000_t75" alt="Link to pdf file: Data Science POC Use Cases" style="width:77.15pt;height:50.05pt" o:ole="">
                  <v:imagedata r:id="rId69" o:title=""/>
                </v:shape>
                <o:OLEObject Type="Embed" ProgID="Acrobat.Document.DC" ShapeID="_x0000_i1038" DrawAspect="Icon" ObjectID="_1744184766" r:id="rId70"/>
              </w:object>
            </w:r>
          </w:p>
        </w:tc>
        <w:tc>
          <w:tcPr>
            <w:tcW w:w="2342" w:type="dxa"/>
            <w:vAlign w:val="bottom"/>
          </w:tcPr>
          <w:p w14:paraId="13519FB7" w14:textId="16133804" w:rsidR="00825A07" w:rsidRDefault="00231DE6" w:rsidP="00B44DA8">
            <w:pPr>
              <w:jc w:val="center"/>
              <w:rPr>
                <w:noProof/>
              </w:rPr>
            </w:pPr>
            <w:r w:rsidRPr="00EE01D5">
              <w:rPr>
                <w:noProof/>
              </w:rPr>
              <w:object w:dxaOrig="1538" w:dyaOrig="993" w14:anchorId="7867B498">
                <v:shape id="_x0000_i1039" type="#_x0000_t75" alt="Link to pdf file: Data Science Proof of Concept Score Card" style="width:76.7pt;height:50.05pt" o:ole="">
                  <v:imagedata r:id="rId71" o:title=""/>
                </v:shape>
                <o:OLEObject Type="Embed" ProgID="Acrobat.Document.DC" ShapeID="_x0000_i1039" DrawAspect="Icon" ObjectID="_1744184767" r:id="rId72"/>
              </w:object>
            </w:r>
          </w:p>
        </w:tc>
      </w:tr>
    </w:tbl>
    <w:p w14:paraId="02A7C910" w14:textId="77777777" w:rsidR="00090DB4" w:rsidRDefault="00090DB4">
      <w:pPr>
        <w:rPr>
          <w:rFonts w:asciiTheme="majorHAnsi" w:eastAsiaTheme="majorEastAsia" w:hAnsiTheme="majorHAnsi" w:cstheme="majorBidi"/>
          <w:color w:val="2F5496" w:themeColor="accent1" w:themeShade="BF"/>
          <w:sz w:val="26"/>
          <w:szCs w:val="26"/>
        </w:rPr>
      </w:pPr>
      <w:r>
        <w:br w:type="page"/>
      </w:r>
    </w:p>
    <w:p w14:paraId="5A91BB70" w14:textId="77777777" w:rsidR="0025438D" w:rsidRDefault="007A179C" w:rsidP="0025438D">
      <w:pPr>
        <w:pStyle w:val="Heading1"/>
      </w:pPr>
      <w:bookmarkStart w:id="116" w:name="_Appendix_4_–"/>
      <w:bookmarkStart w:id="117" w:name="_Toc122526350"/>
      <w:bookmarkStart w:id="118" w:name="_Toc106194903"/>
      <w:bookmarkEnd w:id="116"/>
      <w:r>
        <w:lastRenderedPageBreak/>
        <w:t>A</w:t>
      </w:r>
      <w:r w:rsidR="00E07F3B">
        <w:t xml:space="preserve">ppendix </w:t>
      </w:r>
      <w:r w:rsidR="00320D42">
        <w:t xml:space="preserve">4 </w:t>
      </w:r>
      <w:r w:rsidR="00E07F3B">
        <w:t xml:space="preserve">– </w:t>
      </w:r>
      <w:r w:rsidR="00BB682C">
        <w:t xml:space="preserve">Vendor </w:t>
      </w:r>
      <w:r w:rsidR="001A71F1">
        <w:t>Justifications</w:t>
      </w:r>
      <w:bookmarkEnd w:id="117"/>
      <w:r w:rsidR="001A71F1">
        <w:t xml:space="preserve"> </w:t>
      </w:r>
    </w:p>
    <w:p w14:paraId="5B4DE356" w14:textId="4723B66F" w:rsidR="00A46F75" w:rsidRDefault="00A46F75" w:rsidP="00A46F75">
      <w:r>
        <w:t xml:space="preserve">This section </w:t>
      </w:r>
      <w:r w:rsidR="002C4527">
        <w:t xml:space="preserve">provides </w:t>
      </w:r>
      <w:r w:rsidR="000708BC">
        <w:t xml:space="preserve">justifications as to why some vendors were </w:t>
      </w:r>
      <w:r w:rsidR="003D46A3">
        <w:t xml:space="preserve">not included or </w:t>
      </w:r>
      <w:r w:rsidR="00695EB6">
        <w:t xml:space="preserve">removed from consideration </w:t>
      </w:r>
      <w:r w:rsidR="00233575">
        <w:t>for the roadmap.</w:t>
      </w:r>
    </w:p>
    <w:p w14:paraId="2DF651DD" w14:textId="5B217248" w:rsidR="00233575" w:rsidRDefault="00694E53" w:rsidP="00030F14">
      <w:pPr>
        <w:pStyle w:val="Heading2"/>
      </w:pPr>
      <w:bookmarkStart w:id="119" w:name="_Toc122526351"/>
      <w:r>
        <w:t>Justifications for Data Virtualization Vendors</w:t>
      </w:r>
      <w:bookmarkEnd w:id="119"/>
    </w:p>
    <w:p w14:paraId="66E50810" w14:textId="4E2308CC" w:rsidR="00B4177D" w:rsidRPr="00B4177D" w:rsidRDefault="00B4177D" w:rsidP="00FE43DC">
      <w:pPr>
        <w:pStyle w:val="ListParagraph"/>
        <w:numPr>
          <w:ilvl w:val="0"/>
          <w:numId w:val="38"/>
        </w:numPr>
      </w:pPr>
      <w:r w:rsidRPr="00B4177D">
        <w:t xml:space="preserve">TIBCO was ranked </w:t>
      </w:r>
      <w:r w:rsidR="000D59F8" w:rsidRPr="00B4177D">
        <w:t>second</w:t>
      </w:r>
      <w:r w:rsidRPr="00B4177D">
        <w:t xml:space="preserve"> on Gartner’s list. However, TIBCO failed to provide a professional demonstration. A TIBCO demonstration was rescheduled three times and they were unable to meet the commitment. </w:t>
      </w:r>
    </w:p>
    <w:p w14:paraId="7B732C38" w14:textId="77777777" w:rsidR="00B4177D" w:rsidRPr="00B4177D" w:rsidRDefault="00B4177D" w:rsidP="00FE43DC">
      <w:pPr>
        <w:pStyle w:val="ListParagraph"/>
        <w:numPr>
          <w:ilvl w:val="0"/>
          <w:numId w:val="38"/>
        </w:numPr>
      </w:pPr>
      <w:r w:rsidRPr="00B4177D">
        <w:t xml:space="preserve">The demonstration for IBM’s Cloud Pak solution was not received well by stakeholders. It was deemed as not user friendly. </w:t>
      </w:r>
    </w:p>
    <w:p w14:paraId="0C745B74" w14:textId="77777777" w:rsidR="00B4177D" w:rsidRPr="00B4177D" w:rsidRDefault="00B4177D" w:rsidP="00FE43DC">
      <w:pPr>
        <w:pStyle w:val="ListParagraph"/>
        <w:numPr>
          <w:ilvl w:val="0"/>
          <w:numId w:val="38"/>
        </w:numPr>
      </w:pPr>
      <w:r w:rsidRPr="00B4177D">
        <w:t xml:space="preserve">Informatica ranked high on the Gartner capabilities. When we requested that Informatica participate in our POC, they stated that they discontinued the data virtualization solution. </w:t>
      </w:r>
    </w:p>
    <w:p w14:paraId="66E53566" w14:textId="77777777" w:rsidR="00B4177D" w:rsidRPr="00B4177D" w:rsidRDefault="00B4177D" w:rsidP="00FE43DC">
      <w:pPr>
        <w:pStyle w:val="ListParagraph"/>
        <w:numPr>
          <w:ilvl w:val="0"/>
          <w:numId w:val="38"/>
        </w:numPr>
      </w:pPr>
      <w:r w:rsidRPr="00B4177D">
        <w:t>Microsoft was ranked lower by Gartner. They were selected for POC because University interest with Microsoft tools is heightened. Especially with integrations between cloud services within the Microsoft Azure suite of tools.</w:t>
      </w:r>
    </w:p>
    <w:p w14:paraId="023E761B" w14:textId="77777777" w:rsidR="00B4177D" w:rsidRPr="00B4177D" w:rsidRDefault="00B4177D" w:rsidP="00FE43DC">
      <w:pPr>
        <w:pStyle w:val="ListParagraph"/>
        <w:numPr>
          <w:ilvl w:val="0"/>
          <w:numId w:val="38"/>
        </w:numPr>
      </w:pPr>
      <w:r w:rsidRPr="00B4177D">
        <w:t>Oracle was ranked lower by Gartner but was considered because of its extensive use for databases. However, due to the licensing audits by Oracle, we were advised to not add any new Oracle tools to university licensing.</w:t>
      </w:r>
    </w:p>
    <w:p w14:paraId="27B779DE" w14:textId="343C4353" w:rsidR="00841615" w:rsidRPr="009A4C11" w:rsidRDefault="00B4177D" w:rsidP="00FE43DC">
      <w:pPr>
        <w:pStyle w:val="ListParagraph"/>
        <w:numPr>
          <w:ilvl w:val="0"/>
          <w:numId w:val="38"/>
        </w:numPr>
      </w:pPr>
      <w:r w:rsidRPr="00B4177D">
        <w:t>We considered AWS Glue even though it was not ranked on the Gartner capability matrix. However, the tool was only for the solutions installed in AWS. It was also very code centric. Therefore, they were removed from consideration.</w:t>
      </w:r>
      <w:r w:rsidR="00022453">
        <w:t xml:space="preserve"> </w:t>
      </w:r>
      <w:r w:rsidR="00841615" w:rsidRPr="009A4C11">
        <w:t xml:space="preserve">Stakeholders commented that Denodo was easiest to use when connecting to data sets and creating logical/virtual data sets. </w:t>
      </w:r>
    </w:p>
    <w:p w14:paraId="44CB1044" w14:textId="77777777" w:rsidR="00841615" w:rsidRPr="009A4C11" w:rsidRDefault="00841615" w:rsidP="00FE43DC">
      <w:pPr>
        <w:pStyle w:val="ListParagraph"/>
        <w:numPr>
          <w:ilvl w:val="0"/>
          <w:numId w:val="38"/>
        </w:numPr>
      </w:pPr>
      <w:r w:rsidRPr="009A4C11">
        <w:t>Stakeholders preferred the Denodo interface over the other tools tested.</w:t>
      </w:r>
    </w:p>
    <w:p w14:paraId="3D3BD9A5" w14:textId="6FC0CCFF" w:rsidR="00841615" w:rsidRPr="009A4C11" w:rsidRDefault="00841615" w:rsidP="00FE43DC">
      <w:pPr>
        <w:pStyle w:val="ListParagraph"/>
        <w:numPr>
          <w:ilvl w:val="0"/>
          <w:numId w:val="38"/>
        </w:numPr>
      </w:pPr>
      <w:r>
        <w:t>Stakeholders commented that the Microsoft Polybase required DBA like skills. This made the system difficult to use for citizen data analysts. This issue was prevalent when creating logical data sets.</w:t>
      </w:r>
    </w:p>
    <w:p w14:paraId="3C1959B8" w14:textId="74A7D043" w:rsidR="00841615" w:rsidRPr="009A4C11" w:rsidRDefault="00841615" w:rsidP="00FE43DC">
      <w:pPr>
        <w:pStyle w:val="ListParagraph"/>
        <w:numPr>
          <w:ilvl w:val="0"/>
          <w:numId w:val="38"/>
        </w:numPr>
      </w:pPr>
      <w:r w:rsidRPr="009A4C11">
        <w:t xml:space="preserve">Microsoft Polybase can utilize APIs for sourcing and exposing data sets. However, it requires a </w:t>
      </w:r>
      <w:r w:rsidR="0045392C" w:rsidRPr="009A4C11">
        <w:t>third-party</w:t>
      </w:r>
      <w:r w:rsidRPr="009A4C11">
        <w:t xml:space="preserve"> driver. Additional costs and resources for maintenance and support would be required.</w:t>
      </w:r>
    </w:p>
    <w:p w14:paraId="3393CC53" w14:textId="77777777" w:rsidR="00841615" w:rsidRPr="009A4C11" w:rsidRDefault="00841615" w:rsidP="00FE43DC">
      <w:pPr>
        <w:pStyle w:val="ListParagraph"/>
        <w:numPr>
          <w:ilvl w:val="0"/>
          <w:numId w:val="38"/>
        </w:numPr>
      </w:pPr>
      <w:r w:rsidRPr="009A4C11">
        <w:t>Stakeholders commented that SAP HANA was difficult to use due to the necessary levels of customization and programming.</w:t>
      </w:r>
    </w:p>
    <w:p w14:paraId="481255E2" w14:textId="77777777" w:rsidR="00841615" w:rsidRPr="009A4C11" w:rsidRDefault="00841615" w:rsidP="00FE43DC">
      <w:pPr>
        <w:pStyle w:val="ListParagraph"/>
        <w:numPr>
          <w:ilvl w:val="0"/>
          <w:numId w:val="38"/>
        </w:numPr>
      </w:pPr>
      <w:r w:rsidRPr="009A4C11">
        <w:t>Stakeholders commented that creating data source definitions in SAP HANA was difficult. However, once the data source definition was available, creating logical tables was intuitive.</w:t>
      </w:r>
    </w:p>
    <w:p w14:paraId="263B7BB9" w14:textId="78119DDD" w:rsidR="00B4177D" w:rsidRDefault="002D2363" w:rsidP="009A4C11">
      <w:pPr>
        <w:pStyle w:val="Heading2"/>
      </w:pPr>
      <w:bookmarkStart w:id="120" w:name="_Toc122526352"/>
      <w:r>
        <w:t>Justifications for Data Storage Vendors</w:t>
      </w:r>
      <w:bookmarkEnd w:id="120"/>
    </w:p>
    <w:p w14:paraId="747D67AB" w14:textId="77777777" w:rsidR="002D2363" w:rsidRPr="009B14B5" w:rsidRDefault="002D2363" w:rsidP="00FE43DC">
      <w:pPr>
        <w:pStyle w:val="ListParagraph"/>
        <w:numPr>
          <w:ilvl w:val="0"/>
          <w:numId w:val="37"/>
        </w:numPr>
      </w:pPr>
      <w:r w:rsidRPr="009B14B5">
        <w:t xml:space="preserve">Teradata chose not to participate in our analysis for modernizing our data architecture. </w:t>
      </w:r>
    </w:p>
    <w:p w14:paraId="09FEFE37" w14:textId="77777777" w:rsidR="002D2363" w:rsidRPr="009B14B5" w:rsidRDefault="002D2363" w:rsidP="00FE43DC">
      <w:pPr>
        <w:pStyle w:val="ListParagraph"/>
        <w:numPr>
          <w:ilvl w:val="0"/>
          <w:numId w:val="37"/>
        </w:numPr>
      </w:pPr>
      <w:r w:rsidRPr="009B14B5">
        <w:t>Oracle was ranked high by Gartner. However, due to the licensing audits by Oracle, we were advised to not add any new Oracle tools to university licensing.</w:t>
      </w:r>
    </w:p>
    <w:p w14:paraId="254364CA" w14:textId="1CC9FFE3" w:rsidR="006B4AD2" w:rsidRPr="009B14B5" w:rsidRDefault="002D2363" w:rsidP="00FE43DC">
      <w:pPr>
        <w:pStyle w:val="ListParagraph"/>
        <w:numPr>
          <w:ilvl w:val="0"/>
          <w:numId w:val="37"/>
        </w:numPr>
      </w:pPr>
      <w:r w:rsidRPr="009B14B5">
        <w:t xml:space="preserve">IBM was ranked as a Visionary in the Gartner magic quadrant. However, they were eliminated from the analysis due to lack of interest identified during additional research and discussions with the stakeholder group. </w:t>
      </w:r>
    </w:p>
    <w:p w14:paraId="257E5F98" w14:textId="77777777" w:rsidR="006B4AD2" w:rsidRPr="009B14B5" w:rsidRDefault="006B4AD2" w:rsidP="00FE43DC">
      <w:pPr>
        <w:pStyle w:val="ListParagraph"/>
        <w:numPr>
          <w:ilvl w:val="0"/>
          <w:numId w:val="37"/>
        </w:numPr>
      </w:pPr>
      <w:r w:rsidRPr="009B14B5">
        <w:t>SAP HANA – The SAP HANA demonstration was poorly executed, resulting in a lack of stakeholder Support. Thus, SAP HANA was eliminated from consideration.</w:t>
      </w:r>
    </w:p>
    <w:p w14:paraId="41A138A7" w14:textId="2CB43596" w:rsidR="00190EDC" w:rsidRPr="009B14B5" w:rsidRDefault="006B4AD2" w:rsidP="00FE43DC">
      <w:pPr>
        <w:pStyle w:val="ListParagraph"/>
        <w:numPr>
          <w:ilvl w:val="0"/>
          <w:numId w:val="37"/>
        </w:numPr>
      </w:pPr>
      <w:r w:rsidRPr="009B14B5">
        <w:t>Google Cloud – The Google Cloud demonstration was poorly executed, resulting in a lack of stakeholder support. Thus, Google Cloud was eliminated from consideration.</w:t>
      </w:r>
      <w:r w:rsidR="007D5AE2">
        <w:t xml:space="preserve"> </w:t>
      </w:r>
      <w:r w:rsidR="00190EDC" w:rsidRPr="009B14B5">
        <w:t xml:space="preserve">University </w:t>
      </w:r>
      <w:r w:rsidR="004E55DC">
        <w:t>c</w:t>
      </w:r>
      <w:r w:rsidR="00190EDC" w:rsidRPr="009B14B5">
        <w:t xml:space="preserve">ontracts for Cloud services are not consistent between the </w:t>
      </w:r>
      <w:r w:rsidR="00B025FF" w:rsidRPr="009B14B5">
        <w:t>three</w:t>
      </w:r>
      <w:r w:rsidR="00190EDC" w:rsidRPr="009B14B5">
        <w:t xml:space="preserve"> universities. Therefore, implementation of any cloud solutions requires additional research and consensus on identity and access management practices. </w:t>
      </w:r>
    </w:p>
    <w:p w14:paraId="610727CC" w14:textId="77777777" w:rsidR="00190EDC" w:rsidRPr="009B14B5" w:rsidRDefault="00190EDC" w:rsidP="00FE43DC">
      <w:pPr>
        <w:pStyle w:val="ListParagraph"/>
        <w:numPr>
          <w:ilvl w:val="0"/>
          <w:numId w:val="37"/>
        </w:numPr>
      </w:pPr>
      <w:r w:rsidRPr="009B14B5">
        <w:t>Microsoft Azure AD offers the best integration with established university authorization services (i.e., Microsoft Active Directory).</w:t>
      </w:r>
    </w:p>
    <w:p w14:paraId="6A8EA1BC" w14:textId="77777777" w:rsidR="00190EDC" w:rsidRPr="009B14B5" w:rsidRDefault="00190EDC" w:rsidP="00FE43DC">
      <w:pPr>
        <w:pStyle w:val="ListParagraph"/>
        <w:numPr>
          <w:ilvl w:val="0"/>
          <w:numId w:val="37"/>
        </w:numPr>
      </w:pPr>
      <w:r>
        <w:t xml:space="preserve">Initial research on Amazon AWS implementation of Azure AD for authentication and authorization showed challenges that prevent the selection of Amazon AWS the enterprise data storage </w:t>
      </w:r>
      <w:r>
        <w:lastRenderedPageBreak/>
        <w:t>solution at this time. Additional research and procedures would be required to move forward with Amazon AWS.</w:t>
      </w:r>
    </w:p>
    <w:p w14:paraId="7CDFA753" w14:textId="77777777" w:rsidR="00190EDC" w:rsidRPr="009B14B5" w:rsidRDefault="00190EDC" w:rsidP="00FE43DC">
      <w:pPr>
        <w:pStyle w:val="ListParagraph"/>
        <w:numPr>
          <w:ilvl w:val="0"/>
          <w:numId w:val="37"/>
        </w:numPr>
      </w:pPr>
      <w:r w:rsidRPr="009B14B5">
        <w:t>Snowflake is available to be hosted in Amazon AWS, Google Cloud, or Microsoft Azure. Which is beneficial when integrating data from other cloud hosted applications or services.</w:t>
      </w:r>
    </w:p>
    <w:p w14:paraId="79210273" w14:textId="39B0AF8F" w:rsidR="006B4AD2" w:rsidRPr="00E17800" w:rsidRDefault="00155ADE" w:rsidP="00155ADE">
      <w:pPr>
        <w:pStyle w:val="Heading2"/>
      </w:pPr>
      <w:bookmarkStart w:id="121" w:name="_Toc122526353"/>
      <w:r w:rsidRPr="00E17800">
        <w:t>Justifications for Data Movement Vendors</w:t>
      </w:r>
      <w:bookmarkEnd w:id="121"/>
    </w:p>
    <w:p w14:paraId="760F79D8" w14:textId="77777777" w:rsidR="00155ADE" w:rsidRPr="00E17800" w:rsidRDefault="00155ADE" w:rsidP="00FE43DC">
      <w:pPr>
        <w:pStyle w:val="ListParagraph"/>
        <w:numPr>
          <w:ilvl w:val="0"/>
          <w:numId w:val="12"/>
        </w:numPr>
      </w:pPr>
      <w:r w:rsidRPr="00E17800">
        <w:t>Oracle was ranked high by Gartner. However, due to the licensing audits by Oracle, we were advised to not add any new Oracle tools to university licensing.</w:t>
      </w:r>
    </w:p>
    <w:p w14:paraId="4AC24D14" w14:textId="77777777" w:rsidR="00155ADE" w:rsidRPr="00E17800" w:rsidRDefault="00155ADE" w:rsidP="00FE43DC">
      <w:pPr>
        <w:pStyle w:val="ListParagraph"/>
        <w:numPr>
          <w:ilvl w:val="0"/>
          <w:numId w:val="12"/>
        </w:numPr>
      </w:pPr>
      <w:r w:rsidRPr="00E17800">
        <w:t>Denodo – Denodo was included in the data virtualization proof-of-concept. We deemed this tool to be primarily a data virtualization tool. Therefore, we did not include them in the data movement POC.</w:t>
      </w:r>
    </w:p>
    <w:p w14:paraId="48CCD974" w14:textId="49A8DFFB" w:rsidR="24B5C1E1" w:rsidRDefault="24B5C1E1" w:rsidP="04C3233F">
      <w:pPr>
        <w:pStyle w:val="ListParagraph"/>
        <w:numPr>
          <w:ilvl w:val="0"/>
          <w:numId w:val="12"/>
        </w:numPr>
        <w:rPr>
          <w:rFonts w:eastAsia="Arial" w:cs="Arial"/>
          <w:szCs w:val="20"/>
        </w:rPr>
      </w:pPr>
      <w:r w:rsidRPr="04C3233F">
        <w:rPr>
          <w:rFonts w:eastAsia="Arial" w:cs="Arial"/>
          <w:szCs w:val="20"/>
        </w:rPr>
        <w:t xml:space="preserve">Informatica was selected for the </w:t>
      </w:r>
      <w:r w:rsidR="2F8EBFF7" w:rsidRPr="04C3233F">
        <w:rPr>
          <w:rFonts w:eastAsia="Arial" w:cs="Arial"/>
          <w:szCs w:val="20"/>
        </w:rPr>
        <w:t xml:space="preserve">Proof of Concept. Informatica is the current </w:t>
      </w:r>
      <w:r w:rsidR="00C528F8">
        <w:rPr>
          <w:rFonts w:eastAsia="Arial" w:cs="Arial"/>
          <w:szCs w:val="20"/>
        </w:rPr>
        <w:t xml:space="preserve">vendor for </w:t>
      </w:r>
      <w:r w:rsidR="2F8EBFF7" w:rsidRPr="04C3233F">
        <w:rPr>
          <w:rFonts w:eastAsia="Arial" w:cs="Arial"/>
          <w:szCs w:val="20"/>
        </w:rPr>
        <w:t>data movement vendor</w:t>
      </w:r>
      <w:r w:rsidR="00C528F8">
        <w:rPr>
          <w:rFonts w:eastAsia="Arial" w:cs="Arial"/>
          <w:szCs w:val="20"/>
        </w:rPr>
        <w:t xml:space="preserve">. </w:t>
      </w:r>
      <w:r w:rsidR="00884488">
        <w:rPr>
          <w:rFonts w:eastAsia="Arial" w:cs="Arial"/>
          <w:szCs w:val="20"/>
        </w:rPr>
        <w:t xml:space="preserve">AITS </w:t>
      </w:r>
      <w:r w:rsidR="395FBD08" w:rsidRPr="04C3233F">
        <w:rPr>
          <w:rFonts w:eastAsia="Arial" w:cs="Arial"/>
          <w:szCs w:val="20"/>
        </w:rPr>
        <w:t xml:space="preserve">has many years of experience working with </w:t>
      </w:r>
      <w:r w:rsidR="00924535">
        <w:rPr>
          <w:rFonts w:eastAsia="Arial" w:cs="Arial"/>
          <w:szCs w:val="20"/>
        </w:rPr>
        <w:t xml:space="preserve">the </w:t>
      </w:r>
      <w:proofErr w:type="gramStart"/>
      <w:r w:rsidR="00924535">
        <w:rPr>
          <w:rFonts w:eastAsia="Arial" w:cs="Arial"/>
          <w:szCs w:val="20"/>
        </w:rPr>
        <w:t>on-premise</w:t>
      </w:r>
      <w:proofErr w:type="gramEnd"/>
      <w:r w:rsidR="00924535">
        <w:rPr>
          <w:rFonts w:eastAsia="Arial" w:cs="Arial"/>
          <w:szCs w:val="20"/>
        </w:rPr>
        <w:t xml:space="preserve"> version of </w:t>
      </w:r>
      <w:r w:rsidR="007602BC">
        <w:rPr>
          <w:rFonts w:eastAsia="Arial" w:cs="Arial"/>
          <w:szCs w:val="20"/>
        </w:rPr>
        <w:t>Informatica Power Center</w:t>
      </w:r>
      <w:r w:rsidR="00924535">
        <w:rPr>
          <w:rFonts w:eastAsia="Arial" w:cs="Arial"/>
          <w:szCs w:val="20"/>
        </w:rPr>
        <w:t xml:space="preserve">. </w:t>
      </w:r>
      <w:r w:rsidR="0A979E4F" w:rsidRPr="04C3233F">
        <w:rPr>
          <w:rFonts w:eastAsia="Arial" w:cs="Arial"/>
          <w:szCs w:val="20"/>
        </w:rPr>
        <w:t>After completi</w:t>
      </w:r>
      <w:r w:rsidR="00884488">
        <w:rPr>
          <w:rFonts w:eastAsia="Arial" w:cs="Arial"/>
          <w:szCs w:val="20"/>
        </w:rPr>
        <w:t xml:space="preserve">ng </w:t>
      </w:r>
      <w:r w:rsidR="0A979E4F" w:rsidRPr="04C3233F">
        <w:rPr>
          <w:rFonts w:eastAsia="Arial" w:cs="Arial"/>
          <w:szCs w:val="20"/>
        </w:rPr>
        <w:t xml:space="preserve">the </w:t>
      </w:r>
      <w:r w:rsidR="004E7214">
        <w:rPr>
          <w:rFonts w:eastAsia="Arial" w:cs="Arial"/>
          <w:szCs w:val="20"/>
        </w:rPr>
        <w:t>p</w:t>
      </w:r>
      <w:r w:rsidR="00884488">
        <w:rPr>
          <w:rFonts w:eastAsia="Arial" w:cs="Arial"/>
          <w:szCs w:val="20"/>
        </w:rPr>
        <w:t xml:space="preserve">roof of </w:t>
      </w:r>
      <w:r w:rsidR="004E7214">
        <w:rPr>
          <w:rFonts w:eastAsia="Arial" w:cs="Arial"/>
          <w:szCs w:val="20"/>
        </w:rPr>
        <w:t>concept</w:t>
      </w:r>
      <w:r w:rsidR="0A979E4F" w:rsidRPr="04C3233F">
        <w:rPr>
          <w:rFonts w:eastAsia="Arial" w:cs="Arial"/>
          <w:szCs w:val="20"/>
        </w:rPr>
        <w:t>, the Cloud version of Informatica was not s</w:t>
      </w:r>
      <w:r w:rsidR="004E7214">
        <w:rPr>
          <w:rFonts w:eastAsia="Arial" w:cs="Arial"/>
          <w:szCs w:val="20"/>
        </w:rPr>
        <w:t>e</w:t>
      </w:r>
      <w:r w:rsidR="0A979E4F" w:rsidRPr="04C3233F">
        <w:rPr>
          <w:rFonts w:eastAsia="Arial" w:cs="Arial"/>
          <w:szCs w:val="20"/>
        </w:rPr>
        <w:t xml:space="preserve">lected. </w:t>
      </w:r>
      <w:r w:rsidR="313D1C31" w:rsidRPr="04C3233F">
        <w:rPr>
          <w:rFonts w:eastAsia="Arial" w:cs="Arial"/>
          <w:szCs w:val="20"/>
        </w:rPr>
        <w:t>T</w:t>
      </w:r>
      <w:r w:rsidR="0A979E4F" w:rsidRPr="04C3233F">
        <w:rPr>
          <w:rFonts w:eastAsia="Arial" w:cs="Arial"/>
          <w:szCs w:val="20"/>
        </w:rPr>
        <w:t xml:space="preserve">he </w:t>
      </w:r>
      <w:r w:rsidR="21C0C288" w:rsidRPr="04C3233F">
        <w:rPr>
          <w:rFonts w:eastAsia="Arial" w:cs="Arial"/>
          <w:szCs w:val="20"/>
        </w:rPr>
        <w:t>in</w:t>
      </w:r>
      <w:r w:rsidR="00F27EE3">
        <w:rPr>
          <w:rFonts w:eastAsia="Arial" w:cs="Arial"/>
          <w:szCs w:val="20"/>
        </w:rPr>
        <w:t>t</w:t>
      </w:r>
      <w:r w:rsidR="21C0C288" w:rsidRPr="04C3233F">
        <w:rPr>
          <w:rFonts w:eastAsia="Arial" w:cs="Arial"/>
          <w:szCs w:val="20"/>
        </w:rPr>
        <w:t>erface is not easy to use. Their database connections are based on database and schema which doe</w:t>
      </w:r>
      <w:r w:rsidR="01133521" w:rsidRPr="04C3233F">
        <w:rPr>
          <w:rFonts w:eastAsia="Arial" w:cs="Arial"/>
          <w:szCs w:val="20"/>
        </w:rPr>
        <w:t>s</w:t>
      </w:r>
      <w:r w:rsidR="21C0C288" w:rsidRPr="04C3233F">
        <w:rPr>
          <w:rFonts w:eastAsia="Arial" w:cs="Arial"/>
          <w:szCs w:val="20"/>
        </w:rPr>
        <w:t xml:space="preserve"> not allow</w:t>
      </w:r>
      <w:r w:rsidR="3D101DCF" w:rsidRPr="04C3233F">
        <w:rPr>
          <w:rFonts w:eastAsia="Arial" w:cs="Arial"/>
          <w:szCs w:val="20"/>
        </w:rPr>
        <w:t xml:space="preserve"> for reuse and flexibility across schemas. </w:t>
      </w:r>
      <w:r w:rsidR="001848C3">
        <w:rPr>
          <w:rFonts w:eastAsia="Arial" w:cs="Arial"/>
          <w:szCs w:val="20"/>
        </w:rPr>
        <w:t>Some e</w:t>
      </w:r>
      <w:r w:rsidR="3D101DCF" w:rsidRPr="04C3233F">
        <w:rPr>
          <w:rFonts w:eastAsia="Arial" w:cs="Arial"/>
          <w:szCs w:val="20"/>
        </w:rPr>
        <w:t>xisting features</w:t>
      </w:r>
      <w:r w:rsidR="001848C3">
        <w:rPr>
          <w:rFonts w:eastAsia="Arial" w:cs="Arial"/>
          <w:szCs w:val="20"/>
        </w:rPr>
        <w:t xml:space="preserve">, such as </w:t>
      </w:r>
      <w:r w:rsidR="001848C3" w:rsidRPr="04C3233F">
        <w:rPr>
          <w:rFonts w:ascii="Calibri" w:eastAsia="Calibri" w:hAnsi="Calibri" w:cs="Calibri"/>
          <w:sz w:val="22"/>
        </w:rPr>
        <w:t>Disable a session</w:t>
      </w:r>
      <w:r w:rsidR="001848C3">
        <w:rPr>
          <w:rFonts w:ascii="Calibri" w:eastAsia="Calibri" w:hAnsi="Calibri" w:cs="Calibri"/>
          <w:sz w:val="22"/>
        </w:rPr>
        <w:t xml:space="preserve"> and G</w:t>
      </w:r>
      <w:r w:rsidR="001848C3" w:rsidRPr="04C3233F">
        <w:rPr>
          <w:rFonts w:ascii="Calibri" w:eastAsia="Calibri" w:hAnsi="Calibri" w:cs="Calibri"/>
          <w:sz w:val="22"/>
        </w:rPr>
        <w:t>enerate SQL override</w:t>
      </w:r>
      <w:r w:rsidR="001848C3">
        <w:rPr>
          <w:rFonts w:ascii="Calibri" w:eastAsia="Calibri" w:hAnsi="Calibri" w:cs="Calibri"/>
          <w:sz w:val="22"/>
        </w:rPr>
        <w:t xml:space="preserve">, </w:t>
      </w:r>
      <w:r w:rsidR="3D101DCF" w:rsidRPr="04C3233F">
        <w:rPr>
          <w:rFonts w:eastAsia="Arial" w:cs="Arial"/>
          <w:szCs w:val="20"/>
        </w:rPr>
        <w:t xml:space="preserve">are </w:t>
      </w:r>
      <w:r w:rsidR="001848C3">
        <w:rPr>
          <w:rFonts w:eastAsia="Arial" w:cs="Arial"/>
          <w:szCs w:val="20"/>
        </w:rPr>
        <w:t xml:space="preserve">not </w:t>
      </w:r>
      <w:r w:rsidR="3D101DCF" w:rsidRPr="04C3233F">
        <w:rPr>
          <w:rFonts w:ascii="Calibri" w:eastAsia="Calibri" w:hAnsi="Calibri" w:cs="Calibri"/>
          <w:sz w:val="22"/>
        </w:rPr>
        <w:t xml:space="preserve">available or supported. </w:t>
      </w:r>
    </w:p>
    <w:p w14:paraId="1764E67A" w14:textId="7D7E810D" w:rsidR="3D101DCF" w:rsidRDefault="4E3A48D1" w:rsidP="04C3233F">
      <w:pPr>
        <w:pStyle w:val="ListParagraph"/>
        <w:numPr>
          <w:ilvl w:val="0"/>
          <w:numId w:val="12"/>
        </w:numPr>
        <w:rPr>
          <w:rFonts w:ascii="Calibri" w:eastAsia="Calibri" w:hAnsi="Calibri" w:cs="Calibri"/>
          <w:sz w:val="22"/>
        </w:rPr>
      </w:pPr>
      <w:r w:rsidRPr="04C3233F">
        <w:rPr>
          <w:rFonts w:eastAsia="Arial" w:cs="Arial"/>
          <w:szCs w:val="20"/>
        </w:rPr>
        <w:t>Tal</w:t>
      </w:r>
      <w:r w:rsidR="00E82DFF">
        <w:rPr>
          <w:rFonts w:eastAsia="Arial" w:cs="Arial"/>
          <w:szCs w:val="20"/>
        </w:rPr>
        <w:t>e</w:t>
      </w:r>
      <w:r w:rsidRPr="04C3233F">
        <w:rPr>
          <w:rFonts w:eastAsia="Arial" w:cs="Arial"/>
          <w:szCs w:val="20"/>
        </w:rPr>
        <w:t xml:space="preserve">nd was selected for the Proof of Concept. This tool </w:t>
      </w:r>
      <w:r w:rsidR="461EB0B6" w:rsidRPr="04C3233F">
        <w:rPr>
          <w:rFonts w:eastAsia="Arial" w:cs="Arial"/>
          <w:szCs w:val="20"/>
        </w:rPr>
        <w:t xml:space="preserve">does not offer some of the features currently available in </w:t>
      </w:r>
      <w:r w:rsidR="00AD268E">
        <w:rPr>
          <w:rFonts w:eastAsia="Arial" w:cs="Arial"/>
          <w:szCs w:val="20"/>
        </w:rPr>
        <w:t xml:space="preserve">our current </w:t>
      </w:r>
      <w:r w:rsidR="461EB0B6" w:rsidRPr="04C3233F">
        <w:rPr>
          <w:rFonts w:eastAsia="Arial" w:cs="Arial"/>
          <w:szCs w:val="20"/>
        </w:rPr>
        <w:t>tool, such as the ability to ignore rows with errors as needed.</w:t>
      </w:r>
      <w:r w:rsidR="00E82DFF">
        <w:rPr>
          <w:rFonts w:eastAsia="Arial" w:cs="Arial"/>
          <w:szCs w:val="20"/>
        </w:rPr>
        <w:t xml:space="preserve"> </w:t>
      </w:r>
      <w:r w:rsidR="0009198E">
        <w:rPr>
          <w:rFonts w:eastAsia="Arial" w:cs="Arial"/>
          <w:szCs w:val="20"/>
        </w:rPr>
        <w:t>S</w:t>
      </w:r>
      <w:r w:rsidR="1345C467" w:rsidRPr="04C3233F">
        <w:rPr>
          <w:rFonts w:eastAsia="Arial" w:cs="Arial"/>
          <w:szCs w:val="20"/>
        </w:rPr>
        <w:t xml:space="preserve">eparate processing </w:t>
      </w:r>
      <w:r w:rsidR="0009198E">
        <w:rPr>
          <w:rFonts w:eastAsia="Arial" w:cs="Arial"/>
          <w:szCs w:val="20"/>
        </w:rPr>
        <w:t>would be required for rows that have errors. Emergency updat</w:t>
      </w:r>
      <w:r w:rsidR="00C31FAA">
        <w:rPr>
          <w:rFonts w:eastAsia="Arial" w:cs="Arial"/>
          <w:szCs w:val="20"/>
        </w:rPr>
        <w:t xml:space="preserve">es would be required </w:t>
      </w:r>
      <w:r w:rsidR="009E5607">
        <w:rPr>
          <w:rFonts w:eastAsia="Arial" w:cs="Arial"/>
          <w:szCs w:val="20"/>
        </w:rPr>
        <w:t xml:space="preserve">if </w:t>
      </w:r>
      <w:r w:rsidR="1345C467" w:rsidRPr="04C3233F">
        <w:rPr>
          <w:rFonts w:eastAsia="Arial" w:cs="Arial"/>
          <w:szCs w:val="20"/>
        </w:rPr>
        <w:t>issues occurred du</w:t>
      </w:r>
      <w:r w:rsidR="19AC5ACB" w:rsidRPr="04C3233F">
        <w:rPr>
          <w:rFonts w:eastAsia="Arial" w:cs="Arial"/>
          <w:szCs w:val="20"/>
        </w:rPr>
        <w:t>ring production runs</w:t>
      </w:r>
      <w:r w:rsidR="00C31FAA">
        <w:rPr>
          <w:rFonts w:eastAsia="Arial" w:cs="Arial"/>
          <w:szCs w:val="20"/>
        </w:rPr>
        <w:t xml:space="preserve"> to account for rows that have errors</w:t>
      </w:r>
      <w:r w:rsidR="19AC5ACB" w:rsidRPr="04C3233F">
        <w:rPr>
          <w:rFonts w:eastAsia="Arial" w:cs="Arial"/>
          <w:szCs w:val="20"/>
        </w:rPr>
        <w:t xml:space="preserve">. </w:t>
      </w:r>
      <w:r w:rsidR="003E1F8E">
        <w:rPr>
          <w:rFonts w:eastAsia="Arial" w:cs="Arial"/>
          <w:szCs w:val="20"/>
        </w:rPr>
        <w:t xml:space="preserve">Talend is the best solution </w:t>
      </w:r>
      <w:r w:rsidR="00882A49">
        <w:rPr>
          <w:rFonts w:eastAsia="Arial" w:cs="Arial"/>
          <w:szCs w:val="20"/>
        </w:rPr>
        <w:t xml:space="preserve">for data acquisition for </w:t>
      </w:r>
      <w:r w:rsidR="19AC5ACB" w:rsidRPr="04C3233F">
        <w:rPr>
          <w:rFonts w:ascii="Calibri" w:eastAsia="Calibri" w:hAnsi="Calibri" w:cs="Calibri"/>
          <w:sz w:val="22"/>
        </w:rPr>
        <w:t>currently unsupported source data</w:t>
      </w:r>
      <w:r w:rsidR="00882A49">
        <w:rPr>
          <w:rFonts w:ascii="Calibri" w:eastAsia="Calibri" w:hAnsi="Calibri" w:cs="Calibri"/>
          <w:sz w:val="22"/>
        </w:rPr>
        <w:t xml:space="preserve"> platforms</w:t>
      </w:r>
      <w:r w:rsidR="00647033">
        <w:rPr>
          <w:rFonts w:ascii="Calibri" w:eastAsia="Calibri" w:hAnsi="Calibri" w:cs="Calibri"/>
          <w:sz w:val="22"/>
        </w:rPr>
        <w:t xml:space="preserve"> </w:t>
      </w:r>
      <w:r w:rsidR="19AC5ACB" w:rsidRPr="04C3233F">
        <w:rPr>
          <w:rFonts w:ascii="Calibri" w:eastAsia="Calibri" w:hAnsi="Calibri" w:cs="Calibri"/>
          <w:sz w:val="22"/>
        </w:rPr>
        <w:t>(</w:t>
      </w:r>
      <w:r w:rsidR="00647033">
        <w:rPr>
          <w:rFonts w:ascii="Calibri" w:eastAsia="Calibri" w:hAnsi="Calibri" w:cs="Calibri"/>
          <w:sz w:val="22"/>
        </w:rPr>
        <w:t xml:space="preserve">i.e., cloud data sources such as </w:t>
      </w:r>
      <w:r w:rsidR="19AC5ACB" w:rsidRPr="04C3233F">
        <w:rPr>
          <w:rFonts w:ascii="Calibri" w:eastAsia="Calibri" w:hAnsi="Calibri" w:cs="Calibri"/>
          <w:sz w:val="22"/>
        </w:rPr>
        <w:t>snowflake,</w:t>
      </w:r>
      <w:r w:rsidR="00647033">
        <w:rPr>
          <w:rFonts w:ascii="Calibri" w:eastAsia="Calibri" w:hAnsi="Calibri" w:cs="Calibri"/>
          <w:sz w:val="22"/>
        </w:rPr>
        <w:t xml:space="preserve"> and </w:t>
      </w:r>
      <w:r w:rsidR="19AC5ACB" w:rsidRPr="04C3233F">
        <w:rPr>
          <w:rFonts w:ascii="Calibri" w:eastAsia="Calibri" w:hAnsi="Calibri" w:cs="Calibri"/>
          <w:sz w:val="22"/>
        </w:rPr>
        <w:t>API</w:t>
      </w:r>
      <w:r w:rsidR="00647033">
        <w:rPr>
          <w:rFonts w:ascii="Calibri" w:eastAsia="Calibri" w:hAnsi="Calibri" w:cs="Calibri"/>
          <w:sz w:val="22"/>
        </w:rPr>
        <w:t>s</w:t>
      </w:r>
      <w:r w:rsidR="19AC5ACB" w:rsidRPr="04C3233F">
        <w:rPr>
          <w:rFonts w:ascii="Calibri" w:eastAsia="Calibri" w:hAnsi="Calibri" w:cs="Calibri"/>
          <w:sz w:val="22"/>
        </w:rPr>
        <w:t>)</w:t>
      </w:r>
    </w:p>
    <w:p w14:paraId="2F5623BE" w14:textId="69ED9D2F" w:rsidR="002B1A7D" w:rsidRPr="002A5658" w:rsidRDefault="002B1A7D" w:rsidP="00E17800">
      <w:pPr>
        <w:pStyle w:val="Heading2"/>
      </w:pPr>
      <w:bookmarkStart w:id="122" w:name="_Toc122526354"/>
      <w:r w:rsidRPr="002A5658">
        <w:t>Just</w:t>
      </w:r>
      <w:r w:rsidR="003569B2">
        <w:t>i</w:t>
      </w:r>
      <w:r w:rsidRPr="002A5658">
        <w:t>fications for Reporting Vendors</w:t>
      </w:r>
      <w:bookmarkEnd w:id="122"/>
    </w:p>
    <w:p w14:paraId="3430A5BA" w14:textId="77777777" w:rsidR="00E6453D" w:rsidRPr="002A5658" w:rsidRDefault="00E6453D" w:rsidP="00FE43DC">
      <w:pPr>
        <w:pStyle w:val="ListParagraph"/>
        <w:numPr>
          <w:ilvl w:val="0"/>
          <w:numId w:val="18"/>
        </w:numPr>
      </w:pPr>
      <w:r w:rsidRPr="002A5658">
        <w:t>Oracle was ranked as a visionary in the Gartner magic quadrant. However, due to the licensing audits by Oracle, we were advised to not add any new Oracle tools to university licensing.</w:t>
      </w:r>
    </w:p>
    <w:p w14:paraId="49529188" w14:textId="77777777" w:rsidR="00E6453D" w:rsidRPr="002A5658" w:rsidRDefault="00E6453D" w:rsidP="00FE43DC">
      <w:pPr>
        <w:pStyle w:val="ListParagraph"/>
        <w:numPr>
          <w:ilvl w:val="0"/>
          <w:numId w:val="18"/>
        </w:numPr>
      </w:pPr>
      <w:r w:rsidRPr="002A5658">
        <w:t>Domo and ThoughtSpot were not invited to participate as there was a lack of interest following the initial vendor demonstrations.</w:t>
      </w:r>
    </w:p>
    <w:p w14:paraId="767E96B1" w14:textId="39D3C1A0" w:rsidR="00BB5E35" w:rsidRDefault="00E6453D" w:rsidP="00FE43DC">
      <w:pPr>
        <w:pStyle w:val="ListParagraph"/>
        <w:numPr>
          <w:ilvl w:val="0"/>
          <w:numId w:val="18"/>
        </w:numPr>
      </w:pPr>
      <w:r w:rsidRPr="002A5658">
        <w:t xml:space="preserve">TIBCO failed to provide a professional demonstration. A TIBCO demonstration was rescheduled three times and they were unable to meet the </w:t>
      </w:r>
      <w:r w:rsidR="005A41F9" w:rsidRPr="002A5658">
        <w:t>comm</w:t>
      </w:r>
      <w:r w:rsidR="005A41F9">
        <w:t>i</w:t>
      </w:r>
      <w:r w:rsidR="005A41F9" w:rsidRPr="002A5658">
        <w:t>tment</w:t>
      </w:r>
      <w:r w:rsidR="00BB5E35">
        <w:t xml:space="preserve">. </w:t>
      </w:r>
    </w:p>
    <w:p w14:paraId="59D5CBD9" w14:textId="23B04BB8" w:rsidR="001224B5" w:rsidRDefault="003F06F4" w:rsidP="00FE43DC">
      <w:pPr>
        <w:pStyle w:val="ListParagraph"/>
        <w:numPr>
          <w:ilvl w:val="0"/>
          <w:numId w:val="18"/>
        </w:numPr>
      </w:pPr>
      <w:r w:rsidRPr="002A5658">
        <w:t xml:space="preserve">Cognos – was not considered </w:t>
      </w:r>
      <w:r w:rsidR="001224B5" w:rsidRPr="002A5658">
        <w:t>accessible.</w:t>
      </w:r>
    </w:p>
    <w:p w14:paraId="0ED0A7C7" w14:textId="278B86CB" w:rsidR="003F06F4" w:rsidRPr="002A5658" w:rsidRDefault="003F06F4" w:rsidP="00FE43DC">
      <w:pPr>
        <w:pStyle w:val="ListParagraph"/>
        <w:numPr>
          <w:ilvl w:val="0"/>
          <w:numId w:val="18"/>
        </w:numPr>
      </w:pPr>
      <w:r w:rsidRPr="002A5658">
        <w:t>Qlik was not as feature rich as some of the other solutions. Particularly Microsoft Power BI and Tableau.</w:t>
      </w:r>
      <w:r w:rsidR="009050C4">
        <w:t xml:space="preserve"> Qlik was </w:t>
      </w:r>
      <w:r w:rsidR="00176C90">
        <w:t xml:space="preserve">not considered </w:t>
      </w:r>
      <w:r w:rsidR="00442FEB">
        <w:t>accessible.</w:t>
      </w:r>
    </w:p>
    <w:p w14:paraId="0EB82FE8" w14:textId="77777777" w:rsidR="003F06F4" w:rsidRPr="002A5658" w:rsidRDefault="003F06F4" w:rsidP="00FE43DC">
      <w:pPr>
        <w:pStyle w:val="ListParagraph"/>
        <w:numPr>
          <w:ilvl w:val="0"/>
          <w:numId w:val="18"/>
        </w:numPr>
      </w:pPr>
      <w:r w:rsidRPr="002A5658">
        <w:t>SAP Analytics Cloud – was not considered accessible.</w:t>
      </w:r>
    </w:p>
    <w:p w14:paraId="112D9C69" w14:textId="26883AA5" w:rsidR="00BE3C8E" w:rsidRPr="002A5658" w:rsidRDefault="006E3EC2" w:rsidP="00E17800">
      <w:pPr>
        <w:pStyle w:val="Heading2"/>
      </w:pPr>
      <w:bookmarkStart w:id="123" w:name="_Toc122526355"/>
      <w:r w:rsidRPr="002A5658">
        <w:t>Justifications for Data Science Vendors</w:t>
      </w:r>
      <w:bookmarkEnd w:id="123"/>
    </w:p>
    <w:p w14:paraId="461DA9E5" w14:textId="77777777" w:rsidR="00762CFA" w:rsidRPr="002A5658" w:rsidRDefault="00762CFA" w:rsidP="00FE43DC">
      <w:pPr>
        <w:pStyle w:val="ListParagraph"/>
        <w:numPr>
          <w:ilvl w:val="0"/>
          <w:numId w:val="39"/>
        </w:numPr>
      </w:pPr>
      <w:r w:rsidRPr="002A5658">
        <w:t>Alteryx was ranked as a Challenger by Gartner. There are pockets of use of Alteryx within the system. Therefore, they were included in the analysis.</w:t>
      </w:r>
    </w:p>
    <w:p w14:paraId="7B0B9E43" w14:textId="77777777" w:rsidR="00762CFA" w:rsidRPr="002A5658" w:rsidRDefault="00762CFA" w:rsidP="00FE43DC">
      <w:pPr>
        <w:pStyle w:val="ListParagraph"/>
        <w:numPr>
          <w:ilvl w:val="0"/>
          <w:numId w:val="39"/>
        </w:numPr>
      </w:pPr>
      <w:r w:rsidRPr="002A5658">
        <w:t xml:space="preserve">KNIME was ranked as a Visionary by Gartner. AITS data scientists use KNIME for workflow creation and execution. Therefore, they were included in the analysis. </w:t>
      </w:r>
    </w:p>
    <w:p w14:paraId="07C37C03" w14:textId="77777777" w:rsidR="00762CFA" w:rsidRPr="002A5658" w:rsidRDefault="00762CFA" w:rsidP="00FE43DC">
      <w:pPr>
        <w:pStyle w:val="ListParagraph"/>
        <w:numPr>
          <w:ilvl w:val="0"/>
          <w:numId w:val="39"/>
        </w:numPr>
      </w:pPr>
      <w:r w:rsidRPr="002A5658">
        <w:t>TIBCO was ranked as a leader. However, TIBCO dropped out early in the analysis because they were unable to deliver a demonstration as requested.</w:t>
      </w:r>
    </w:p>
    <w:p w14:paraId="71792261" w14:textId="3E7A488E" w:rsidR="00762CFA" w:rsidRPr="002A5658" w:rsidRDefault="00762CFA" w:rsidP="00FE43DC">
      <w:pPr>
        <w:pStyle w:val="ListParagraph"/>
        <w:numPr>
          <w:ilvl w:val="0"/>
          <w:numId w:val="39"/>
        </w:numPr>
      </w:pPr>
      <w:r w:rsidRPr="002A5658">
        <w:t>Databricks – Use of Databricks for data science requires using Databricks for the entire architecture stack. They recommended that they not participate in the analysis</w:t>
      </w:r>
      <w:r w:rsidR="00A05506" w:rsidRPr="002A5658">
        <w:t>.</w:t>
      </w:r>
    </w:p>
    <w:p w14:paraId="0A587E47" w14:textId="7D04E2F3" w:rsidR="00A05506" w:rsidRPr="002A5658" w:rsidRDefault="00A05506" w:rsidP="00FE43DC">
      <w:pPr>
        <w:pStyle w:val="ListParagraph"/>
        <w:numPr>
          <w:ilvl w:val="0"/>
          <w:numId w:val="39"/>
        </w:numPr>
      </w:pPr>
      <w:r w:rsidRPr="002A5658">
        <w:t>Alteryx</w:t>
      </w:r>
    </w:p>
    <w:p w14:paraId="7FF1146C" w14:textId="77777777" w:rsidR="00A05506" w:rsidRPr="002A5658" w:rsidRDefault="00A05506" w:rsidP="00FE43DC">
      <w:pPr>
        <w:pStyle w:val="ListParagraph"/>
        <w:numPr>
          <w:ilvl w:val="0"/>
          <w:numId w:val="25"/>
        </w:numPr>
      </w:pPr>
      <w:r w:rsidRPr="002A5658">
        <w:t>No cloud solution is cause for concern with direction of university towards cloud solutions.</w:t>
      </w:r>
    </w:p>
    <w:p w14:paraId="5EA980FF" w14:textId="77777777" w:rsidR="00A05506" w:rsidRPr="002A5658" w:rsidRDefault="00A05506" w:rsidP="00FE43DC">
      <w:pPr>
        <w:pStyle w:val="ListParagraph"/>
        <w:numPr>
          <w:ilvl w:val="0"/>
          <w:numId w:val="25"/>
        </w:numPr>
      </w:pPr>
      <w:r w:rsidRPr="002A5658">
        <w:t>No support for clients using Macs. This can be an issue as Mac is the preferred platform for individuals and units within the University System.</w:t>
      </w:r>
    </w:p>
    <w:p w14:paraId="27C6A9F4" w14:textId="77777777" w:rsidR="00A05506" w:rsidRPr="002A5658" w:rsidRDefault="00A05506" w:rsidP="00FE43DC">
      <w:pPr>
        <w:pStyle w:val="ListParagraph"/>
        <w:numPr>
          <w:ilvl w:val="0"/>
          <w:numId w:val="25"/>
        </w:numPr>
      </w:pPr>
      <w:r w:rsidRPr="002A5658">
        <w:t>Alteryx performance lagged that of other vendors that were tested.</w:t>
      </w:r>
    </w:p>
    <w:p w14:paraId="0B72BE06" w14:textId="77777777" w:rsidR="00A05506" w:rsidRPr="002A5658" w:rsidRDefault="00A05506" w:rsidP="00FE43DC">
      <w:pPr>
        <w:pStyle w:val="ListParagraph"/>
        <w:numPr>
          <w:ilvl w:val="0"/>
          <w:numId w:val="25"/>
        </w:numPr>
      </w:pPr>
      <w:r w:rsidRPr="002A5658">
        <w:lastRenderedPageBreak/>
        <w:t>Changes to a model require the entire model to have to be rerun.</w:t>
      </w:r>
    </w:p>
    <w:p w14:paraId="4BF0B17D" w14:textId="77777777" w:rsidR="00A05506" w:rsidRPr="002A5658" w:rsidRDefault="00A05506" w:rsidP="00FE43DC">
      <w:pPr>
        <w:pStyle w:val="ListParagraph"/>
        <w:numPr>
          <w:ilvl w:val="0"/>
          <w:numId w:val="39"/>
        </w:numPr>
      </w:pPr>
      <w:r w:rsidRPr="002A5658">
        <w:t>IBM Cloud Pak for Data</w:t>
      </w:r>
    </w:p>
    <w:p w14:paraId="6BD5E2EC" w14:textId="77777777" w:rsidR="00A05506" w:rsidRPr="002A5658" w:rsidRDefault="00A05506" w:rsidP="00FE43DC">
      <w:pPr>
        <w:pStyle w:val="ListParagraph"/>
        <w:numPr>
          <w:ilvl w:val="0"/>
          <w:numId w:val="27"/>
        </w:numPr>
      </w:pPr>
      <w:r w:rsidRPr="002A5658">
        <w:t>Integration of the IBM Watson tool is seen as a competitive advantage.</w:t>
      </w:r>
    </w:p>
    <w:p w14:paraId="076F61C3" w14:textId="77777777" w:rsidR="00A05506" w:rsidRPr="002A5658" w:rsidRDefault="00A05506" w:rsidP="00FE43DC">
      <w:pPr>
        <w:pStyle w:val="ListParagraph"/>
        <w:numPr>
          <w:ilvl w:val="0"/>
          <w:numId w:val="27"/>
        </w:numPr>
      </w:pPr>
      <w:r w:rsidRPr="002A5658">
        <w:t>IBM was strongest with text analytics and sentiment analysis. In general, the IBM tool delivered the best solution to meet our requirements and use cases.</w:t>
      </w:r>
    </w:p>
    <w:p w14:paraId="57062A37" w14:textId="77777777" w:rsidR="00A05506" w:rsidRPr="002A5658" w:rsidRDefault="00A05506" w:rsidP="00FE43DC">
      <w:pPr>
        <w:pStyle w:val="ListParagraph"/>
        <w:numPr>
          <w:ilvl w:val="0"/>
          <w:numId w:val="39"/>
        </w:numPr>
      </w:pPr>
      <w:r w:rsidRPr="002A5658">
        <w:t>KNIME</w:t>
      </w:r>
    </w:p>
    <w:p w14:paraId="228E588C" w14:textId="77777777" w:rsidR="00A05506" w:rsidRPr="002A5658" w:rsidRDefault="00A05506" w:rsidP="00FE43DC">
      <w:pPr>
        <w:pStyle w:val="ListParagraph"/>
        <w:numPr>
          <w:ilvl w:val="0"/>
          <w:numId w:val="26"/>
        </w:numPr>
      </w:pPr>
      <w:r w:rsidRPr="002A5658">
        <w:t>In KNIME, you can execute parts of models that have been changed without being required to execute the entire model. Thus, saving time on execution and testing.</w:t>
      </w:r>
    </w:p>
    <w:p w14:paraId="49E7C129" w14:textId="6746D20A" w:rsidR="00A05506" w:rsidRPr="002A5658" w:rsidRDefault="00A05506" w:rsidP="00FE43DC">
      <w:pPr>
        <w:pStyle w:val="ListParagraph"/>
        <w:numPr>
          <w:ilvl w:val="0"/>
          <w:numId w:val="26"/>
        </w:numPr>
      </w:pPr>
      <w:r w:rsidRPr="002A5658">
        <w:t xml:space="preserve">The </w:t>
      </w:r>
      <w:r w:rsidR="00507CFA" w:rsidRPr="002A5658">
        <w:t>consensus</w:t>
      </w:r>
      <w:r w:rsidRPr="002A5658">
        <w:t xml:space="preserve"> is that KNIME </w:t>
      </w:r>
      <w:r w:rsidR="00DE1660" w:rsidRPr="002A5658">
        <w:t>does not</w:t>
      </w:r>
      <w:r w:rsidRPr="002A5658">
        <w:t xml:space="preserve"> scale as well for an enterprise solution as the other tools that were tested.</w:t>
      </w:r>
    </w:p>
    <w:p w14:paraId="5AEA149D" w14:textId="77777777" w:rsidR="00A05506" w:rsidRPr="002A5658" w:rsidRDefault="00A05506" w:rsidP="00FE43DC">
      <w:pPr>
        <w:pStyle w:val="ListParagraph"/>
        <w:numPr>
          <w:ilvl w:val="0"/>
          <w:numId w:val="39"/>
        </w:numPr>
      </w:pPr>
      <w:r w:rsidRPr="002A5658">
        <w:t>SAS</w:t>
      </w:r>
    </w:p>
    <w:p w14:paraId="6125B941" w14:textId="77777777" w:rsidR="00A05506" w:rsidRPr="002A5658" w:rsidRDefault="00A05506" w:rsidP="00FE43DC">
      <w:pPr>
        <w:pStyle w:val="ListParagraph"/>
        <w:numPr>
          <w:ilvl w:val="0"/>
          <w:numId w:val="28"/>
        </w:numPr>
      </w:pPr>
      <w:r w:rsidRPr="002A5658">
        <w:t>University experience with installation, configuration, and general setup and use for other SAS Viya and other tools is cause for concern. SAS was unable to provide the level of support to effectively help us when needed.</w:t>
      </w:r>
    </w:p>
    <w:p w14:paraId="08CE4BB6" w14:textId="77777777" w:rsidR="00A05506" w:rsidRPr="002A5658" w:rsidRDefault="00A05506" w:rsidP="00D31521">
      <w:pPr>
        <w:pStyle w:val="ListParagraph"/>
      </w:pPr>
    </w:p>
    <w:p w14:paraId="47325DA6" w14:textId="77777777" w:rsidR="002D2363" w:rsidRPr="00A46F75" w:rsidRDefault="002D2363" w:rsidP="00030F14"/>
    <w:p w14:paraId="45B51480" w14:textId="66C20E63" w:rsidR="00A42EC2" w:rsidRPr="0025438D" w:rsidRDefault="00A42EC2" w:rsidP="00232120">
      <w:pPr>
        <w:rPr>
          <w:rFonts w:eastAsiaTheme="majorEastAsia" w:cstheme="majorBidi"/>
          <w:color w:val="13294B"/>
          <w:sz w:val="32"/>
          <w:szCs w:val="32"/>
        </w:rPr>
      </w:pPr>
    </w:p>
    <w:p w14:paraId="4B9C2C39" w14:textId="77777777" w:rsidR="00694E53" w:rsidRDefault="00694E53">
      <w:pPr>
        <w:rPr>
          <w:rFonts w:eastAsiaTheme="majorEastAsia" w:cstheme="majorBidi"/>
          <w:b/>
          <w:smallCaps/>
          <w:color w:val="13294B"/>
          <w:sz w:val="32"/>
          <w:szCs w:val="32"/>
        </w:rPr>
      </w:pPr>
      <w:r>
        <w:br w:type="page"/>
      </w:r>
    </w:p>
    <w:p w14:paraId="129F942F" w14:textId="190E3D49" w:rsidR="00E26A4D" w:rsidRDefault="007A179C" w:rsidP="0063652B">
      <w:pPr>
        <w:pStyle w:val="Heading1"/>
      </w:pPr>
      <w:bookmarkStart w:id="124" w:name="_Toc122526356"/>
      <w:r>
        <w:lastRenderedPageBreak/>
        <w:t>A</w:t>
      </w:r>
      <w:r w:rsidR="00E07F3B">
        <w:t xml:space="preserve">ppendix </w:t>
      </w:r>
      <w:r w:rsidR="00233575">
        <w:t>5</w:t>
      </w:r>
      <w:r w:rsidR="00320D42">
        <w:t xml:space="preserve"> </w:t>
      </w:r>
      <w:r w:rsidR="00E07F3B">
        <w:t>–</w:t>
      </w:r>
      <w:r w:rsidR="003B6582">
        <w:t xml:space="preserve"> </w:t>
      </w:r>
      <w:r w:rsidR="00E07F3B">
        <w:t xml:space="preserve">Accessibility </w:t>
      </w:r>
      <w:r w:rsidR="000640CA">
        <w:t>Requirements</w:t>
      </w:r>
      <w:bookmarkEnd w:id="118"/>
      <w:bookmarkEnd w:id="124"/>
    </w:p>
    <w:p w14:paraId="3EC8D8BF" w14:textId="464AA3E5" w:rsidR="00007EAB" w:rsidRDefault="00007EAB" w:rsidP="00007EAB">
      <w:r>
        <w:t xml:space="preserve">The following document </w:t>
      </w:r>
      <w:r w:rsidR="002E2B1A">
        <w:t xml:space="preserve">for Accessible ICT Procurement Requirements </w:t>
      </w:r>
      <w:r>
        <w:t xml:space="preserve">was prepared by </w:t>
      </w:r>
      <w:r w:rsidR="002B0153">
        <w:t xml:space="preserve">the </w:t>
      </w:r>
      <w:r w:rsidR="00B00B41">
        <w:t xml:space="preserve">Data Visualization Accessibility Committee </w:t>
      </w:r>
      <w:r>
        <w:t>and provided to the project team</w:t>
      </w:r>
      <w:r w:rsidR="002B0153">
        <w:t>.</w:t>
      </w:r>
      <w:r w:rsidR="00B000C0">
        <w:t xml:space="preserve"> It was used to guide the accessibility demonstrations with vendors for Data Visualization and Reporting tools.</w:t>
      </w:r>
    </w:p>
    <w:p w14:paraId="659EA7A6" w14:textId="4D9225AF" w:rsidR="00B000C0" w:rsidRDefault="00231DE6" w:rsidP="00007EAB">
      <w:r>
        <w:rPr>
          <w:noProof/>
        </w:rPr>
        <w:object w:dxaOrig="1348" w:dyaOrig="872" w14:anchorId="5D0B71F7">
          <v:shape id="_x0000_i1040" type="#_x0000_t75" alt="Link to pdf file: Accessible ICT Procurement Requirements" style="width:66.85pt;height:44.9pt" o:ole="">
            <v:imagedata r:id="rId73" o:title=""/>
          </v:shape>
          <o:OLEObject Type="Embed" ProgID="Acrobat.Document.DC" ShapeID="_x0000_i1040" DrawAspect="Icon" ObjectID="_1744184768" r:id="rId74"/>
        </w:object>
      </w:r>
    </w:p>
    <w:p w14:paraId="5C8F9CEA" w14:textId="48053AAC" w:rsidR="000640CA" w:rsidRPr="00E26A4D" w:rsidRDefault="000640CA" w:rsidP="00E26A4D"/>
    <w:sectPr w:rsidR="000640CA" w:rsidRPr="00E26A4D" w:rsidSect="00D506EF">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321CBE" w14:textId="77777777" w:rsidR="000E7AB9" w:rsidRDefault="000E7AB9" w:rsidP="006055D9">
      <w:pPr>
        <w:spacing w:after="0" w:line="240" w:lineRule="auto"/>
      </w:pPr>
      <w:r>
        <w:separator/>
      </w:r>
    </w:p>
  </w:endnote>
  <w:endnote w:type="continuationSeparator" w:id="0">
    <w:p w14:paraId="17AF6B7F" w14:textId="77777777" w:rsidR="000E7AB9" w:rsidRDefault="000E7AB9" w:rsidP="006055D9">
      <w:pPr>
        <w:spacing w:after="0" w:line="240" w:lineRule="auto"/>
      </w:pPr>
      <w:r>
        <w:continuationSeparator/>
      </w:r>
    </w:p>
  </w:endnote>
  <w:endnote w:type="continuationNotice" w:id="1">
    <w:p w14:paraId="1C385E6C" w14:textId="77777777" w:rsidR="000E7AB9" w:rsidRDefault="000E7A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FF9DB" w14:textId="11952E76" w:rsidR="006055D9" w:rsidRPr="00F26803" w:rsidRDefault="00F26803" w:rsidP="00F26803">
    <w:pPr>
      <w:pStyle w:val="Footer"/>
      <w:tabs>
        <w:tab w:val="left" w:pos="1048"/>
      </w:tabs>
      <w:rPr>
        <w:b/>
      </w:rPr>
    </w:pPr>
    <w:r>
      <w:rPr>
        <w:b/>
        <w:bCs/>
      </w:rPr>
      <w:tab/>
    </w:r>
    <w:r>
      <w:rPr>
        <w:b/>
        <w:bCs/>
      </w:rPr>
      <w:tab/>
    </w:r>
    <w:r>
      <w:rPr>
        <w:b/>
        <w:bCs/>
      </w:rPr>
      <w:tab/>
    </w:r>
    <w:r w:rsidR="00413927" w:rsidRPr="00F26803">
      <w:rPr>
        <w:b/>
        <w:noProof/>
      </w:rPr>
      <mc:AlternateContent>
        <mc:Choice Requires="wps">
          <w:drawing>
            <wp:anchor distT="0" distB="0" distL="114300" distR="114300" simplePos="0" relativeHeight="251658240" behindDoc="0" locked="0" layoutInCell="1" allowOverlap="1" wp14:anchorId="2782E9E4" wp14:editId="7BD9AB46">
              <wp:simplePos x="0" y="0"/>
              <wp:positionH relativeFrom="column">
                <wp:posOffset>5734050</wp:posOffset>
              </wp:positionH>
              <wp:positionV relativeFrom="paragraph">
                <wp:posOffset>-86360</wp:posOffset>
              </wp:positionV>
              <wp:extent cx="257175" cy="45719"/>
              <wp:effectExtent l="0" t="0" r="9525" b="0"/>
              <wp:wrapNone/>
              <wp:docPr id="365050520" name="Rectangle 3650505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7175" cy="45719"/>
                      </a:xfrm>
                      <a:prstGeom prst="rect">
                        <a:avLst/>
                      </a:prstGeom>
                      <a:solidFill>
                        <a:srgbClr val="13294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67E777" id="Rectangle 365050520" o:spid="_x0000_s1026" alt="&quot;&quot;" style="position:absolute;margin-left:451.5pt;margin-top:-6.8pt;width:20.25pt;height:3.6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" fillcolor="#13294b" stroked="f" strokeweight="1pt"/>
          </w:pict>
        </mc:Fallback>
      </mc:AlternateContent>
    </w:r>
    <w:r w:rsidR="006055D9" w:rsidRPr="00F26803">
      <w:rPr>
        <w:b/>
      </w:rPr>
      <w:t xml:space="preserve"> </w:t>
    </w:r>
    <w:r w:rsidR="006055D9" w:rsidRPr="00F26803">
      <w:rPr>
        <w:b/>
      </w:rPr>
      <w:fldChar w:fldCharType="begin"/>
    </w:r>
    <w:r w:rsidR="006055D9" w:rsidRPr="007E6C34">
      <w:rPr>
        <w:b/>
      </w:rPr>
      <w:instrText xml:space="preserve"> PAGE   \* MERGEFORMAT </w:instrText>
    </w:r>
    <w:r w:rsidR="006055D9" w:rsidRPr="00F26803">
      <w:rPr>
        <w:b/>
      </w:rPr>
      <w:fldChar w:fldCharType="separate"/>
    </w:r>
    <w:r w:rsidR="006055D9" w:rsidRPr="007E6C34">
      <w:rPr>
        <w:b/>
      </w:rPr>
      <w:t>1</w:t>
    </w:r>
    <w:r w:rsidR="006055D9" w:rsidRPr="00F26803">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0BFBD1" w14:textId="77777777" w:rsidR="000E7AB9" w:rsidRDefault="000E7AB9" w:rsidP="006055D9">
      <w:pPr>
        <w:spacing w:after="0" w:line="240" w:lineRule="auto"/>
      </w:pPr>
      <w:r>
        <w:separator/>
      </w:r>
    </w:p>
  </w:footnote>
  <w:footnote w:type="continuationSeparator" w:id="0">
    <w:p w14:paraId="02B8BB90" w14:textId="77777777" w:rsidR="000E7AB9" w:rsidRDefault="000E7AB9" w:rsidP="006055D9">
      <w:pPr>
        <w:spacing w:after="0" w:line="240" w:lineRule="auto"/>
      </w:pPr>
      <w:r>
        <w:continuationSeparator/>
      </w:r>
    </w:p>
  </w:footnote>
  <w:footnote w:type="continuationNotice" w:id="1">
    <w:p w14:paraId="19311ED1" w14:textId="77777777" w:rsidR="000E7AB9" w:rsidRDefault="000E7AB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C57BC" w14:textId="3FE558EB" w:rsidR="00FE1C63" w:rsidRPr="00F26803" w:rsidRDefault="00FE1C63" w:rsidP="00F26803">
    <w:pPr>
      <w:pStyle w:val="Header"/>
      <w:jc w:val="center"/>
      <w:rPr>
        <w:b/>
        <w:color w:val="13294B"/>
      </w:rPr>
    </w:pPr>
    <w:r w:rsidRPr="00F26803">
      <w:rPr>
        <w:b/>
        <w:color w:val="13294B"/>
      </w:rPr>
      <w:t>Data Analytics Architecture Roadmap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C28F3"/>
    <w:multiLevelType w:val="hybridMultilevel"/>
    <w:tmpl w:val="98241A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CC4B43"/>
    <w:multiLevelType w:val="hybridMultilevel"/>
    <w:tmpl w:val="658ACA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851636"/>
    <w:multiLevelType w:val="hybridMultilevel"/>
    <w:tmpl w:val="2DD23D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A03410"/>
    <w:multiLevelType w:val="hybridMultilevel"/>
    <w:tmpl w:val="2DD23DF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088650C"/>
    <w:multiLevelType w:val="hybridMultilevel"/>
    <w:tmpl w:val="2CE2532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1260363"/>
    <w:multiLevelType w:val="hybridMultilevel"/>
    <w:tmpl w:val="A3AC9D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1655D7"/>
    <w:multiLevelType w:val="hybridMultilevel"/>
    <w:tmpl w:val="9E860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62712D"/>
    <w:multiLevelType w:val="hybridMultilevel"/>
    <w:tmpl w:val="6C602734"/>
    <w:lvl w:ilvl="0" w:tplc="4E5CA1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96386A"/>
    <w:multiLevelType w:val="hybridMultilevel"/>
    <w:tmpl w:val="B13030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9C3017C"/>
    <w:multiLevelType w:val="hybridMultilevel"/>
    <w:tmpl w:val="B43E3826"/>
    <w:lvl w:ilvl="0" w:tplc="C682FC38">
      <w:start w:val="1"/>
      <w:numFmt w:val="decimal"/>
      <w:lvlText w:val="%1."/>
      <w:lvlJc w:val="left"/>
      <w:pPr>
        <w:ind w:left="720" w:hanging="360"/>
      </w:pPr>
      <w:rPr>
        <w:rFonts w:asciiTheme="minorHAnsi" w:eastAsiaTheme="minorHAnsi" w:hAnsiTheme="minorHAnsi" w:cstheme="minorBidi"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9A5D52"/>
    <w:multiLevelType w:val="hybridMultilevel"/>
    <w:tmpl w:val="98241A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14C16F0"/>
    <w:multiLevelType w:val="hybridMultilevel"/>
    <w:tmpl w:val="D2324F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1697696"/>
    <w:multiLevelType w:val="hybridMultilevel"/>
    <w:tmpl w:val="129ADEDE"/>
    <w:lvl w:ilvl="0" w:tplc="34D2C0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E76142"/>
    <w:multiLevelType w:val="hybridMultilevel"/>
    <w:tmpl w:val="2DD23DF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65722B3"/>
    <w:multiLevelType w:val="hybridMultilevel"/>
    <w:tmpl w:val="1CAEA1B0"/>
    <w:lvl w:ilvl="0" w:tplc="A3A0D7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CEF7E23"/>
    <w:multiLevelType w:val="hybridMultilevel"/>
    <w:tmpl w:val="658ACA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129382B"/>
    <w:multiLevelType w:val="hybridMultilevel"/>
    <w:tmpl w:val="1264C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02364B"/>
    <w:multiLevelType w:val="hybridMultilevel"/>
    <w:tmpl w:val="658ACA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2C20CDC"/>
    <w:multiLevelType w:val="hybridMultilevel"/>
    <w:tmpl w:val="98241A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96227F3"/>
    <w:multiLevelType w:val="hybridMultilevel"/>
    <w:tmpl w:val="92B802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F4F711E"/>
    <w:multiLevelType w:val="hybridMultilevel"/>
    <w:tmpl w:val="C0A402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FDF2085"/>
    <w:multiLevelType w:val="hybridMultilevel"/>
    <w:tmpl w:val="9AB0F47C"/>
    <w:lvl w:ilvl="0" w:tplc="CF88196C">
      <w:start w:val="1"/>
      <w:numFmt w:val="bullet"/>
      <w:lvlText w:val=""/>
      <w:lvlJc w:val="left"/>
      <w:pPr>
        <w:ind w:left="720" w:hanging="360"/>
      </w:pPr>
      <w:rPr>
        <w:rFonts w:ascii="Symbol" w:hAnsi="Symbol" w:hint="default"/>
      </w:rPr>
    </w:lvl>
    <w:lvl w:ilvl="1" w:tplc="9F7021A4">
      <w:start w:val="1"/>
      <w:numFmt w:val="bullet"/>
      <w:lvlText w:val="o"/>
      <w:lvlJc w:val="left"/>
      <w:pPr>
        <w:ind w:left="1440" w:hanging="360"/>
      </w:pPr>
      <w:rPr>
        <w:rFonts w:ascii="Courier New" w:hAnsi="Courier New" w:hint="default"/>
      </w:rPr>
    </w:lvl>
    <w:lvl w:ilvl="2" w:tplc="198460C0">
      <w:start w:val="1"/>
      <w:numFmt w:val="bullet"/>
      <w:lvlText w:val=""/>
      <w:lvlJc w:val="left"/>
      <w:pPr>
        <w:ind w:left="2160" w:hanging="360"/>
      </w:pPr>
      <w:rPr>
        <w:rFonts w:ascii="Wingdings" w:hAnsi="Wingdings" w:hint="default"/>
      </w:rPr>
    </w:lvl>
    <w:lvl w:ilvl="3" w:tplc="3CA4C878">
      <w:start w:val="1"/>
      <w:numFmt w:val="bullet"/>
      <w:lvlText w:val=""/>
      <w:lvlJc w:val="left"/>
      <w:pPr>
        <w:ind w:left="2880" w:hanging="360"/>
      </w:pPr>
      <w:rPr>
        <w:rFonts w:ascii="Symbol" w:hAnsi="Symbol" w:hint="default"/>
      </w:rPr>
    </w:lvl>
    <w:lvl w:ilvl="4" w:tplc="25987E6C">
      <w:start w:val="1"/>
      <w:numFmt w:val="bullet"/>
      <w:lvlText w:val="o"/>
      <w:lvlJc w:val="left"/>
      <w:pPr>
        <w:ind w:left="3600" w:hanging="360"/>
      </w:pPr>
      <w:rPr>
        <w:rFonts w:ascii="Courier New" w:hAnsi="Courier New" w:hint="default"/>
      </w:rPr>
    </w:lvl>
    <w:lvl w:ilvl="5" w:tplc="6B18DFDA">
      <w:start w:val="1"/>
      <w:numFmt w:val="bullet"/>
      <w:lvlText w:val=""/>
      <w:lvlJc w:val="left"/>
      <w:pPr>
        <w:ind w:left="4320" w:hanging="360"/>
      </w:pPr>
      <w:rPr>
        <w:rFonts w:ascii="Wingdings" w:hAnsi="Wingdings" w:hint="default"/>
      </w:rPr>
    </w:lvl>
    <w:lvl w:ilvl="6" w:tplc="32207F30">
      <w:start w:val="1"/>
      <w:numFmt w:val="bullet"/>
      <w:lvlText w:val=""/>
      <w:lvlJc w:val="left"/>
      <w:pPr>
        <w:ind w:left="5040" w:hanging="360"/>
      </w:pPr>
      <w:rPr>
        <w:rFonts w:ascii="Symbol" w:hAnsi="Symbol" w:hint="default"/>
      </w:rPr>
    </w:lvl>
    <w:lvl w:ilvl="7" w:tplc="FD44ADB4">
      <w:start w:val="1"/>
      <w:numFmt w:val="bullet"/>
      <w:lvlText w:val="o"/>
      <w:lvlJc w:val="left"/>
      <w:pPr>
        <w:ind w:left="5760" w:hanging="360"/>
      </w:pPr>
      <w:rPr>
        <w:rFonts w:ascii="Courier New" w:hAnsi="Courier New" w:hint="default"/>
      </w:rPr>
    </w:lvl>
    <w:lvl w:ilvl="8" w:tplc="4C54BCF4">
      <w:start w:val="1"/>
      <w:numFmt w:val="bullet"/>
      <w:lvlText w:val=""/>
      <w:lvlJc w:val="left"/>
      <w:pPr>
        <w:ind w:left="6480" w:hanging="360"/>
      </w:pPr>
      <w:rPr>
        <w:rFonts w:ascii="Wingdings" w:hAnsi="Wingdings" w:hint="default"/>
      </w:rPr>
    </w:lvl>
  </w:abstractNum>
  <w:abstractNum w:abstractNumId="22" w15:restartNumberingAfterBreak="0">
    <w:nsid w:val="4128562B"/>
    <w:multiLevelType w:val="hybridMultilevel"/>
    <w:tmpl w:val="72465180"/>
    <w:lvl w:ilvl="0" w:tplc="FFFFFFFF">
      <w:start w:val="1"/>
      <w:numFmt w:val="decimal"/>
      <w:lvlText w:val="%1."/>
      <w:lvlJc w:val="left"/>
      <w:pPr>
        <w:ind w:left="720" w:hanging="360"/>
      </w:pPr>
      <w:rPr>
        <w:rFonts w:asciiTheme="minorHAnsi" w:eastAsiaTheme="minorHAnsi" w:hAnsiTheme="minorHAnsi" w:cstheme="minorBidi"/>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88A20E2"/>
    <w:multiLevelType w:val="hybridMultilevel"/>
    <w:tmpl w:val="658ACA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C5B71F3"/>
    <w:multiLevelType w:val="hybridMultilevel"/>
    <w:tmpl w:val="22E89AF0"/>
    <w:lvl w:ilvl="0" w:tplc="524EE07E">
      <w:start w:val="1"/>
      <w:numFmt w:val="decimal"/>
      <w:lvlText w:val="%1."/>
      <w:lvlJc w:val="left"/>
      <w:pPr>
        <w:ind w:left="1440" w:hanging="360"/>
      </w:pPr>
      <w:rPr>
        <w:rFonts w:ascii="Arial" w:eastAsiaTheme="minorHAnsi" w:hAnsi="Arial" w:cstheme="minorBidi"/>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5" w15:restartNumberingAfterBreak="0">
    <w:nsid w:val="5532286B"/>
    <w:multiLevelType w:val="hybridMultilevel"/>
    <w:tmpl w:val="378072E8"/>
    <w:lvl w:ilvl="0" w:tplc="6958B6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3047C6"/>
    <w:multiLevelType w:val="hybridMultilevel"/>
    <w:tmpl w:val="D2324F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A177994"/>
    <w:multiLevelType w:val="hybridMultilevel"/>
    <w:tmpl w:val="EA9059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B8A52BC"/>
    <w:multiLevelType w:val="hybridMultilevel"/>
    <w:tmpl w:val="7C94A8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184297"/>
    <w:multiLevelType w:val="hybridMultilevel"/>
    <w:tmpl w:val="98241A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F1E122E"/>
    <w:multiLevelType w:val="hybridMultilevel"/>
    <w:tmpl w:val="366AC9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F607626"/>
    <w:multiLevelType w:val="hybridMultilevel"/>
    <w:tmpl w:val="B4886A8A"/>
    <w:lvl w:ilvl="0" w:tplc="7DB4E4A2">
      <w:start w:val="5"/>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3223A2A"/>
    <w:multiLevelType w:val="hybridMultilevel"/>
    <w:tmpl w:val="0476732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4577063"/>
    <w:multiLevelType w:val="hybridMultilevel"/>
    <w:tmpl w:val="86AAA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6556175"/>
    <w:multiLevelType w:val="hybridMultilevel"/>
    <w:tmpl w:val="9DBCD0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76B8346E"/>
    <w:multiLevelType w:val="hybridMultilevel"/>
    <w:tmpl w:val="72465180"/>
    <w:lvl w:ilvl="0" w:tplc="0E202592">
      <w:start w:val="1"/>
      <w:numFmt w:val="decimal"/>
      <w:lvlText w:val="%1."/>
      <w:lvlJc w:val="left"/>
      <w:pPr>
        <w:ind w:left="720" w:hanging="360"/>
      </w:pPr>
      <w:rPr>
        <w:rFonts w:asciiTheme="minorHAnsi" w:eastAsiaTheme="minorHAnsi" w:hAnsiTheme="minorHAnsi" w:cstheme="minorBidi"/>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7A48BD"/>
    <w:multiLevelType w:val="hybridMultilevel"/>
    <w:tmpl w:val="8312C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F31080"/>
    <w:multiLevelType w:val="hybridMultilevel"/>
    <w:tmpl w:val="51022B2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B4B472B"/>
    <w:multiLevelType w:val="hybridMultilevel"/>
    <w:tmpl w:val="2140F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C077C12"/>
    <w:multiLevelType w:val="hybridMultilevel"/>
    <w:tmpl w:val="C75E190A"/>
    <w:lvl w:ilvl="0" w:tplc="2604C3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8D6462"/>
    <w:multiLevelType w:val="hybridMultilevel"/>
    <w:tmpl w:val="88628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DC306FF"/>
    <w:multiLevelType w:val="hybridMultilevel"/>
    <w:tmpl w:val="06FAD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646F07"/>
    <w:multiLevelType w:val="hybridMultilevel"/>
    <w:tmpl w:val="658ACA0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15762587">
    <w:abstractNumId w:val="21"/>
  </w:num>
  <w:num w:numId="2" w16cid:durableId="31417563">
    <w:abstractNumId w:val="16"/>
  </w:num>
  <w:num w:numId="3" w16cid:durableId="852259131">
    <w:abstractNumId w:val="0"/>
  </w:num>
  <w:num w:numId="4" w16cid:durableId="1587301209">
    <w:abstractNumId w:val="42"/>
  </w:num>
  <w:num w:numId="5" w16cid:durableId="1558861854">
    <w:abstractNumId w:val="2"/>
  </w:num>
  <w:num w:numId="6" w16cid:durableId="1965844177">
    <w:abstractNumId w:val="34"/>
  </w:num>
  <w:num w:numId="7" w16cid:durableId="533350125">
    <w:abstractNumId w:val="24"/>
  </w:num>
  <w:num w:numId="8" w16cid:durableId="999308282">
    <w:abstractNumId w:val="29"/>
  </w:num>
  <w:num w:numId="9" w16cid:durableId="647785824">
    <w:abstractNumId w:val="23"/>
  </w:num>
  <w:num w:numId="10" w16cid:durableId="1999765861">
    <w:abstractNumId w:val="28"/>
  </w:num>
  <w:num w:numId="11" w16cid:durableId="505902493">
    <w:abstractNumId w:val="3"/>
  </w:num>
  <w:num w:numId="12" w16cid:durableId="1708067497">
    <w:abstractNumId w:val="8"/>
  </w:num>
  <w:num w:numId="13" w16cid:durableId="2102867048">
    <w:abstractNumId w:val="37"/>
  </w:num>
  <w:num w:numId="14" w16cid:durableId="1088770463">
    <w:abstractNumId w:val="15"/>
  </w:num>
  <w:num w:numId="15" w16cid:durableId="839198305">
    <w:abstractNumId w:val="1"/>
  </w:num>
  <w:num w:numId="16" w16cid:durableId="1192887738">
    <w:abstractNumId w:val="18"/>
  </w:num>
  <w:num w:numId="17" w16cid:durableId="622006826">
    <w:abstractNumId w:val="13"/>
  </w:num>
  <w:num w:numId="18" w16cid:durableId="2144690136">
    <w:abstractNumId w:val="26"/>
  </w:num>
  <w:num w:numId="19" w16cid:durableId="1014305698">
    <w:abstractNumId w:val="9"/>
  </w:num>
  <w:num w:numId="20" w16cid:durableId="1363047834">
    <w:abstractNumId w:val="14"/>
  </w:num>
  <w:num w:numId="21" w16cid:durableId="1097094627">
    <w:abstractNumId w:val="36"/>
  </w:num>
  <w:num w:numId="22" w16cid:durableId="1784418091">
    <w:abstractNumId w:val="33"/>
  </w:num>
  <w:num w:numId="23" w16cid:durableId="511799940">
    <w:abstractNumId w:val="10"/>
  </w:num>
  <w:num w:numId="24" w16cid:durableId="264584417">
    <w:abstractNumId w:val="17"/>
  </w:num>
  <w:num w:numId="25" w16cid:durableId="60449603">
    <w:abstractNumId w:val="27"/>
  </w:num>
  <w:num w:numId="26" w16cid:durableId="122699844">
    <w:abstractNumId w:val="20"/>
  </w:num>
  <w:num w:numId="27" w16cid:durableId="1968465409">
    <w:abstractNumId w:val="30"/>
  </w:num>
  <w:num w:numId="28" w16cid:durableId="1055272017">
    <w:abstractNumId w:val="19"/>
  </w:num>
  <w:num w:numId="29" w16cid:durableId="1415127675">
    <w:abstractNumId w:val="12"/>
  </w:num>
  <w:num w:numId="30" w16cid:durableId="255484433">
    <w:abstractNumId w:val="41"/>
  </w:num>
  <w:num w:numId="31" w16cid:durableId="1602683568">
    <w:abstractNumId w:val="40"/>
  </w:num>
  <w:num w:numId="32" w16cid:durableId="911306727">
    <w:abstractNumId w:val="35"/>
  </w:num>
  <w:num w:numId="33" w16cid:durableId="381250641">
    <w:abstractNumId w:val="22"/>
  </w:num>
  <w:num w:numId="34" w16cid:durableId="1249802235">
    <w:abstractNumId w:val="25"/>
  </w:num>
  <w:num w:numId="35" w16cid:durableId="1961568122">
    <w:abstractNumId w:val="39"/>
  </w:num>
  <w:num w:numId="36" w16cid:durableId="1250122480">
    <w:abstractNumId w:val="31"/>
  </w:num>
  <w:num w:numId="37" w16cid:durableId="162360406">
    <w:abstractNumId w:val="11"/>
  </w:num>
  <w:num w:numId="38" w16cid:durableId="1473906577">
    <w:abstractNumId w:val="32"/>
  </w:num>
  <w:num w:numId="39" w16cid:durableId="219559052">
    <w:abstractNumId w:val="4"/>
  </w:num>
  <w:num w:numId="40" w16cid:durableId="1452935705">
    <w:abstractNumId w:val="7"/>
  </w:num>
  <w:num w:numId="41" w16cid:durableId="1960334010">
    <w:abstractNumId w:val="38"/>
  </w:num>
  <w:num w:numId="42" w16cid:durableId="1257128838">
    <w:abstractNumId w:val="6"/>
  </w:num>
  <w:num w:numId="43" w16cid:durableId="1416510713">
    <w:abstractNumId w:val="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ocumentProtection w:edit="readOnly" w:formatting="1" w:enforcement="1" w:cryptProviderType="rsaAES" w:cryptAlgorithmClass="hash" w:cryptAlgorithmType="typeAny" w:cryptAlgorithmSid="14" w:cryptSpinCount="100000" w:hash="aq7tvqHa/vfW39e6L6bRft75hbwfqlV6IWYI2zFvN5S9Dgkp6ibrVrynb6oUw83g/199hJSmZim4NCZqt2DEog==" w:salt="9g/5Bvfxmk/ZKfrp9aICz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7BA"/>
    <w:rsid w:val="0000016F"/>
    <w:rsid w:val="0000028B"/>
    <w:rsid w:val="00000665"/>
    <w:rsid w:val="00000710"/>
    <w:rsid w:val="00000CAB"/>
    <w:rsid w:val="00001905"/>
    <w:rsid w:val="00002BE7"/>
    <w:rsid w:val="00002BF5"/>
    <w:rsid w:val="00002E59"/>
    <w:rsid w:val="00002F48"/>
    <w:rsid w:val="000052AD"/>
    <w:rsid w:val="000058AB"/>
    <w:rsid w:val="0000594E"/>
    <w:rsid w:val="00005E14"/>
    <w:rsid w:val="0000601F"/>
    <w:rsid w:val="000060E7"/>
    <w:rsid w:val="000068C5"/>
    <w:rsid w:val="0000739F"/>
    <w:rsid w:val="000076BE"/>
    <w:rsid w:val="00007EAB"/>
    <w:rsid w:val="00010CB8"/>
    <w:rsid w:val="00011089"/>
    <w:rsid w:val="000112F6"/>
    <w:rsid w:val="00011688"/>
    <w:rsid w:val="00011CBF"/>
    <w:rsid w:val="00011CC6"/>
    <w:rsid w:val="00012968"/>
    <w:rsid w:val="00012DF1"/>
    <w:rsid w:val="00012E3F"/>
    <w:rsid w:val="000134D6"/>
    <w:rsid w:val="0001361D"/>
    <w:rsid w:val="00013CA1"/>
    <w:rsid w:val="00013FA9"/>
    <w:rsid w:val="000147C1"/>
    <w:rsid w:val="00015629"/>
    <w:rsid w:val="00015914"/>
    <w:rsid w:val="00015D09"/>
    <w:rsid w:val="00017C24"/>
    <w:rsid w:val="00020382"/>
    <w:rsid w:val="00020A7A"/>
    <w:rsid w:val="00020DA5"/>
    <w:rsid w:val="000210AB"/>
    <w:rsid w:val="00021307"/>
    <w:rsid w:val="00021AF8"/>
    <w:rsid w:val="00021F34"/>
    <w:rsid w:val="000220CA"/>
    <w:rsid w:val="00022453"/>
    <w:rsid w:val="0002281A"/>
    <w:rsid w:val="00022919"/>
    <w:rsid w:val="00023303"/>
    <w:rsid w:val="000237DA"/>
    <w:rsid w:val="0002387C"/>
    <w:rsid w:val="00024307"/>
    <w:rsid w:val="00024323"/>
    <w:rsid w:val="0002436B"/>
    <w:rsid w:val="00024578"/>
    <w:rsid w:val="000246F3"/>
    <w:rsid w:val="0002471A"/>
    <w:rsid w:val="000248F2"/>
    <w:rsid w:val="00024987"/>
    <w:rsid w:val="00025075"/>
    <w:rsid w:val="00025265"/>
    <w:rsid w:val="000259FD"/>
    <w:rsid w:val="000262B1"/>
    <w:rsid w:val="00026F91"/>
    <w:rsid w:val="0002742B"/>
    <w:rsid w:val="00027817"/>
    <w:rsid w:val="0003082F"/>
    <w:rsid w:val="000309F3"/>
    <w:rsid w:val="00030F14"/>
    <w:rsid w:val="0003137F"/>
    <w:rsid w:val="000317F1"/>
    <w:rsid w:val="00031F0B"/>
    <w:rsid w:val="00032449"/>
    <w:rsid w:val="000327B8"/>
    <w:rsid w:val="00032893"/>
    <w:rsid w:val="00032CD0"/>
    <w:rsid w:val="00032F8C"/>
    <w:rsid w:val="0003309E"/>
    <w:rsid w:val="00033274"/>
    <w:rsid w:val="00033419"/>
    <w:rsid w:val="0003368E"/>
    <w:rsid w:val="00033766"/>
    <w:rsid w:val="0003397A"/>
    <w:rsid w:val="00033E12"/>
    <w:rsid w:val="00033EDF"/>
    <w:rsid w:val="00034765"/>
    <w:rsid w:val="000347FA"/>
    <w:rsid w:val="00034D77"/>
    <w:rsid w:val="00034F78"/>
    <w:rsid w:val="00036040"/>
    <w:rsid w:val="0003624D"/>
    <w:rsid w:val="00036FD6"/>
    <w:rsid w:val="000375A6"/>
    <w:rsid w:val="0003784D"/>
    <w:rsid w:val="00037C90"/>
    <w:rsid w:val="00040238"/>
    <w:rsid w:val="000404D8"/>
    <w:rsid w:val="00040C08"/>
    <w:rsid w:val="000413AF"/>
    <w:rsid w:val="00042538"/>
    <w:rsid w:val="000426B5"/>
    <w:rsid w:val="000426F9"/>
    <w:rsid w:val="0004282F"/>
    <w:rsid w:val="0004307B"/>
    <w:rsid w:val="000432CD"/>
    <w:rsid w:val="0004356E"/>
    <w:rsid w:val="00043B13"/>
    <w:rsid w:val="00043D3D"/>
    <w:rsid w:val="00043D72"/>
    <w:rsid w:val="000442D4"/>
    <w:rsid w:val="00044F58"/>
    <w:rsid w:val="000451E8"/>
    <w:rsid w:val="000455F8"/>
    <w:rsid w:val="00045AD8"/>
    <w:rsid w:val="000469EC"/>
    <w:rsid w:val="00046B68"/>
    <w:rsid w:val="00047484"/>
    <w:rsid w:val="00047D9C"/>
    <w:rsid w:val="000500E7"/>
    <w:rsid w:val="00050607"/>
    <w:rsid w:val="000507B0"/>
    <w:rsid w:val="00050A3E"/>
    <w:rsid w:val="0005205A"/>
    <w:rsid w:val="00052507"/>
    <w:rsid w:val="00053256"/>
    <w:rsid w:val="00053A5D"/>
    <w:rsid w:val="00053DFE"/>
    <w:rsid w:val="00053E32"/>
    <w:rsid w:val="00054006"/>
    <w:rsid w:val="00054144"/>
    <w:rsid w:val="00054903"/>
    <w:rsid w:val="00054D34"/>
    <w:rsid w:val="00054ED0"/>
    <w:rsid w:val="00054F79"/>
    <w:rsid w:val="00054FD7"/>
    <w:rsid w:val="0005597E"/>
    <w:rsid w:val="0005624D"/>
    <w:rsid w:val="00056E36"/>
    <w:rsid w:val="00057169"/>
    <w:rsid w:val="00057D78"/>
    <w:rsid w:val="00057FE8"/>
    <w:rsid w:val="00060799"/>
    <w:rsid w:val="000608CB"/>
    <w:rsid w:val="000609C9"/>
    <w:rsid w:val="000611DB"/>
    <w:rsid w:val="000613A0"/>
    <w:rsid w:val="00061650"/>
    <w:rsid w:val="000618B0"/>
    <w:rsid w:val="00061E68"/>
    <w:rsid w:val="000623CF"/>
    <w:rsid w:val="0006245A"/>
    <w:rsid w:val="00062570"/>
    <w:rsid w:val="00062B19"/>
    <w:rsid w:val="00062F6F"/>
    <w:rsid w:val="000631E9"/>
    <w:rsid w:val="00063298"/>
    <w:rsid w:val="00063372"/>
    <w:rsid w:val="000633B4"/>
    <w:rsid w:val="00063BCB"/>
    <w:rsid w:val="00063C09"/>
    <w:rsid w:val="00063CC0"/>
    <w:rsid w:val="000640CA"/>
    <w:rsid w:val="00064547"/>
    <w:rsid w:val="00065622"/>
    <w:rsid w:val="00065ADE"/>
    <w:rsid w:val="00065AE0"/>
    <w:rsid w:val="000666F7"/>
    <w:rsid w:val="000668B8"/>
    <w:rsid w:val="00066AD5"/>
    <w:rsid w:val="00067289"/>
    <w:rsid w:val="000675EB"/>
    <w:rsid w:val="0006786A"/>
    <w:rsid w:val="00067D57"/>
    <w:rsid w:val="00067E40"/>
    <w:rsid w:val="0007005D"/>
    <w:rsid w:val="000708BC"/>
    <w:rsid w:val="0007128A"/>
    <w:rsid w:val="0007168C"/>
    <w:rsid w:val="00071772"/>
    <w:rsid w:val="00071978"/>
    <w:rsid w:val="00071E54"/>
    <w:rsid w:val="00071E5A"/>
    <w:rsid w:val="00072BDF"/>
    <w:rsid w:val="0007315F"/>
    <w:rsid w:val="000738FC"/>
    <w:rsid w:val="00073B22"/>
    <w:rsid w:val="00074345"/>
    <w:rsid w:val="00074449"/>
    <w:rsid w:val="00074736"/>
    <w:rsid w:val="00074DA9"/>
    <w:rsid w:val="000753FF"/>
    <w:rsid w:val="000759A0"/>
    <w:rsid w:val="00076011"/>
    <w:rsid w:val="000762F8"/>
    <w:rsid w:val="00076422"/>
    <w:rsid w:val="0007673D"/>
    <w:rsid w:val="00076B68"/>
    <w:rsid w:val="00077901"/>
    <w:rsid w:val="00080228"/>
    <w:rsid w:val="00080D8C"/>
    <w:rsid w:val="000813A3"/>
    <w:rsid w:val="000825A8"/>
    <w:rsid w:val="000825AC"/>
    <w:rsid w:val="000827F2"/>
    <w:rsid w:val="000834B7"/>
    <w:rsid w:val="00083A79"/>
    <w:rsid w:val="00083EA0"/>
    <w:rsid w:val="000845F3"/>
    <w:rsid w:val="000859ED"/>
    <w:rsid w:val="00086242"/>
    <w:rsid w:val="000862F4"/>
    <w:rsid w:val="00086D0D"/>
    <w:rsid w:val="0008726A"/>
    <w:rsid w:val="00087592"/>
    <w:rsid w:val="0008770A"/>
    <w:rsid w:val="000908E0"/>
    <w:rsid w:val="00090C8A"/>
    <w:rsid w:val="00090DB4"/>
    <w:rsid w:val="00090F00"/>
    <w:rsid w:val="000916C3"/>
    <w:rsid w:val="0009198E"/>
    <w:rsid w:val="00091B09"/>
    <w:rsid w:val="00092B72"/>
    <w:rsid w:val="00092E6D"/>
    <w:rsid w:val="000938E6"/>
    <w:rsid w:val="00093912"/>
    <w:rsid w:val="00093D9B"/>
    <w:rsid w:val="00093E89"/>
    <w:rsid w:val="00094891"/>
    <w:rsid w:val="0009492B"/>
    <w:rsid w:val="0009495C"/>
    <w:rsid w:val="00094E1C"/>
    <w:rsid w:val="00094EE2"/>
    <w:rsid w:val="000961C7"/>
    <w:rsid w:val="00096324"/>
    <w:rsid w:val="000967E0"/>
    <w:rsid w:val="00096F01"/>
    <w:rsid w:val="0009720E"/>
    <w:rsid w:val="000A0590"/>
    <w:rsid w:val="000A0BD9"/>
    <w:rsid w:val="000A1A2B"/>
    <w:rsid w:val="000A1AF0"/>
    <w:rsid w:val="000A28C4"/>
    <w:rsid w:val="000A292D"/>
    <w:rsid w:val="000A2BE8"/>
    <w:rsid w:val="000A303F"/>
    <w:rsid w:val="000A3143"/>
    <w:rsid w:val="000A3BC9"/>
    <w:rsid w:val="000A3F91"/>
    <w:rsid w:val="000A444E"/>
    <w:rsid w:val="000A44ED"/>
    <w:rsid w:val="000A47F3"/>
    <w:rsid w:val="000A4C0A"/>
    <w:rsid w:val="000A5500"/>
    <w:rsid w:val="000A566D"/>
    <w:rsid w:val="000A5BAB"/>
    <w:rsid w:val="000A5C50"/>
    <w:rsid w:val="000A61AF"/>
    <w:rsid w:val="000A62D0"/>
    <w:rsid w:val="000A6830"/>
    <w:rsid w:val="000A6A7C"/>
    <w:rsid w:val="000A76D9"/>
    <w:rsid w:val="000A778F"/>
    <w:rsid w:val="000B0383"/>
    <w:rsid w:val="000B0445"/>
    <w:rsid w:val="000B1503"/>
    <w:rsid w:val="000B27C5"/>
    <w:rsid w:val="000B2828"/>
    <w:rsid w:val="000B33FF"/>
    <w:rsid w:val="000B4B92"/>
    <w:rsid w:val="000B4C0B"/>
    <w:rsid w:val="000B4FE5"/>
    <w:rsid w:val="000B52BC"/>
    <w:rsid w:val="000B54B0"/>
    <w:rsid w:val="000B5782"/>
    <w:rsid w:val="000B57BD"/>
    <w:rsid w:val="000B5DEA"/>
    <w:rsid w:val="000B662F"/>
    <w:rsid w:val="000B6E5F"/>
    <w:rsid w:val="000B72BB"/>
    <w:rsid w:val="000B76EC"/>
    <w:rsid w:val="000B7813"/>
    <w:rsid w:val="000B7900"/>
    <w:rsid w:val="000B7E72"/>
    <w:rsid w:val="000C101E"/>
    <w:rsid w:val="000C120C"/>
    <w:rsid w:val="000C133A"/>
    <w:rsid w:val="000C17FE"/>
    <w:rsid w:val="000C1A59"/>
    <w:rsid w:val="000C263E"/>
    <w:rsid w:val="000C270B"/>
    <w:rsid w:val="000C2E1F"/>
    <w:rsid w:val="000C3545"/>
    <w:rsid w:val="000C376A"/>
    <w:rsid w:val="000C37B2"/>
    <w:rsid w:val="000C3970"/>
    <w:rsid w:val="000C4809"/>
    <w:rsid w:val="000C4B03"/>
    <w:rsid w:val="000C5831"/>
    <w:rsid w:val="000C5AB2"/>
    <w:rsid w:val="000C5E79"/>
    <w:rsid w:val="000C5EEE"/>
    <w:rsid w:val="000C5FB9"/>
    <w:rsid w:val="000C62F9"/>
    <w:rsid w:val="000C64C3"/>
    <w:rsid w:val="000C69B9"/>
    <w:rsid w:val="000C6AA2"/>
    <w:rsid w:val="000C6DAB"/>
    <w:rsid w:val="000C7065"/>
    <w:rsid w:val="000C726E"/>
    <w:rsid w:val="000C7370"/>
    <w:rsid w:val="000C7937"/>
    <w:rsid w:val="000C7F5A"/>
    <w:rsid w:val="000D026C"/>
    <w:rsid w:val="000D0DE9"/>
    <w:rsid w:val="000D14F2"/>
    <w:rsid w:val="000D19D5"/>
    <w:rsid w:val="000D2FEF"/>
    <w:rsid w:val="000D3782"/>
    <w:rsid w:val="000D3940"/>
    <w:rsid w:val="000D39FE"/>
    <w:rsid w:val="000D3A35"/>
    <w:rsid w:val="000D46AF"/>
    <w:rsid w:val="000D4894"/>
    <w:rsid w:val="000D513E"/>
    <w:rsid w:val="000D59F8"/>
    <w:rsid w:val="000D5C81"/>
    <w:rsid w:val="000D6029"/>
    <w:rsid w:val="000D650B"/>
    <w:rsid w:val="000D683E"/>
    <w:rsid w:val="000D684B"/>
    <w:rsid w:val="000D70BE"/>
    <w:rsid w:val="000E0352"/>
    <w:rsid w:val="000E107B"/>
    <w:rsid w:val="000E1317"/>
    <w:rsid w:val="000E1904"/>
    <w:rsid w:val="000E2FF7"/>
    <w:rsid w:val="000E3284"/>
    <w:rsid w:val="000E3639"/>
    <w:rsid w:val="000E4209"/>
    <w:rsid w:val="000E4270"/>
    <w:rsid w:val="000E43EF"/>
    <w:rsid w:val="000E4AD9"/>
    <w:rsid w:val="000E4C0B"/>
    <w:rsid w:val="000E4CCF"/>
    <w:rsid w:val="000E4F1B"/>
    <w:rsid w:val="000E5866"/>
    <w:rsid w:val="000E5C67"/>
    <w:rsid w:val="000E5D8F"/>
    <w:rsid w:val="000E6073"/>
    <w:rsid w:val="000E7AB9"/>
    <w:rsid w:val="000F003E"/>
    <w:rsid w:val="000F0149"/>
    <w:rsid w:val="000F0322"/>
    <w:rsid w:val="000F0765"/>
    <w:rsid w:val="000F0883"/>
    <w:rsid w:val="000F0D8C"/>
    <w:rsid w:val="000F0F02"/>
    <w:rsid w:val="000F20C6"/>
    <w:rsid w:val="000F2338"/>
    <w:rsid w:val="000F25C5"/>
    <w:rsid w:val="000F2E10"/>
    <w:rsid w:val="000F354F"/>
    <w:rsid w:val="000F3AFE"/>
    <w:rsid w:val="000F3D43"/>
    <w:rsid w:val="000F4F1D"/>
    <w:rsid w:val="000F563D"/>
    <w:rsid w:val="000F5D45"/>
    <w:rsid w:val="000F60ED"/>
    <w:rsid w:val="000F630A"/>
    <w:rsid w:val="000F6686"/>
    <w:rsid w:val="000F6958"/>
    <w:rsid w:val="000F6D49"/>
    <w:rsid w:val="000F6DD5"/>
    <w:rsid w:val="000F7347"/>
    <w:rsid w:val="000F7533"/>
    <w:rsid w:val="000F7B2F"/>
    <w:rsid w:val="000F7EE7"/>
    <w:rsid w:val="0010012D"/>
    <w:rsid w:val="0010075E"/>
    <w:rsid w:val="00100FDD"/>
    <w:rsid w:val="001019C6"/>
    <w:rsid w:val="001020E0"/>
    <w:rsid w:val="001021BC"/>
    <w:rsid w:val="00102AF6"/>
    <w:rsid w:val="00103831"/>
    <w:rsid w:val="0010392D"/>
    <w:rsid w:val="00103ACF"/>
    <w:rsid w:val="00103C35"/>
    <w:rsid w:val="001040FB"/>
    <w:rsid w:val="0010444F"/>
    <w:rsid w:val="0010489F"/>
    <w:rsid w:val="00105498"/>
    <w:rsid w:val="00105D35"/>
    <w:rsid w:val="001063AD"/>
    <w:rsid w:val="001063CD"/>
    <w:rsid w:val="001068D4"/>
    <w:rsid w:val="00106A94"/>
    <w:rsid w:val="00107039"/>
    <w:rsid w:val="001110B3"/>
    <w:rsid w:val="0011196F"/>
    <w:rsid w:val="00111AFC"/>
    <w:rsid w:val="0011264D"/>
    <w:rsid w:val="00112701"/>
    <w:rsid w:val="001127C3"/>
    <w:rsid w:val="00113273"/>
    <w:rsid w:val="00113279"/>
    <w:rsid w:val="00113DDF"/>
    <w:rsid w:val="00113ED3"/>
    <w:rsid w:val="00114990"/>
    <w:rsid w:val="00115662"/>
    <w:rsid w:val="001166FA"/>
    <w:rsid w:val="00117605"/>
    <w:rsid w:val="001202C5"/>
    <w:rsid w:val="001203F3"/>
    <w:rsid w:val="001205B4"/>
    <w:rsid w:val="00120BA9"/>
    <w:rsid w:val="0012127D"/>
    <w:rsid w:val="0012155E"/>
    <w:rsid w:val="00121E5F"/>
    <w:rsid w:val="001224B5"/>
    <w:rsid w:val="00122C27"/>
    <w:rsid w:val="0012315E"/>
    <w:rsid w:val="0012367B"/>
    <w:rsid w:val="00123BE5"/>
    <w:rsid w:val="00123BEB"/>
    <w:rsid w:val="00123C7B"/>
    <w:rsid w:val="00123DD1"/>
    <w:rsid w:val="0012405C"/>
    <w:rsid w:val="001245A7"/>
    <w:rsid w:val="00125233"/>
    <w:rsid w:val="0012537D"/>
    <w:rsid w:val="00126337"/>
    <w:rsid w:val="001264FD"/>
    <w:rsid w:val="001267B2"/>
    <w:rsid w:val="001268CD"/>
    <w:rsid w:val="00126ABB"/>
    <w:rsid w:val="00126ACC"/>
    <w:rsid w:val="00126EFB"/>
    <w:rsid w:val="00127609"/>
    <w:rsid w:val="00127993"/>
    <w:rsid w:val="00127C6E"/>
    <w:rsid w:val="00127D52"/>
    <w:rsid w:val="00127E84"/>
    <w:rsid w:val="0013003E"/>
    <w:rsid w:val="0013026F"/>
    <w:rsid w:val="001306AC"/>
    <w:rsid w:val="00130FFA"/>
    <w:rsid w:val="001310AD"/>
    <w:rsid w:val="001312E0"/>
    <w:rsid w:val="00131384"/>
    <w:rsid w:val="0013193A"/>
    <w:rsid w:val="00132A63"/>
    <w:rsid w:val="00132B2A"/>
    <w:rsid w:val="00132CF2"/>
    <w:rsid w:val="00132EE5"/>
    <w:rsid w:val="0013309E"/>
    <w:rsid w:val="001335A3"/>
    <w:rsid w:val="00133A71"/>
    <w:rsid w:val="00133BAE"/>
    <w:rsid w:val="001340B5"/>
    <w:rsid w:val="00134492"/>
    <w:rsid w:val="001345F5"/>
    <w:rsid w:val="00134A15"/>
    <w:rsid w:val="00134AA6"/>
    <w:rsid w:val="00134E11"/>
    <w:rsid w:val="001351AD"/>
    <w:rsid w:val="00135257"/>
    <w:rsid w:val="001352CF"/>
    <w:rsid w:val="001360BA"/>
    <w:rsid w:val="00136C86"/>
    <w:rsid w:val="001370CD"/>
    <w:rsid w:val="001371AE"/>
    <w:rsid w:val="00137221"/>
    <w:rsid w:val="00137406"/>
    <w:rsid w:val="0013743A"/>
    <w:rsid w:val="00137B27"/>
    <w:rsid w:val="00140032"/>
    <w:rsid w:val="00141082"/>
    <w:rsid w:val="00141A1A"/>
    <w:rsid w:val="00142937"/>
    <w:rsid w:val="00142F46"/>
    <w:rsid w:val="00142FF3"/>
    <w:rsid w:val="00143441"/>
    <w:rsid w:val="00143D00"/>
    <w:rsid w:val="00143DA7"/>
    <w:rsid w:val="00144A53"/>
    <w:rsid w:val="001455A6"/>
    <w:rsid w:val="0014591A"/>
    <w:rsid w:val="00145967"/>
    <w:rsid w:val="00145DE5"/>
    <w:rsid w:val="00147217"/>
    <w:rsid w:val="00147366"/>
    <w:rsid w:val="001473FC"/>
    <w:rsid w:val="00147409"/>
    <w:rsid w:val="001477C1"/>
    <w:rsid w:val="00147E25"/>
    <w:rsid w:val="00147F25"/>
    <w:rsid w:val="001501CB"/>
    <w:rsid w:val="001505D1"/>
    <w:rsid w:val="001507FB"/>
    <w:rsid w:val="00150F02"/>
    <w:rsid w:val="001516E7"/>
    <w:rsid w:val="001517D5"/>
    <w:rsid w:val="001518D0"/>
    <w:rsid w:val="00152A8D"/>
    <w:rsid w:val="00152F83"/>
    <w:rsid w:val="00152F85"/>
    <w:rsid w:val="00153479"/>
    <w:rsid w:val="001537DA"/>
    <w:rsid w:val="0015399B"/>
    <w:rsid w:val="00154338"/>
    <w:rsid w:val="001543F4"/>
    <w:rsid w:val="001547EE"/>
    <w:rsid w:val="00155941"/>
    <w:rsid w:val="00155ADE"/>
    <w:rsid w:val="00155BAA"/>
    <w:rsid w:val="00155C35"/>
    <w:rsid w:val="00156666"/>
    <w:rsid w:val="0015688F"/>
    <w:rsid w:val="00156F64"/>
    <w:rsid w:val="001574DA"/>
    <w:rsid w:val="00157524"/>
    <w:rsid w:val="00157C3B"/>
    <w:rsid w:val="00157D74"/>
    <w:rsid w:val="00160266"/>
    <w:rsid w:val="0016051B"/>
    <w:rsid w:val="00160637"/>
    <w:rsid w:val="001608AC"/>
    <w:rsid w:val="00160959"/>
    <w:rsid w:val="001610B7"/>
    <w:rsid w:val="00161797"/>
    <w:rsid w:val="0016180D"/>
    <w:rsid w:val="0016235E"/>
    <w:rsid w:val="00163453"/>
    <w:rsid w:val="00163CB5"/>
    <w:rsid w:val="0016454D"/>
    <w:rsid w:val="001645FC"/>
    <w:rsid w:val="00164706"/>
    <w:rsid w:val="00165C14"/>
    <w:rsid w:val="00166368"/>
    <w:rsid w:val="001666D5"/>
    <w:rsid w:val="00167131"/>
    <w:rsid w:val="001671B0"/>
    <w:rsid w:val="0016727B"/>
    <w:rsid w:val="00167E8D"/>
    <w:rsid w:val="00167EF2"/>
    <w:rsid w:val="00167FE4"/>
    <w:rsid w:val="0017074F"/>
    <w:rsid w:val="00170786"/>
    <w:rsid w:val="00170E39"/>
    <w:rsid w:val="00170F1C"/>
    <w:rsid w:val="00171021"/>
    <w:rsid w:val="001713E1"/>
    <w:rsid w:val="00172796"/>
    <w:rsid w:val="001727AF"/>
    <w:rsid w:val="00172F39"/>
    <w:rsid w:val="00173A1F"/>
    <w:rsid w:val="00173D26"/>
    <w:rsid w:val="0017477E"/>
    <w:rsid w:val="00174961"/>
    <w:rsid w:val="00174E3D"/>
    <w:rsid w:val="00174E8B"/>
    <w:rsid w:val="0017619E"/>
    <w:rsid w:val="00176555"/>
    <w:rsid w:val="001767BD"/>
    <w:rsid w:val="00176884"/>
    <w:rsid w:val="00176950"/>
    <w:rsid w:val="00176BB8"/>
    <w:rsid w:val="00176C90"/>
    <w:rsid w:val="001773AE"/>
    <w:rsid w:val="00177444"/>
    <w:rsid w:val="00177B93"/>
    <w:rsid w:val="00177BCE"/>
    <w:rsid w:val="00177C8F"/>
    <w:rsid w:val="001806BF"/>
    <w:rsid w:val="0018131B"/>
    <w:rsid w:val="00181791"/>
    <w:rsid w:val="00181C27"/>
    <w:rsid w:val="0018262B"/>
    <w:rsid w:val="00183125"/>
    <w:rsid w:val="00183433"/>
    <w:rsid w:val="00184335"/>
    <w:rsid w:val="001847FD"/>
    <w:rsid w:val="001848C3"/>
    <w:rsid w:val="00184930"/>
    <w:rsid w:val="00184DF2"/>
    <w:rsid w:val="001852A4"/>
    <w:rsid w:val="00185833"/>
    <w:rsid w:val="00185F59"/>
    <w:rsid w:val="00187189"/>
    <w:rsid w:val="001871EA"/>
    <w:rsid w:val="00187489"/>
    <w:rsid w:val="00187B5A"/>
    <w:rsid w:val="00190519"/>
    <w:rsid w:val="00190EDC"/>
    <w:rsid w:val="001912D8"/>
    <w:rsid w:val="001914A4"/>
    <w:rsid w:val="0019159E"/>
    <w:rsid w:val="00191620"/>
    <w:rsid w:val="001916D6"/>
    <w:rsid w:val="00192624"/>
    <w:rsid w:val="00192AE8"/>
    <w:rsid w:val="00194390"/>
    <w:rsid w:val="00194D30"/>
    <w:rsid w:val="00195053"/>
    <w:rsid w:val="0019564B"/>
    <w:rsid w:val="00195879"/>
    <w:rsid w:val="001958C2"/>
    <w:rsid w:val="00195EC3"/>
    <w:rsid w:val="00196741"/>
    <w:rsid w:val="0019680F"/>
    <w:rsid w:val="00196904"/>
    <w:rsid w:val="00196BEA"/>
    <w:rsid w:val="00196E84"/>
    <w:rsid w:val="00196F3E"/>
    <w:rsid w:val="00197843"/>
    <w:rsid w:val="00197B3C"/>
    <w:rsid w:val="001A0C3B"/>
    <w:rsid w:val="001A1C60"/>
    <w:rsid w:val="001A1C8E"/>
    <w:rsid w:val="001A22E0"/>
    <w:rsid w:val="001A2413"/>
    <w:rsid w:val="001A2A77"/>
    <w:rsid w:val="001A306A"/>
    <w:rsid w:val="001A3917"/>
    <w:rsid w:val="001A3CDF"/>
    <w:rsid w:val="001A4168"/>
    <w:rsid w:val="001A45A9"/>
    <w:rsid w:val="001A46FF"/>
    <w:rsid w:val="001A54F8"/>
    <w:rsid w:val="001A5814"/>
    <w:rsid w:val="001A5BA4"/>
    <w:rsid w:val="001A63EB"/>
    <w:rsid w:val="001A641B"/>
    <w:rsid w:val="001A6973"/>
    <w:rsid w:val="001A6A66"/>
    <w:rsid w:val="001A7045"/>
    <w:rsid w:val="001A71F1"/>
    <w:rsid w:val="001A759A"/>
    <w:rsid w:val="001B0F19"/>
    <w:rsid w:val="001B17FC"/>
    <w:rsid w:val="001B1B32"/>
    <w:rsid w:val="001B1F44"/>
    <w:rsid w:val="001B2132"/>
    <w:rsid w:val="001B28DF"/>
    <w:rsid w:val="001B296E"/>
    <w:rsid w:val="001B3687"/>
    <w:rsid w:val="001B3815"/>
    <w:rsid w:val="001B3BD6"/>
    <w:rsid w:val="001B3E0A"/>
    <w:rsid w:val="001B4F2F"/>
    <w:rsid w:val="001B50AD"/>
    <w:rsid w:val="001B54B9"/>
    <w:rsid w:val="001B5A6D"/>
    <w:rsid w:val="001B5ECF"/>
    <w:rsid w:val="001B6305"/>
    <w:rsid w:val="001B6324"/>
    <w:rsid w:val="001B637E"/>
    <w:rsid w:val="001B675B"/>
    <w:rsid w:val="001B6C0E"/>
    <w:rsid w:val="001B6E2A"/>
    <w:rsid w:val="001B6E57"/>
    <w:rsid w:val="001B7216"/>
    <w:rsid w:val="001B7E2F"/>
    <w:rsid w:val="001C07FD"/>
    <w:rsid w:val="001C0AE2"/>
    <w:rsid w:val="001C13F1"/>
    <w:rsid w:val="001C161A"/>
    <w:rsid w:val="001C1995"/>
    <w:rsid w:val="001C24B9"/>
    <w:rsid w:val="001C2F71"/>
    <w:rsid w:val="001C322A"/>
    <w:rsid w:val="001C3E45"/>
    <w:rsid w:val="001C3EC2"/>
    <w:rsid w:val="001C421D"/>
    <w:rsid w:val="001C4321"/>
    <w:rsid w:val="001C461F"/>
    <w:rsid w:val="001C4C87"/>
    <w:rsid w:val="001C55AD"/>
    <w:rsid w:val="001C59F2"/>
    <w:rsid w:val="001C5D42"/>
    <w:rsid w:val="001C5ED5"/>
    <w:rsid w:val="001C6358"/>
    <w:rsid w:val="001C705F"/>
    <w:rsid w:val="001C7160"/>
    <w:rsid w:val="001C72C3"/>
    <w:rsid w:val="001C7A7B"/>
    <w:rsid w:val="001C7DC2"/>
    <w:rsid w:val="001D04D4"/>
    <w:rsid w:val="001D0A68"/>
    <w:rsid w:val="001D0A6D"/>
    <w:rsid w:val="001D0DCC"/>
    <w:rsid w:val="001D0DD6"/>
    <w:rsid w:val="001D1954"/>
    <w:rsid w:val="001D2241"/>
    <w:rsid w:val="001D2719"/>
    <w:rsid w:val="001D2AE5"/>
    <w:rsid w:val="001D3362"/>
    <w:rsid w:val="001D340C"/>
    <w:rsid w:val="001D4306"/>
    <w:rsid w:val="001D4548"/>
    <w:rsid w:val="001D4842"/>
    <w:rsid w:val="001D5027"/>
    <w:rsid w:val="001D5596"/>
    <w:rsid w:val="001D594E"/>
    <w:rsid w:val="001D59A0"/>
    <w:rsid w:val="001D59BA"/>
    <w:rsid w:val="001D6A8F"/>
    <w:rsid w:val="001D6D0B"/>
    <w:rsid w:val="001D6E08"/>
    <w:rsid w:val="001D77C8"/>
    <w:rsid w:val="001D78F7"/>
    <w:rsid w:val="001D7C4D"/>
    <w:rsid w:val="001D7FC9"/>
    <w:rsid w:val="001E07D0"/>
    <w:rsid w:val="001E0ADB"/>
    <w:rsid w:val="001E1554"/>
    <w:rsid w:val="001E1C4C"/>
    <w:rsid w:val="001E1CB3"/>
    <w:rsid w:val="001E1CE6"/>
    <w:rsid w:val="001E267E"/>
    <w:rsid w:val="001E2B82"/>
    <w:rsid w:val="001E2FAF"/>
    <w:rsid w:val="001E3D22"/>
    <w:rsid w:val="001E434E"/>
    <w:rsid w:val="001E5096"/>
    <w:rsid w:val="001E5458"/>
    <w:rsid w:val="001E54C0"/>
    <w:rsid w:val="001E5B5E"/>
    <w:rsid w:val="001E5CDC"/>
    <w:rsid w:val="001E64FC"/>
    <w:rsid w:val="001E6720"/>
    <w:rsid w:val="001E6D3B"/>
    <w:rsid w:val="001E7385"/>
    <w:rsid w:val="001E73EA"/>
    <w:rsid w:val="001E78DC"/>
    <w:rsid w:val="001F025E"/>
    <w:rsid w:val="001F0A6D"/>
    <w:rsid w:val="001F0B44"/>
    <w:rsid w:val="001F0C67"/>
    <w:rsid w:val="001F0E00"/>
    <w:rsid w:val="001F0EC8"/>
    <w:rsid w:val="001F0FCB"/>
    <w:rsid w:val="001F14BB"/>
    <w:rsid w:val="001F2350"/>
    <w:rsid w:val="001F284C"/>
    <w:rsid w:val="001F2B10"/>
    <w:rsid w:val="001F33F0"/>
    <w:rsid w:val="001F37FC"/>
    <w:rsid w:val="001F3A75"/>
    <w:rsid w:val="001F3C10"/>
    <w:rsid w:val="001F42F1"/>
    <w:rsid w:val="001F45B8"/>
    <w:rsid w:val="001F4799"/>
    <w:rsid w:val="001F5242"/>
    <w:rsid w:val="001F525D"/>
    <w:rsid w:val="001F56F2"/>
    <w:rsid w:val="001F58F4"/>
    <w:rsid w:val="001F5D81"/>
    <w:rsid w:val="001F60DB"/>
    <w:rsid w:val="001F650B"/>
    <w:rsid w:val="001F6624"/>
    <w:rsid w:val="001F6825"/>
    <w:rsid w:val="001F68EB"/>
    <w:rsid w:val="001F6B87"/>
    <w:rsid w:val="001F6CB6"/>
    <w:rsid w:val="001F7352"/>
    <w:rsid w:val="00201406"/>
    <w:rsid w:val="0020143B"/>
    <w:rsid w:val="00201FA0"/>
    <w:rsid w:val="00202330"/>
    <w:rsid w:val="00202631"/>
    <w:rsid w:val="0020278F"/>
    <w:rsid w:val="00202C89"/>
    <w:rsid w:val="00202CC5"/>
    <w:rsid w:val="002031A2"/>
    <w:rsid w:val="00203FD3"/>
    <w:rsid w:val="002043C3"/>
    <w:rsid w:val="002047E8"/>
    <w:rsid w:val="0020481F"/>
    <w:rsid w:val="00204B3D"/>
    <w:rsid w:val="00204B98"/>
    <w:rsid w:val="002057E6"/>
    <w:rsid w:val="002059B2"/>
    <w:rsid w:val="00205B17"/>
    <w:rsid w:val="0020602C"/>
    <w:rsid w:val="00206175"/>
    <w:rsid w:val="002065DF"/>
    <w:rsid w:val="00206DD7"/>
    <w:rsid w:val="00207870"/>
    <w:rsid w:val="002109B7"/>
    <w:rsid w:val="00212436"/>
    <w:rsid w:val="00212B41"/>
    <w:rsid w:val="00212DAC"/>
    <w:rsid w:val="00213C97"/>
    <w:rsid w:val="00213D1C"/>
    <w:rsid w:val="00213DB7"/>
    <w:rsid w:val="002143D3"/>
    <w:rsid w:val="00214EDA"/>
    <w:rsid w:val="002161AF"/>
    <w:rsid w:val="00216A09"/>
    <w:rsid w:val="00216FCB"/>
    <w:rsid w:val="00217671"/>
    <w:rsid w:val="0021772C"/>
    <w:rsid w:val="00217FF1"/>
    <w:rsid w:val="002200A1"/>
    <w:rsid w:val="0022035D"/>
    <w:rsid w:val="00220678"/>
    <w:rsid w:val="00221420"/>
    <w:rsid w:val="002216DE"/>
    <w:rsid w:val="00222937"/>
    <w:rsid w:val="0022325C"/>
    <w:rsid w:val="00223659"/>
    <w:rsid w:val="00223689"/>
    <w:rsid w:val="00224699"/>
    <w:rsid w:val="00224BC3"/>
    <w:rsid w:val="00224E5D"/>
    <w:rsid w:val="0022502F"/>
    <w:rsid w:val="00225212"/>
    <w:rsid w:val="00225587"/>
    <w:rsid w:val="002256B2"/>
    <w:rsid w:val="00225ACF"/>
    <w:rsid w:val="00225F18"/>
    <w:rsid w:val="00226608"/>
    <w:rsid w:val="00226BED"/>
    <w:rsid w:val="00227D99"/>
    <w:rsid w:val="002300AC"/>
    <w:rsid w:val="002311AE"/>
    <w:rsid w:val="0023169E"/>
    <w:rsid w:val="002317F7"/>
    <w:rsid w:val="002318D4"/>
    <w:rsid w:val="00231917"/>
    <w:rsid w:val="00231D44"/>
    <w:rsid w:val="00231DE6"/>
    <w:rsid w:val="00231F8D"/>
    <w:rsid w:val="00232120"/>
    <w:rsid w:val="00232396"/>
    <w:rsid w:val="0023264B"/>
    <w:rsid w:val="00232857"/>
    <w:rsid w:val="00233102"/>
    <w:rsid w:val="002333EC"/>
    <w:rsid w:val="00233575"/>
    <w:rsid w:val="00234303"/>
    <w:rsid w:val="00234CDF"/>
    <w:rsid w:val="00235336"/>
    <w:rsid w:val="00235575"/>
    <w:rsid w:val="0023613F"/>
    <w:rsid w:val="002363D7"/>
    <w:rsid w:val="002366CA"/>
    <w:rsid w:val="00236FAA"/>
    <w:rsid w:val="00237352"/>
    <w:rsid w:val="0023779E"/>
    <w:rsid w:val="0024037C"/>
    <w:rsid w:val="002404E9"/>
    <w:rsid w:val="002418C2"/>
    <w:rsid w:val="00241C4E"/>
    <w:rsid w:val="00242B7E"/>
    <w:rsid w:val="00242D6B"/>
    <w:rsid w:val="002430B6"/>
    <w:rsid w:val="0024326D"/>
    <w:rsid w:val="00243670"/>
    <w:rsid w:val="00243729"/>
    <w:rsid w:val="00243B95"/>
    <w:rsid w:val="00243CD5"/>
    <w:rsid w:val="00244237"/>
    <w:rsid w:val="00244585"/>
    <w:rsid w:val="0024458B"/>
    <w:rsid w:val="002447CA"/>
    <w:rsid w:val="00244E5B"/>
    <w:rsid w:val="002451FE"/>
    <w:rsid w:val="002454F0"/>
    <w:rsid w:val="0024552A"/>
    <w:rsid w:val="00245882"/>
    <w:rsid w:val="002462F7"/>
    <w:rsid w:val="0024632E"/>
    <w:rsid w:val="002470F2"/>
    <w:rsid w:val="002478EE"/>
    <w:rsid w:val="00250167"/>
    <w:rsid w:val="002504F7"/>
    <w:rsid w:val="0025067D"/>
    <w:rsid w:val="00250AE6"/>
    <w:rsid w:val="00250E09"/>
    <w:rsid w:val="00250E9E"/>
    <w:rsid w:val="00250F6C"/>
    <w:rsid w:val="00251113"/>
    <w:rsid w:val="002514E8"/>
    <w:rsid w:val="00251678"/>
    <w:rsid w:val="00251756"/>
    <w:rsid w:val="002526E2"/>
    <w:rsid w:val="0025292E"/>
    <w:rsid w:val="00252ACF"/>
    <w:rsid w:val="002535E8"/>
    <w:rsid w:val="00253FC3"/>
    <w:rsid w:val="0025406A"/>
    <w:rsid w:val="0025438D"/>
    <w:rsid w:val="00254395"/>
    <w:rsid w:val="002549D8"/>
    <w:rsid w:val="00254B3F"/>
    <w:rsid w:val="00254C59"/>
    <w:rsid w:val="002551E0"/>
    <w:rsid w:val="002555F5"/>
    <w:rsid w:val="00255799"/>
    <w:rsid w:val="002560C8"/>
    <w:rsid w:val="002560FE"/>
    <w:rsid w:val="00256303"/>
    <w:rsid w:val="0025640B"/>
    <w:rsid w:val="00257098"/>
    <w:rsid w:val="00260967"/>
    <w:rsid w:val="00260BF1"/>
    <w:rsid w:val="00260C58"/>
    <w:rsid w:val="00262BA3"/>
    <w:rsid w:val="00263D17"/>
    <w:rsid w:val="00264108"/>
    <w:rsid w:val="0026465C"/>
    <w:rsid w:val="00264C0E"/>
    <w:rsid w:val="00264F37"/>
    <w:rsid w:val="0026539C"/>
    <w:rsid w:val="0026570F"/>
    <w:rsid w:val="00265736"/>
    <w:rsid w:val="00265A22"/>
    <w:rsid w:val="00265A8F"/>
    <w:rsid w:val="0026645C"/>
    <w:rsid w:val="00266826"/>
    <w:rsid w:val="0026744C"/>
    <w:rsid w:val="002675A0"/>
    <w:rsid w:val="002676F6"/>
    <w:rsid w:val="00267DC7"/>
    <w:rsid w:val="00270223"/>
    <w:rsid w:val="002704B2"/>
    <w:rsid w:val="00270723"/>
    <w:rsid w:val="002708E2"/>
    <w:rsid w:val="00270F20"/>
    <w:rsid w:val="002713C1"/>
    <w:rsid w:val="0027142A"/>
    <w:rsid w:val="00271CED"/>
    <w:rsid w:val="00272036"/>
    <w:rsid w:val="00272093"/>
    <w:rsid w:val="00272301"/>
    <w:rsid w:val="00272682"/>
    <w:rsid w:val="00272996"/>
    <w:rsid w:val="0027309E"/>
    <w:rsid w:val="00274098"/>
    <w:rsid w:val="002741FA"/>
    <w:rsid w:val="002743FA"/>
    <w:rsid w:val="002751A7"/>
    <w:rsid w:val="00275DBC"/>
    <w:rsid w:val="002765DF"/>
    <w:rsid w:val="002768F0"/>
    <w:rsid w:val="00276AA6"/>
    <w:rsid w:val="00276BB7"/>
    <w:rsid w:val="0027757F"/>
    <w:rsid w:val="00277792"/>
    <w:rsid w:val="002778AB"/>
    <w:rsid w:val="002803E1"/>
    <w:rsid w:val="00280579"/>
    <w:rsid w:val="00280BC4"/>
    <w:rsid w:val="00280DF0"/>
    <w:rsid w:val="00280E0A"/>
    <w:rsid w:val="00280FD6"/>
    <w:rsid w:val="002812AE"/>
    <w:rsid w:val="00281604"/>
    <w:rsid w:val="002837CB"/>
    <w:rsid w:val="002839B9"/>
    <w:rsid w:val="00283CED"/>
    <w:rsid w:val="00284216"/>
    <w:rsid w:val="00284698"/>
    <w:rsid w:val="00284732"/>
    <w:rsid w:val="00284C32"/>
    <w:rsid w:val="002852D0"/>
    <w:rsid w:val="0028587D"/>
    <w:rsid w:val="00285A12"/>
    <w:rsid w:val="00285AB5"/>
    <w:rsid w:val="002861DF"/>
    <w:rsid w:val="00286ABE"/>
    <w:rsid w:val="00286F6C"/>
    <w:rsid w:val="00287480"/>
    <w:rsid w:val="00287B76"/>
    <w:rsid w:val="00287F36"/>
    <w:rsid w:val="00290521"/>
    <w:rsid w:val="00290961"/>
    <w:rsid w:val="00290E95"/>
    <w:rsid w:val="0029109C"/>
    <w:rsid w:val="00291A40"/>
    <w:rsid w:val="002921B0"/>
    <w:rsid w:val="0029229E"/>
    <w:rsid w:val="0029266C"/>
    <w:rsid w:val="00292BDE"/>
    <w:rsid w:val="00293258"/>
    <w:rsid w:val="00293789"/>
    <w:rsid w:val="00293A9D"/>
    <w:rsid w:val="00293F7D"/>
    <w:rsid w:val="00293FB0"/>
    <w:rsid w:val="00294103"/>
    <w:rsid w:val="002949CB"/>
    <w:rsid w:val="00294FEB"/>
    <w:rsid w:val="00295F7C"/>
    <w:rsid w:val="0029634D"/>
    <w:rsid w:val="00296547"/>
    <w:rsid w:val="00297457"/>
    <w:rsid w:val="00297FDB"/>
    <w:rsid w:val="002A00DB"/>
    <w:rsid w:val="002A033D"/>
    <w:rsid w:val="002A04FC"/>
    <w:rsid w:val="002A088E"/>
    <w:rsid w:val="002A0D08"/>
    <w:rsid w:val="002A130D"/>
    <w:rsid w:val="002A18C9"/>
    <w:rsid w:val="002A2201"/>
    <w:rsid w:val="002A2BAC"/>
    <w:rsid w:val="002A2DE4"/>
    <w:rsid w:val="002A3284"/>
    <w:rsid w:val="002A32BB"/>
    <w:rsid w:val="002A36FC"/>
    <w:rsid w:val="002A3A16"/>
    <w:rsid w:val="002A3FDB"/>
    <w:rsid w:val="002A42ED"/>
    <w:rsid w:val="002A45B4"/>
    <w:rsid w:val="002A472C"/>
    <w:rsid w:val="002A48CF"/>
    <w:rsid w:val="002A4AF8"/>
    <w:rsid w:val="002A53E3"/>
    <w:rsid w:val="002A5658"/>
    <w:rsid w:val="002A5B7E"/>
    <w:rsid w:val="002A6415"/>
    <w:rsid w:val="002A6A4D"/>
    <w:rsid w:val="002A7005"/>
    <w:rsid w:val="002B0153"/>
    <w:rsid w:val="002B1085"/>
    <w:rsid w:val="002B142D"/>
    <w:rsid w:val="002B1531"/>
    <w:rsid w:val="002B16F5"/>
    <w:rsid w:val="002B1A7D"/>
    <w:rsid w:val="002B2E3E"/>
    <w:rsid w:val="002B370A"/>
    <w:rsid w:val="002B3834"/>
    <w:rsid w:val="002B3C65"/>
    <w:rsid w:val="002B4289"/>
    <w:rsid w:val="002B4B29"/>
    <w:rsid w:val="002B513A"/>
    <w:rsid w:val="002B5E26"/>
    <w:rsid w:val="002B5F56"/>
    <w:rsid w:val="002B5F86"/>
    <w:rsid w:val="002B63F5"/>
    <w:rsid w:val="002B6D44"/>
    <w:rsid w:val="002B6D5B"/>
    <w:rsid w:val="002B713A"/>
    <w:rsid w:val="002B76CE"/>
    <w:rsid w:val="002B78A8"/>
    <w:rsid w:val="002B791B"/>
    <w:rsid w:val="002B7A45"/>
    <w:rsid w:val="002B7B91"/>
    <w:rsid w:val="002C02D6"/>
    <w:rsid w:val="002C11C2"/>
    <w:rsid w:val="002C16D1"/>
    <w:rsid w:val="002C1D0D"/>
    <w:rsid w:val="002C2D3D"/>
    <w:rsid w:val="002C3E1F"/>
    <w:rsid w:val="002C4115"/>
    <w:rsid w:val="002C44C4"/>
    <w:rsid w:val="002C44D1"/>
    <w:rsid w:val="002C4527"/>
    <w:rsid w:val="002C4CE1"/>
    <w:rsid w:val="002C50F8"/>
    <w:rsid w:val="002C5E7A"/>
    <w:rsid w:val="002C5FDF"/>
    <w:rsid w:val="002C600F"/>
    <w:rsid w:val="002C633C"/>
    <w:rsid w:val="002C66EE"/>
    <w:rsid w:val="002C69E6"/>
    <w:rsid w:val="002C6D60"/>
    <w:rsid w:val="002C6E1A"/>
    <w:rsid w:val="002C6EC1"/>
    <w:rsid w:val="002C715D"/>
    <w:rsid w:val="002C74E6"/>
    <w:rsid w:val="002C7CD7"/>
    <w:rsid w:val="002D0A45"/>
    <w:rsid w:val="002D0B62"/>
    <w:rsid w:val="002D0CDA"/>
    <w:rsid w:val="002D1641"/>
    <w:rsid w:val="002D1774"/>
    <w:rsid w:val="002D1E7C"/>
    <w:rsid w:val="002D2363"/>
    <w:rsid w:val="002D2921"/>
    <w:rsid w:val="002D2D51"/>
    <w:rsid w:val="002D2E63"/>
    <w:rsid w:val="002D3292"/>
    <w:rsid w:val="002D3684"/>
    <w:rsid w:val="002D3963"/>
    <w:rsid w:val="002D397F"/>
    <w:rsid w:val="002D4958"/>
    <w:rsid w:val="002D53EE"/>
    <w:rsid w:val="002D6330"/>
    <w:rsid w:val="002D6944"/>
    <w:rsid w:val="002D71C3"/>
    <w:rsid w:val="002D7257"/>
    <w:rsid w:val="002D726E"/>
    <w:rsid w:val="002D76A0"/>
    <w:rsid w:val="002D76AD"/>
    <w:rsid w:val="002E0564"/>
    <w:rsid w:val="002E0B96"/>
    <w:rsid w:val="002E0FB6"/>
    <w:rsid w:val="002E11B3"/>
    <w:rsid w:val="002E12AE"/>
    <w:rsid w:val="002E28A4"/>
    <w:rsid w:val="002E296E"/>
    <w:rsid w:val="002E2B1A"/>
    <w:rsid w:val="002E2F18"/>
    <w:rsid w:val="002E3530"/>
    <w:rsid w:val="002E38D1"/>
    <w:rsid w:val="002E4051"/>
    <w:rsid w:val="002E4425"/>
    <w:rsid w:val="002E4785"/>
    <w:rsid w:val="002E4AE1"/>
    <w:rsid w:val="002E517B"/>
    <w:rsid w:val="002E5724"/>
    <w:rsid w:val="002E705C"/>
    <w:rsid w:val="002E7B5B"/>
    <w:rsid w:val="002F015A"/>
    <w:rsid w:val="002F0AE2"/>
    <w:rsid w:val="002F12C2"/>
    <w:rsid w:val="002F1310"/>
    <w:rsid w:val="002F16F3"/>
    <w:rsid w:val="002F1888"/>
    <w:rsid w:val="002F2E99"/>
    <w:rsid w:val="002F2ED4"/>
    <w:rsid w:val="002F32D4"/>
    <w:rsid w:val="002F3A40"/>
    <w:rsid w:val="002F3CA2"/>
    <w:rsid w:val="002F3DFE"/>
    <w:rsid w:val="002F3E27"/>
    <w:rsid w:val="002F400F"/>
    <w:rsid w:val="002F40EA"/>
    <w:rsid w:val="002F456D"/>
    <w:rsid w:val="002F52C8"/>
    <w:rsid w:val="002F595A"/>
    <w:rsid w:val="002F5B01"/>
    <w:rsid w:val="002F5BC9"/>
    <w:rsid w:val="002F6056"/>
    <w:rsid w:val="002F6ADB"/>
    <w:rsid w:val="002F7359"/>
    <w:rsid w:val="002F77DE"/>
    <w:rsid w:val="002F7C96"/>
    <w:rsid w:val="002F7EF3"/>
    <w:rsid w:val="002F7FA5"/>
    <w:rsid w:val="003002BF"/>
    <w:rsid w:val="0030165D"/>
    <w:rsid w:val="00301957"/>
    <w:rsid w:val="00301D2C"/>
    <w:rsid w:val="0030205C"/>
    <w:rsid w:val="003027B8"/>
    <w:rsid w:val="00302F63"/>
    <w:rsid w:val="0030308E"/>
    <w:rsid w:val="00303198"/>
    <w:rsid w:val="003036BC"/>
    <w:rsid w:val="00303737"/>
    <w:rsid w:val="00303D95"/>
    <w:rsid w:val="00303F19"/>
    <w:rsid w:val="003051DA"/>
    <w:rsid w:val="003052AE"/>
    <w:rsid w:val="003053E7"/>
    <w:rsid w:val="00305BFB"/>
    <w:rsid w:val="00305CC4"/>
    <w:rsid w:val="00305CC8"/>
    <w:rsid w:val="00305D51"/>
    <w:rsid w:val="00305FD8"/>
    <w:rsid w:val="0030708B"/>
    <w:rsid w:val="003073C7"/>
    <w:rsid w:val="003075E3"/>
    <w:rsid w:val="00307A99"/>
    <w:rsid w:val="00307D8F"/>
    <w:rsid w:val="00307ED0"/>
    <w:rsid w:val="0030D206"/>
    <w:rsid w:val="003101C0"/>
    <w:rsid w:val="0031081F"/>
    <w:rsid w:val="0031082A"/>
    <w:rsid w:val="00311BFA"/>
    <w:rsid w:val="003124A9"/>
    <w:rsid w:val="00312D46"/>
    <w:rsid w:val="00312D76"/>
    <w:rsid w:val="00312E49"/>
    <w:rsid w:val="0031311F"/>
    <w:rsid w:val="003134C7"/>
    <w:rsid w:val="00313A41"/>
    <w:rsid w:val="003147BC"/>
    <w:rsid w:val="0031485C"/>
    <w:rsid w:val="003155E2"/>
    <w:rsid w:val="00315B47"/>
    <w:rsid w:val="00315C0A"/>
    <w:rsid w:val="00315C64"/>
    <w:rsid w:val="003163E6"/>
    <w:rsid w:val="00316A65"/>
    <w:rsid w:val="00316C14"/>
    <w:rsid w:val="00316C1D"/>
    <w:rsid w:val="00316C5E"/>
    <w:rsid w:val="00316EB2"/>
    <w:rsid w:val="0031767B"/>
    <w:rsid w:val="00317AD9"/>
    <w:rsid w:val="00320D42"/>
    <w:rsid w:val="003214E2"/>
    <w:rsid w:val="00321C7E"/>
    <w:rsid w:val="003224D2"/>
    <w:rsid w:val="00323235"/>
    <w:rsid w:val="0032323E"/>
    <w:rsid w:val="003232BD"/>
    <w:rsid w:val="00324032"/>
    <w:rsid w:val="00324735"/>
    <w:rsid w:val="00324AE7"/>
    <w:rsid w:val="00324BE1"/>
    <w:rsid w:val="00324CA5"/>
    <w:rsid w:val="003253F5"/>
    <w:rsid w:val="00325FAD"/>
    <w:rsid w:val="00325FCB"/>
    <w:rsid w:val="00326115"/>
    <w:rsid w:val="00326F1F"/>
    <w:rsid w:val="003279FF"/>
    <w:rsid w:val="00327A45"/>
    <w:rsid w:val="003302D9"/>
    <w:rsid w:val="003304F9"/>
    <w:rsid w:val="00330722"/>
    <w:rsid w:val="00330F35"/>
    <w:rsid w:val="003310D8"/>
    <w:rsid w:val="00331195"/>
    <w:rsid w:val="0033146A"/>
    <w:rsid w:val="00331B93"/>
    <w:rsid w:val="003323C5"/>
    <w:rsid w:val="00332929"/>
    <w:rsid w:val="00332AAA"/>
    <w:rsid w:val="00332B9D"/>
    <w:rsid w:val="00332F48"/>
    <w:rsid w:val="00333150"/>
    <w:rsid w:val="00333735"/>
    <w:rsid w:val="0033398F"/>
    <w:rsid w:val="00334730"/>
    <w:rsid w:val="0033490F"/>
    <w:rsid w:val="00334BFA"/>
    <w:rsid w:val="00335246"/>
    <w:rsid w:val="00335F20"/>
    <w:rsid w:val="0033613C"/>
    <w:rsid w:val="0033619C"/>
    <w:rsid w:val="0033764A"/>
    <w:rsid w:val="00337B5F"/>
    <w:rsid w:val="00337C78"/>
    <w:rsid w:val="00337C8F"/>
    <w:rsid w:val="00337ED7"/>
    <w:rsid w:val="00340232"/>
    <w:rsid w:val="003403E2"/>
    <w:rsid w:val="00341050"/>
    <w:rsid w:val="00341670"/>
    <w:rsid w:val="00341A7D"/>
    <w:rsid w:val="00341AEA"/>
    <w:rsid w:val="00342528"/>
    <w:rsid w:val="0034264C"/>
    <w:rsid w:val="0034293C"/>
    <w:rsid w:val="00342AD0"/>
    <w:rsid w:val="00342EAD"/>
    <w:rsid w:val="00343516"/>
    <w:rsid w:val="00343682"/>
    <w:rsid w:val="00343D2C"/>
    <w:rsid w:val="00344E6C"/>
    <w:rsid w:val="00344F34"/>
    <w:rsid w:val="00345909"/>
    <w:rsid w:val="0034598C"/>
    <w:rsid w:val="003467A8"/>
    <w:rsid w:val="00346971"/>
    <w:rsid w:val="00346D5A"/>
    <w:rsid w:val="00347110"/>
    <w:rsid w:val="00347ED8"/>
    <w:rsid w:val="00350B94"/>
    <w:rsid w:val="00351A05"/>
    <w:rsid w:val="00351F33"/>
    <w:rsid w:val="003528BB"/>
    <w:rsid w:val="003533C9"/>
    <w:rsid w:val="00353C28"/>
    <w:rsid w:val="00353E8E"/>
    <w:rsid w:val="003569B2"/>
    <w:rsid w:val="0035714F"/>
    <w:rsid w:val="00360028"/>
    <w:rsid w:val="00360F28"/>
    <w:rsid w:val="00361033"/>
    <w:rsid w:val="003613EB"/>
    <w:rsid w:val="003614A7"/>
    <w:rsid w:val="00361A5E"/>
    <w:rsid w:val="00361AF1"/>
    <w:rsid w:val="00361CA0"/>
    <w:rsid w:val="00361EE9"/>
    <w:rsid w:val="003622C0"/>
    <w:rsid w:val="00362A0D"/>
    <w:rsid w:val="00362A96"/>
    <w:rsid w:val="00363690"/>
    <w:rsid w:val="00364B03"/>
    <w:rsid w:val="003660B8"/>
    <w:rsid w:val="003662CD"/>
    <w:rsid w:val="003666C8"/>
    <w:rsid w:val="003667BF"/>
    <w:rsid w:val="00366C8F"/>
    <w:rsid w:val="0036701A"/>
    <w:rsid w:val="00367906"/>
    <w:rsid w:val="003703D8"/>
    <w:rsid w:val="00370993"/>
    <w:rsid w:val="00371368"/>
    <w:rsid w:val="003714CD"/>
    <w:rsid w:val="003714E7"/>
    <w:rsid w:val="003717BC"/>
    <w:rsid w:val="00371902"/>
    <w:rsid w:val="00371CE7"/>
    <w:rsid w:val="003725CC"/>
    <w:rsid w:val="00372C84"/>
    <w:rsid w:val="00373443"/>
    <w:rsid w:val="0037424B"/>
    <w:rsid w:val="003746CF"/>
    <w:rsid w:val="00374832"/>
    <w:rsid w:val="00374CEF"/>
    <w:rsid w:val="0037517C"/>
    <w:rsid w:val="00375B84"/>
    <w:rsid w:val="003761CA"/>
    <w:rsid w:val="003761CB"/>
    <w:rsid w:val="003766EE"/>
    <w:rsid w:val="003769C4"/>
    <w:rsid w:val="003776CB"/>
    <w:rsid w:val="003778AA"/>
    <w:rsid w:val="00377DA6"/>
    <w:rsid w:val="00377F95"/>
    <w:rsid w:val="003809BC"/>
    <w:rsid w:val="00380B08"/>
    <w:rsid w:val="00381A1C"/>
    <w:rsid w:val="00381A50"/>
    <w:rsid w:val="00382941"/>
    <w:rsid w:val="00382C96"/>
    <w:rsid w:val="003831EE"/>
    <w:rsid w:val="00383C4C"/>
    <w:rsid w:val="00384576"/>
    <w:rsid w:val="003846A0"/>
    <w:rsid w:val="00385EF5"/>
    <w:rsid w:val="0038689D"/>
    <w:rsid w:val="00386B28"/>
    <w:rsid w:val="00386F7B"/>
    <w:rsid w:val="0038757F"/>
    <w:rsid w:val="0038787D"/>
    <w:rsid w:val="003902CD"/>
    <w:rsid w:val="003903DF"/>
    <w:rsid w:val="00390745"/>
    <w:rsid w:val="0039079D"/>
    <w:rsid w:val="00390D0F"/>
    <w:rsid w:val="003910EC"/>
    <w:rsid w:val="00391AED"/>
    <w:rsid w:val="00392E85"/>
    <w:rsid w:val="003932A0"/>
    <w:rsid w:val="003937BC"/>
    <w:rsid w:val="003940D5"/>
    <w:rsid w:val="00394288"/>
    <w:rsid w:val="00394DC6"/>
    <w:rsid w:val="00395602"/>
    <w:rsid w:val="00395702"/>
    <w:rsid w:val="003959D0"/>
    <w:rsid w:val="00395A08"/>
    <w:rsid w:val="00395D2B"/>
    <w:rsid w:val="0039608B"/>
    <w:rsid w:val="003963F9"/>
    <w:rsid w:val="00396D79"/>
    <w:rsid w:val="003975F2"/>
    <w:rsid w:val="00397801"/>
    <w:rsid w:val="00397F5E"/>
    <w:rsid w:val="003A033B"/>
    <w:rsid w:val="003A03A1"/>
    <w:rsid w:val="003A03D8"/>
    <w:rsid w:val="003A08A7"/>
    <w:rsid w:val="003A0E6D"/>
    <w:rsid w:val="003A1001"/>
    <w:rsid w:val="003A1A7A"/>
    <w:rsid w:val="003A3856"/>
    <w:rsid w:val="003A42D5"/>
    <w:rsid w:val="003A4784"/>
    <w:rsid w:val="003A4C67"/>
    <w:rsid w:val="003A537D"/>
    <w:rsid w:val="003A55FF"/>
    <w:rsid w:val="003A597C"/>
    <w:rsid w:val="003A5D8A"/>
    <w:rsid w:val="003A694A"/>
    <w:rsid w:val="003A6AE8"/>
    <w:rsid w:val="003A6F49"/>
    <w:rsid w:val="003A7249"/>
    <w:rsid w:val="003A739D"/>
    <w:rsid w:val="003A74EC"/>
    <w:rsid w:val="003A769B"/>
    <w:rsid w:val="003A78B7"/>
    <w:rsid w:val="003B05F5"/>
    <w:rsid w:val="003B2425"/>
    <w:rsid w:val="003B25BD"/>
    <w:rsid w:val="003B2E13"/>
    <w:rsid w:val="003B33BA"/>
    <w:rsid w:val="003B3AEB"/>
    <w:rsid w:val="003B3B71"/>
    <w:rsid w:val="003B3D7A"/>
    <w:rsid w:val="003B4177"/>
    <w:rsid w:val="003B49DD"/>
    <w:rsid w:val="003B502F"/>
    <w:rsid w:val="003B5BC9"/>
    <w:rsid w:val="003B6582"/>
    <w:rsid w:val="003B6D4D"/>
    <w:rsid w:val="003B72F9"/>
    <w:rsid w:val="003B73C2"/>
    <w:rsid w:val="003B7A99"/>
    <w:rsid w:val="003C00A5"/>
    <w:rsid w:val="003C13A7"/>
    <w:rsid w:val="003C1477"/>
    <w:rsid w:val="003C1526"/>
    <w:rsid w:val="003C16C6"/>
    <w:rsid w:val="003C1849"/>
    <w:rsid w:val="003C1940"/>
    <w:rsid w:val="003C1D3F"/>
    <w:rsid w:val="003C2335"/>
    <w:rsid w:val="003C2491"/>
    <w:rsid w:val="003C2E72"/>
    <w:rsid w:val="003C2FCD"/>
    <w:rsid w:val="003C302E"/>
    <w:rsid w:val="003C377C"/>
    <w:rsid w:val="003C3867"/>
    <w:rsid w:val="003C3EDE"/>
    <w:rsid w:val="003C4298"/>
    <w:rsid w:val="003C5598"/>
    <w:rsid w:val="003C6015"/>
    <w:rsid w:val="003C66C1"/>
    <w:rsid w:val="003C695E"/>
    <w:rsid w:val="003C6A9E"/>
    <w:rsid w:val="003C790D"/>
    <w:rsid w:val="003C7A91"/>
    <w:rsid w:val="003D007B"/>
    <w:rsid w:val="003D08A6"/>
    <w:rsid w:val="003D0CE3"/>
    <w:rsid w:val="003D3538"/>
    <w:rsid w:val="003D368B"/>
    <w:rsid w:val="003D38D4"/>
    <w:rsid w:val="003D3974"/>
    <w:rsid w:val="003D3A7F"/>
    <w:rsid w:val="003D46A3"/>
    <w:rsid w:val="003D4CB0"/>
    <w:rsid w:val="003D5002"/>
    <w:rsid w:val="003D52E8"/>
    <w:rsid w:val="003D5699"/>
    <w:rsid w:val="003D5A70"/>
    <w:rsid w:val="003D5AE2"/>
    <w:rsid w:val="003D6063"/>
    <w:rsid w:val="003D6276"/>
    <w:rsid w:val="003D6429"/>
    <w:rsid w:val="003D69FB"/>
    <w:rsid w:val="003D6B28"/>
    <w:rsid w:val="003D6F3A"/>
    <w:rsid w:val="003D7210"/>
    <w:rsid w:val="003D724C"/>
    <w:rsid w:val="003D7911"/>
    <w:rsid w:val="003D7A20"/>
    <w:rsid w:val="003D7D4B"/>
    <w:rsid w:val="003D7DC2"/>
    <w:rsid w:val="003E196E"/>
    <w:rsid w:val="003E19CE"/>
    <w:rsid w:val="003E1F29"/>
    <w:rsid w:val="003E1F8E"/>
    <w:rsid w:val="003E2AF6"/>
    <w:rsid w:val="003E2F26"/>
    <w:rsid w:val="003E3108"/>
    <w:rsid w:val="003E3489"/>
    <w:rsid w:val="003E3756"/>
    <w:rsid w:val="003E3796"/>
    <w:rsid w:val="003E392B"/>
    <w:rsid w:val="003E3B0F"/>
    <w:rsid w:val="003E3B47"/>
    <w:rsid w:val="003E3DC6"/>
    <w:rsid w:val="003E3EA8"/>
    <w:rsid w:val="003E3F0A"/>
    <w:rsid w:val="003E4A0F"/>
    <w:rsid w:val="003E4BAC"/>
    <w:rsid w:val="003E53F0"/>
    <w:rsid w:val="003E6729"/>
    <w:rsid w:val="003E6D92"/>
    <w:rsid w:val="003E73C8"/>
    <w:rsid w:val="003E746E"/>
    <w:rsid w:val="003F04B1"/>
    <w:rsid w:val="003F0596"/>
    <w:rsid w:val="003F06F4"/>
    <w:rsid w:val="003F0E58"/>
    <w:rsid w:val="003F115C"/>
    <w:rsid w:val="003F1EDB"/>
    <w:rsid w:val="003F30C4"/>
    <w:rsid w:val="003F337D"/>
    <w:rsid w:val="003F3479"/>
    <w:rsid w:val="003F3D8C"/>
    <w:rsid w:val="003F4D1F"/>
    <w:rsid w:val="003F4E31"/>
    <w:rsid w:val="003F5074"/>
    <w:rsid w:val="003F5139"/>
    <w:rsid w:val="003F5684"/>
    <w:rsid w:val="003F5C7B"/>
    <w:rsid w:val="003F6CE6"/>
    <w:rsid w:val="003F6D93"/>
    <w:rsid w:val="003F6DE5"/>
    <w:rsid w:val="003F77EA"/>
    <w:rsid w:val="00400056"/>
    <w:rsid w:val="0040055F"/>
    <w:rsid w:val="004009E7"/>
    <w:rsid w:val="00400B89"/>
    <w:rsid w:val="00400FBA"/>
    <w:rsid w:val="00401277"/>
    <w:rsid w:val="00401EE9"/>
    <w:rsid w:val="00401FE1"/>
    <w:rsid w:val="00402630"/>
    <w:rsid w:val="00402A52"/>
    <w:rsid w:val="00402BF2"/>
    <w:rsid w:val="00402F2F"/>
    <w:rsid w:val="00403084"/>
    <w:rsid w:val="0040312B"/>
    <w:rsid w:val="00403801"/>
    <w:rsid w:val="00403988"/>
    <w:rsid w:val="0040430F"/>
    <w:rsid w:val="004045B0"/>
    <w:rsid w:val="004050A5"/>
    <w:rsid w:val="004056B7"/>
    <w:rsid w:val="004061E2"/>
    <w:rsid w:val="00406777"/>
    <w:rsid w:val="00406C10"/>
    <w:rsid w:val="00406C28"/>
    <w:rsid w:val="00406C47"/>
    <w:rsid w:val="00406FCF"/>
    <w:rsid w:val="004076DD"/>
    <w:rsid w:val="00407839"/>
    <w:rsid w:val="0041096E"/>
    <w:rsid w:val="00410C84"/>
    <w:rsid w:val="00410DBB"/>
    <w:rsid w:val="00411104"/>
    <w:rsid w:val="00411845"/>
    <w:rsid w:val="00411C5E"/>
    <w:rsid w:val="00411DEB"/>
    <w:rsid w:val="004122E1"/>
    <w:rsid w:val="00412C8A"/>
    <w:rsid w:val="00413038"/>
    <w:rsid w:val="00413680"/>
    <w:rsid w:val="0041388F"/>
    <w:rsid w:val="0041391C"/>
    <w:rsid w:val="00413927"/>
    <w:rsid w:val="00414587"/>
    <w:rsid w:val="004145FD"/>
    <w:rsid w:val="0041599E"/>
    <w:rsid w:val="00415E68"/>
    <w:rsid w:val="004160A4"/>
    <w:rsid w:val="00416FB1"/>
    <w:rsid w:val="004174A1"/>
    <w:rsid w:val="004174D1"/>
    <w:rsid w:val="00417E04"/>
    <w:rsid w:val="00417FCC"/>
    <w:rsid w:val="0042060D"/>
    <w:rsid w:val="004207F7"/>
    <w:rsid w:val="00420D84"/>
    <w:rsid w:val="00420E92"/>
    <w:rsid w:val="004214DF"/>
    <w:rsid w:val="0042160E"/>
    <w:rsid w:val="004216F2"/>
    <w:rsid w:val="00421DD8"/>
    <w:rsid w:val="00421EB3"/>
    <w:rsid w:val="00422019"/>
    <w:rsid w:val="0042248F"/>
    <w:rsid w:val="00422B6B"/>
    <w:rsid w:val="00422C23"/>
    <w:rsid w:val="00422D65"/>
    <w:rsid w:val="00422D73"/>
    <w:rsid w:val="0042491C"/>
    <w:rsid w:val="00424C6F"/>
    <w:rsid w:val="00424CEF"/>
    <w:rsid w:val="00425AC1"/>
    <w:rsid w:val="004267FB"/>
    <w:rsid w:val="00426955"/>
    <w:rsid w:val="00426C5E"/>
    <w:rsid w:val="004274A1"/>
    <w:rsid w:val="0042771A"/>
    <w:rsid w:val="004305F7"/>
    <w:rsid w:val="004307EB"/>
    <w:rsid w:val="004308A9"/>
    <w:rsid w:val="00430AE2"/>
    <w:rsid w:val="00431641"/>
    <w:rsid w:val="004317AD"/>
    <w:rsid w:val="004318E9"/>
    <w:rsid w:val="0043206C"/>
    <w:rsid w:val="004320BE"/>
    <w:rsid w:val="0043231D"/>
    <w:rsid w:val="004326CA"/>
    <w:rsid w:val="00433792"/>
    <w:rsid w:val="00433CE8"/>
    <w:rsid w:val="0043476E"/>
    <w:rsid w:val="00434A2D"/>
    <w:rsid w:val="0043527E"/>
    <w:rsid w:val="0043571E"/>
    <w:rsid w:val="00435730"/>
    <w:rsid w:val="00435DD3"/>
    <w:rsid w:val="004364E9"/>
    <w:rsid w:val="00436791"/>
    <w:rsid w:val="00436BA0"/>
    <w:rsid w:val="00436DCC"/>
    <w:rsid w:val="00437126"/>
    <w:rsid w:val="00437213"/>
    <w:rsid w:val="0043782C"/>
    <w:rsid w:val="004403FA"/>
    <w:rsid w:val="004405A6"/>
    <w:rsid w:val="004409BC"/>
    <w:rsid w:val="004409EC"/>
    <w:rsid w:val="00440B85"/>
    <w:rsid w:val="00441529"/>
    <w:rsid w:val="00441E28"/>
    <w:rsid w:val="00441F2B"/>
    <w:rsid w:val="00442FEB"/>
    <w:rsid w:val="00443049"/>
    <w:rsid w:val="00443D43"/>
    <w:rsid w:val="00444DE1"/>
    <w:rsid w:val="00445034"/>
    <w:rsid w:val="004456A4"/>
    <w:rsid w:val="0044603A"/>
    <w:rsid w:val="0044693F"/>
    <w:rsid w:val="00446AEC"/>
    <w:rsid w:val="00447357"/>
    <w:rsid w:val="00447661"/>
    <w:rsid w:val="00447AEA"/>
    <w:rsid w:val="00447C76"/>
    <w:rsid w:val="0045174A"/>
    <w:rsid w:val="0045250D"/>
    <w:rsid w:val="00452559"/>
    <w:rsid w:val="00452E04"/>
    <w:rsid w:val="00452F99"/>
    <w:rsid w:val="004538F7"/>
    <w:rsid w:val="0045392C"/>
    <w:rsid w:val="00453BA7"/>
    <w:rsid w:val="00453C7A"/>
    <w:rsid w:val="004541BB"/>
    <w:rsid w:val="00455126"/>
    <w:rsid w:val="00455418"/>
    <w:rsid w:val="00455537"/>
    <w:rsid w:val="00455961"/>
    <w:rsid w:val="00455D23"/>
    <w:rsid w:val="00455D81"/>
    <w:rsid w:val="00456089"/>
    <w:rsid w:val="00456257"/>
    <w:rsid w:val="004562F6"/>
    <w:rsid w:val="004566E1"/>
    <w:rsid w:val="004567A7"/>
    <w:rsid w:val="00456E68"/>
    <w:rsid w:val="004573FF"/>
    <w:rsid w:val="0045740C"/>
    <w:rsid w:val="00457694"/>
    <w:rsid w:val="00460133"/>
    <w:rsid w:val="004609FE"/>
    <w:rsid w:val="0046132A"/>
    <w:rsid w:val="00461397"/>
    <w:rsid w:val="00461499"/>
    <w:rsid w:val="00461CFB"/>
    <w:rsid w:val="00462182"/>
    <w:rsid w:val="0046255E"/>
    <w:rsid w:val="004626E3"/>
    <w:rsid w:val="004627FA"/>
    <w:rsid w:val="00462BA6"/>
    <w:rsid w:val="00462BDA"/>
    <w:rsid w:val="00462E0A"/>
    <w:rsid w:val="00463DA4"/>
    <w:rsid w:val="004640E6"/>
    <w:rsid w:val="004649D1"/>
    <w:rsid w:val="00465400"/>
    <w:rsid w:val="004654CE"/>
    <w:rsid w:val="00465643"/>
    <w:rsid w:val="00465A19"/>
    <w:rsid w:val="00465EDB"/>
    <w:rsid w:val="00466047"/>
    <w:rsid w:val="004660C5"/>
    <w:rsid w:val="00466672"/>
    <w:rsid w:val="00466E85"/>
    <w:rsid w:val="0046756E"/>
    <w:rsid w:val="004675F7"/>
    <w:rsid w:val="00467E9A"/>
    <w:rsid w:val="00470B9B"/>
    <w:rsid w:val="00470E75"/>
    <w:rsid w:val="00470E81"/>
    <w:rsid w:val="00470FAD"/>
    <w:rsid w:val="004714C6"/>
    <w:rsid w:val="00471684"/>
    <w:rsid w:val="00471C99"/>
    <w:rsid w:val="00471E68"/>
    <w:rsid w:val="00472752"/>
    <w:rsid w:val="0047297F"/>
    <w:rsid w:val="00472BFA"/>
    <w:rsid w:val="004734DA"/>
    <w:rsid w:val="0047482C"/>
    <w:rsid w:val="0047589C"/>
    <w:rsid w:val="00475EB0"/>
    <w:rsid w:val="0047628D"/>
    <w:rsid w:val="00476572"/>
    <w:rsid w:val="00476AE0"/>
    <w:rsid w:val="004771EC"/>
    <w:rsid w:val="00477E22"/>
    <w:rsid w:val="00480027"/>
    <w:rsid w:val="00480985"/>
    <w:rsid w:val="00480FCF"/>
    <w:rsid w:val="004810E6"/>
    <w:rsid w:val="004813CB"/>
    <w:rsid w:val="004815AE"/>
    <w:rsid w:val="00481804"/>
    <w:rsid w:val="004821F8"/>
    <w:rsid w:val="004823A8"/>
    <w:rsid w:val="00482632"/>
    <w:rsid w:val="00482AD8"/>
    <w:rsid w:val="00483613"/>
    <w:rsid w:val="00483D74"/>
    <w:rsid w:val="00484A4E"/>
    <w:rsid w:val="00484B33"/>
    <w:rsid w:val="00484D6A"/>
    <w:rsid w:val="00484DA9"/>
    <w:rsid w:val="00485127"/>
    <w:rsid w:val="004852EE"/>
    <w:rsid w:val="00485410"/>
    <w:rsid w:val="0048569B"/>
    <w:rsid w:val="00485944"/>
    <w:rsid w:val="0048660D"/>
    <w:rsid w:val="00486615"/>
    <w:rsid w:val="00486FC7"/>
    <w:rsid w:val="00487B3A"/>
    <w:rsid w:val="00487D9B"/>
    <w:rsid w:val="004902FB"/>
    <w:rsid w:val="0049034D"/>
    <w:rsid w:val="00490435"/>
    <w:rsid w:val="00490D3D"/>
    <w:rsid w:val="00491563"/>
    <w:rsid w:val="00491685"/>
    <w:rsid w:val="00491995"/>
    <w:rsid w:val="00491F50"/>
    <w:rsid w:val="004925B7"/>
    <w:rsid w:val="00492B59"/>
    <w:rsid w:val="00493124"/>
    <w:rsid w:val="00493F55"/>
    <w:rsid w:val="00494077"/>
    <w:rsid w:val="00494E1A"/>
    <w:rsid w:val="00494E8C"/>
    <w:rsid w:val="00495089"/>
    <w:rsid w:val="004968FE"/>
    <w:rsid w:val="00496A1A"/>
    <w:rsid w:val="00496BFA"/>
    <w:rsid w:val="00496C7F"/>
    <w:rsid w:val="00496F2D"/>
    <w:rsid w:val="00496FF8"/>
    <w:rsid w:val="0049762D"/>
    <w:rsid w:val="00497B0C"/>
    <w:rsid w:val="00497DFA"/>
    <w:rsid w:val="004A0949"/>
    <w:rsid w:val="004A0DC4"/>
    <w:rsid w:val="004A0FE8"/>
    <w:rsid w:val="004A1636"/>
    <w:rsid w:val="004A1780"/>
    <w:rsid w:val="004A1BFA"/>
    <w:rsid w:val="004A1C91"/>
    <w:rsid w:val="004A241C"/>
    <w:rsid w:val="004A28A3"/>
    <w:rsid w:val="004A2C32"/>
    <w:rsid w:val="004A2E3B"/>
    <w:rsid w:val="004A3D3F"/>
    <w:rsid w:val="004A3EB4"/>
    <w:rsid w:val="004A4AAE"/>
    <w:rsid w:val="004A5248"/>
    <w:rsid w:val="004A6C95"/>
    <w:rsid w:val="004A77E9"/>
    <w:rsid w:val="004B0AFA"/>
    <w:rsid w:val="004B0CE1"/>
    <w:rsid w:val="004B15DF"/>
    <w:rsid w:val="004B2482"/>
    <w:rsid w:val="004B2CEE"/>
    <w:rsid w:val="004B2F6A"/>
    <w:rsid w:val="004B3A58"/>
    <w:rsid w:val="004B3DC7"/>
    <w:rsid w:val="004B413C"/>
    <w:rsid w:val="004B4B0A"/>
    <w:rsid w:val="004B4C76"/>
    <w:rsid w:val="004B539D"/>
    <w:rsid w:val="004B59D5"/>
    <w:rsid w:val="004B5B33"/>
    <w:rsid w:val="004B5EA7"/>
    <w:rsid w:val="004B5FDA"/>
    <w:rsid w:val="004B641D"/>
    <w:rsid w:val="004B6AE6"/>
    <w:rsid w:val="004B70C1"/>
    <w:rsid w:val="004B7641"/>
    <w:rsid w:val="004C0857"/>
    <w:rsid w:val="004C0A3E"/>
    <w:rsid w:val="004C0A6C"/>
    <w:rsid w:val="004C0F07"/>
    <w:rsid w:val="004C11A6"/>
    <w:rsid w:val="004C1DB1"/>
    <w:rsid w:val="004C21DF"/>
    <w:rsid w:val="004C26FF"/>
    <w:rsid w:val="004C2752"/>
    <w:rsid w:val="004C2936"/>
    <w:rsid w:val="004C2FAB"/>
    <w:rsid w:val="004C4B96"/>
    <w:rsid w:val="004C5C52"/>
    <w:rsid w:val="004C5DCE"/>
    <w:rsid w:val="004C6314"/>
    <w:rsid w:val="004C6D63"/>
    <w:rsid w:val="004C6F3A"/>
    <w:rsid w:val="004C7309"/>
    <w:rsid w:val="004C7C28"/>
    <w:rsid w:val="004C7FAF"/>
    <w:rsid w:val="004D0373"/>
    <w:rsid w:val="004D0A62"/>
    <w:rsid w:val="004D1DDD"/>
    <w:rsid w:val="004D1EAA"/>
    <w:rsid w:val="004D2014"/>
    <w:rsid w:val="004D2562"/>
    <w:rsid w:val="004D3261"/>
    <w:rsid w:val="004D3410"/>
    <w:rsid w:val="004D4033"/>
    <w:rsid w:val="004D4656"/>
    <w:rsid w:val="004D4A4A"/>
    <w:rsid w:val="004D528B"/>
    <w:rsid w:val="004D56E1"/>
    <w:rsid w:val="004D5860"/>
    <w:rsid w:val="004D5D27"/>
    <w:rsid w:val="004D6375"/>
    <w:rsid w:val="004D693B"/>
    <w:rsid w:val="004D73C2"/>
    <w:rsid w:val="004E129A"/>
    <w:rsid w:val="004E19A3"/>
    <w:rsid w:val="004E3199"/>
    <w:rsid w:val="004E35B8"/>
    <w:rsid w:val="004E37B7"/>
    <w:rsid w:val="004E3A03"/>
    <w:rsid w:val="004E3A38"/>
    <w:rsid w:val="004E3BAE"/>
    <w:rsid w:val="004E4423"/>
    <w:rsid w:val="004E467A"/>
    <w:rsid w:val="004E5225"/>
    <w:rsid w:val="004E55DC"/>
    <w:rsid w:val="004E57A6"/>
    <w:rsid w:val="004E5880"/>
    <w:rsid w:val="004E6262"/>
    <w:rsid w:val="004E6AC5"/>
    <w:rsid w:val="004E7214"/>
    <w:rsid w:val="004E7305"/>
    <w:rsid w:val="004E764C"/>
    <w:rsid w:val="004E774A"/>
    <w:rsid w:val="004E7F0F"/>
    <w:rsid w:val="004F0A7E"/>
    <w:rsid w:val="004F0CA4"/>
    <w:rsid w:val="004F15D2"/>
    <w:rsid w:val="004F180E"/>
    <w:rsid w:val="004F2646"/>
    <w:rsid w:val="004F2EB9"/>
    <w:rsid w:val="004F33C5"/>
    <w:rsid w:val="004F36FE"/>
    <w:rsid w:val="004F385B"/>
    <w:rsid w:val="004F3F39"/>
    <w:rsid w:val="004F4584"/>
    <w:rsid w:val="004F47F8"/>
    <w:rsid w:val="004F4B0C"/>
    <w:rsid w:val="004F5088"/>
    <w:rsid w:val="004F50C0"/>
    <w:rsid w:val="004F53D4"/>
    <w:rsid w:val="004F5783"/>
    <w:rsid w:val="004F5877"/>
    <w:rsid w:val="004F5914"/>
    <w:rsid w:val="004F5C48"/>
    <w:rsid w:val="004F64F9"/>
    <w:rsid w:val="004F6570"/>
    <w:rsid w:val="004F6885"/>
    <w:rsid w:val="004F68D2"/>
    <w:rsid w:val="004F69C1"/>
    <w:rsid w:val="004F710B"/>
    <w:rsid w:val="004F7DCA"/>
    <w:rsid w:val="005000BE"/>
    <w:rsid w:val="005003E0"/>
    <w:rsid w:val="0050058A"/>
    <w:rsid w:val="005005D6"/>
    <w:rsid w:val="0050062D"/>
    <w:rsid w:val="0050109D"/>
    <w:rsid w:val="00501A55"/>
    <w:rsid w:val="00501E72"/>
    <w:rsid w:val="00501EF8"/>
    <w:rsid w:val="00501F97"/>
    <w:rsid w:val="00502417"/>
    <w:rsid w:val="00502800"/>
    <w:rsid w:val="00502846"/>
    <w:rsid w:val="00503192"/>
    <w:rsid w:val="005040CB"/>
    <w:rsid w:val="005048D6"/>
    <w:rsid w:val="00504BDE"/>
    <w:rsid w:val="00504D85"/>
    <w:rsid w:val="00504DD2"/>
    <w:rsid w:val="0050521E"/>
    <w:rsid w:val="00505248"/>
    <w:rsid w:val="00505579"/>
    <w:rsid w:val="00505EE5"/>
    <w:rsid w:val="00505FE6"/>
    <w:rsid w:val="005062FA"/>
    <w:rsid w:val="005066BC"/>
    <w:rsid w:val="005067F4"/>
    <w:rsid w:val="00506B5C"/>
    <w:rsid w:val="00506C1B"/>
    <w:rsid w:val="00506DE0"/>
    <w:rsid w:val="00506F68"/>
    <w:rsid w:val="005078CF"/>
    <w:rsid w:val="005078D0"/>
    <w:rsid w:val="00507CFA"/>
    <w:rsid w:val="00510E34"/>
    <w:rsid w:val="005115B9"/>
    <w:rsid w:val="00511654"/>
    <w:rsid w:val="005119D7"/>
    <w:rsid w:val="00511ACA"/>
    <w:rsid w:val="00512457"/>
    <w:rsid w:val="0051245F"/>
    <w:rsid w:val="0051338C"/>
    <w:rsid w:val="00513601"/>
    <w:rsid w:val="0051416A"/>
    <w:rsid w:val="00514408"/>
    <w:rsid w:val="00514FD1"/>
    <w:rsid w:val="005158B3"/>
    <w:rsid w:val="00515B8C"/>
    <w:rsid w:val="005162FE"/>
    <w:rsid w:val="00516F01"/>
    <w:rsid w:val="005172D7"/>
    <w:rsid w:val="00517D2F"/>
    <w:rsid w:val="0052098D"/>
    <w:rsid w:val="00520C74"/>
    <w:rsid w:val="00521053"/>
    <w:rsid w:val="005211A8"/>
    <w:rsid w:val="00521839"/>
    <w:rsid w:val="0052282C"/>
    <w:rsid w:val="00522A20"/>
    <w:rsid w:val="00523D4E"/>
    <w:rsid w:val="0052461E"/>
    <w:rsid w:val="005249D8"/>
    <w:rsid w:val="00524B66"/>
    <w:rsid w:val="00524BE4"/>
    <w:rsid w:val="005251CF"/>
    <w:rsid w:val="005253B6"/>
    <w:rsid w:val="005255F0"/>
    <w:rsid w:val="0052563A"/>
    <w:rsid w:val="00525D98"/>
    <w:rsid w:val="00525DF5"/>
    <w:rsid w:val="00525E08"/>
    <w:rsid w:val="00526589"/>
    <w:rsid w:val="00526655"/>
    <w:rsid w:val="00526CFA"/>
    <w:rsid w:val="005271FA"/>
    <w:rsid w:val="00530AF1"/>
    <w:rsid w:val="00531149"/>
    <w:rsid w:val="00531F65"/>
    <w:rsid w:val="0053210E"/>
    <w:rsid w:val="00532800"/>
    <w:rsid w:val="00532A68"/>
    <w:rsid w:val="00532F7A"/>
    <w:rsid w:val="0053335A"/>
    <w:rsid w:val="0053339F"/>
    <w:rsid w:val="0053399C"/>
    <w:rsid w:val="00533CB8"/>
    <w:rsid w:val="00533FA3"/>
    <w:rsid w:val="00534C0D"/>
    <w:rsid w:val="00534CBB"/>
    <w:rsid w:val="00534CDA"/>
    <w:rsid w:val="00535366"/>
    <w:rsid w:val="005358DA"/>
    <w:rsid w:val="00535FD2"/>
    <w:rsid w:val="005368C2"/>
    <w:rsid w:val="005379BB"/>
    <w:rsid w:val="00537B0E"/>
    <w:rsid w:val="005406E5"/>
    <w:rsid w:val="005406F1"/>
    <w:rsid w:val="005406F5"/>
    <w:rsid w:val="00540712"/>
    <w:rsid w:val="005407AB"/>
    <w:rsid w:val="005408D3"/>
    <w:rsid w:val="00541358"/>
    <w:rsid w:val="00541745"/>
    <w:rsid w:val="00541A82"/>
    <w:rsid w:val="00541D37"/>
    <w:rsid w:val="005429B1"/>
    <w:rsid w:val="00542D3F"/>
    <w:rsid w:val="00543049"/>
    <w:rsid w:val="0054338B"/>
    <w:rsid w:val="00543900"/>
    <w:rsid w:val="00543E8E"/>
    <w:rsid w:val="005442C3"/>
    <w:rsid w:val="005444F7"/>
    <w:rsid w:val="0054463D"/>
    <w:rsid w:val="00544AD4"/>
    <w:rsid w:val="00545935"/>
    <w:rsid w:val="00545C6A"/>
    <w:rsid w:val="005469CF"/>
    <w:rsid w:val="00547BC3"/>
    <w:rsid w:val="00547C68"/>
    <w:rsid w:val="00547D2C"/>
    <w:rsid w:val="005503D1"/>
    <w:rsid w:val="00550820"/>
    <w:rsid w:val="005512CD"/>
    <w:rsid w:val="00551312"/>
    <w:rsid w:val="00551E8A"/>
    <w:rsid w:val="005521F5"/>
    <w:rsid w:val="00552826"/>
    <w:rsid w:val="00552CF1"/>
    <w:rsid w:val="00552D03"/>
    <w:rsid w:val="00554F27"/>
    <w:rsid w:val="0055576C"/>
    <w:rsid w:val="00555EA1"/>
    <w:rsid w:val="00556734"/>
    <w:rsid w:val="005574FC"/>
    <w:rsid w:val="00557709"/>
    <w:rsid w:val="00557837"/>
    <w:rsid w:val="00560636"/>
    <w:rsid w:val="00560B87"/>
    <w:rsid w:val="00560E5E"/>
    <w:rsid w:val="0056123A"/>
    <w:rsid w:val="00561BDA"/>
    <w:rsid w:val="00562237"/>
    <w:rsid w:val="00562284"/>
    <w:rsid w:val="0056234C"/>
    <w:rsid w:val="0056251B"/>
    <w:rsid w:val="00563280"/>
    <w:rsid w:val="005635B4"/>
    <w:rsid w:val="00563CB0"/>
    <w:rsid w:val="005645F0"/>
    <w:rsid w:val="00564F0B"/>
    <w:rsid w:val="00565192"/>
    <w:rsid w:val="005659A6"/>
    <w:rsid w:val="00566010"/>
    <w:rsid w:val="0056632F"/>
    <w:rsid w:val="005678B0"/>
    <w:rsid w:val="0056792E"/>
    <w:rsid w:val="00567A8F"/>
    <w:rsid w:val="00567B68"/>
    <w:rsid w:val="00567E11"/>
    <w:rsid w:val="005705A9"/>
    <w:rsid w:val="00570602"/>
    <w:rsid w:val="00570716"/>
    <w:rsid w:val="00571129"/>
    <w:rsid w:val="00571254"/>
    <w:rsid w:val="0057139E"/>
    <w:rsid w:val="005721DE"/>
    <w:rsid w:val="005726A5"/>
    <w:rsid w:val="00572865"/>
    <w:rsid w:val="005733E8"/>
    <w:rsid w:val="005744C7"/>
    <w:rsid w:val="0057496F"/>
    <w:rsid w:val="00574FE2"/>
    <w:rsid w:val="005750D7"/>
    <w:rsid w:val="005751E2"/>
    <w:rsid w:val="00575385"/>
    <w:rsid w:val="00575637"/>
    <w:rsid w:val="00575B17"/>
    <w:rsid w:val="00575E62"/>
    <w:rsid w:val="0057641D"/>
    <w:rsid w:val="00576921"/>
    <w:rsid w:val="00576F0F"/>
    <w:rsid w:val="005771C7"/>
    <w:rsid w:val="005774DE"/>
    <w:rsid w:val="00577598"/>
    <w:rsid w:val="00580DAB"/>
    <w:rsid w:val="00581494"/>
    <w:rsid w:val="00581E61"/>
    <w:rsid w:val="00582774"/>
    <w:rsid w:val="00582E39"/>
    <w:rsid w:val="0058310C"/>
    <w:rsid w:val="00584F2F"/>
    <w:rsid w:val="00585571"/>
    <w:rsid w:val="0058595D"/>
    <w:rsid w:val="00585C6B"/>
    <w:rsid w:val="00586B40"/>
    <w:rsid w:val="00586D7B"/>
    <w:rsid w:val="00586F36"/>
    <w:rsid w:val="00587286"/>
    <w:rsid w:val="0058779A"/>
    <w:rsid w:val="00587D89"/>
    <w:rsid w:val="005905F0"/>
    <w:rsid w:val="00591052"/>
    <w:rsid w:val="00591445"/>
    <w:rsid w:val="00591584"/>
    <w:rsid w:val="0059160D"/>
    <w:rsid w:val="00591856"/>
    <w:rsid w:val="005922C6"/>
    <w:rsid w:val="005926BF"/>
    <w:rsid w:val="00592900"/>
    <w:rsid w:val="00593471"/>
    <w:rsid w:val="005938C1"/>
    <w:rsid w:val="00593DD6"/>
    <w:rsid w:val="005949BF"/>
    <w:rsid w:val="005951AE"/>
    <w:rsid w:val="0059569E"/>
    <w:rsid w:val="005958CB"/>
    <w:rsid w:val="00595AEC"/>
    <w:rsid w:val="00595B40"/>
    <w:rsid w:val="00595BF6"/>
    <w:rsid w:val="005966E8"/>
    <w:rsid w:val="00596800"/>
    <w:rsid w:val="00596B5F"/>
    <w:rsid w:val="00596DEE"/>
    <w:rsid w:val="0059765D"/>
    <w:rsid w:val="00597678"/>
    <w:rsid w:val="005A02D9"/>
    <w:rsid w:val="005A0F99"/>
    <w:rsid w:val="005A129A"/>
    <w:rsid w:val="005A154C"/>
    <w:rsid w:val="005A16B3"/>
    <w:rsid w:val="005A1714"/>
    <w:rsid w:val="005A1AC4"/>
    <w:rsid w:val="005A2225"/>
    <w:rsid w:val="005A22C6"/>
    <w:rsid w:val="005A25CB"/>
    <w:rsid w:val="005A2711"/>
    <w:rsid w:val="005A2752"/>
    <w:rsid w:val="005A418F"/>
    <w:rsid w:val="005A41F9"/>
    <w:rsid w:val="005A46C6"/>
    <w:rsid w:val="005A4AB9"/>
    <w:rsid w:val="005A4B29"/>
    <w:rsid w:val="005A4B2D"/>
    <w:rsid w:val="005A4BE0"/>
    <w:rsid w:val="005A4F58"/>
    <w:rsid w:val="005A4F93"/>
    <w:rsid w:val="005A57DE"/>
    <w:rsid w:val="005A5A6D"/>
    <w:rsid w:val="005A65C5"/>
    <w:rsid w:val="005A6CB2"/>
    <w:rsid w:val="005A72F7"/>
    <w:rsid w:val="005A75B9"/>
    <w:rsid w:val="005A76C7"/>
    <w:rsid w:val="005A7B77"/>
    <w:rsid w:val="005A7EEB"/>
    <w:rsid w:val="005A7FB5"/>
    <w:rsid w:val="005B082C"/>
    <w:rsid w:val="005B1329"/>
    <w:rsid w:val="005B1AE1"/>
    <w:rsid w:val="005B1B0B"/>
    <w:rsid w:val="005B1CB1"/>
    <w:rsid w:val="005B3355"/>
    <w:rsid w:val="005B35F1"/>
    <w:rsid w:val="005B42B0"/>
    <w:rsid w:val="005B4C14"/>
    <w:rsid w:val="005B561E"/>
    <w:rsid w:val="005B65BC"/>
    <w:rsid w:val="005B68B0"/>
    <w:rsid w:val="005B6FB1"/>
    <w:rsid w:val="005B7ABE"/>
    <w:rsid w:val="005B7BDC"/>
    <w:rsid w:val="005C09CD"/>
    <w:rsid w:val="005C142A"/>
    <w:rsid w:val="005C1445"/>
    <w:rsid w:val="005C21EF"/>
    <w:rsid w:val="005C297A"/>
    <w:rsid w:val="005C339F"/>
    <w:rsid w:val="005C46A8"/>
    <w:rsid w:val="005C4855"/>
    <w:rsid w:val="005C4F9D"/>
    <w:rsid w:val="005C5255"/>
    <w:rsid w:val="005C5393"/>
    <w:rsid w:val="005C54A1"/>
    <w:rsid w:val="005C62A6"/>
    <w:rsid w:val="005C6C5D"/>
    <w:rsid w:val="005C6FB5"/>
    <w:rsid w:val="005C72A1"/>
    <w:rsid w:val="005C7686"/>
    <w:rsid w:val="005D03C5"/>
    <w:rsid w:val="005D0470"/>
    <w:rsid w:val="005D0C8F"/>
    <w:rsid w:val="005D1579"/>
    <w:rsid w:val="005D289D"/>
    <w:rsid w:val="005D3D41"/>
    <w:rsid w:val="005D48DC"/>
    <w:rsid w:val="005D57D0"/>
    <w:rsid w:val="005D5E66"/>
    <w:rsid w:val="005D5F28"/>
    <w:rsid w:val="005D634E"/>
    <w:rsid w:val="005D6530"/>
    <w:rsid w:val="005D687D"/>
    <w:rsid w:val="005D7176"/>
    <w:rsid w:val="005D74F7"/>
    <w:rsid w:val="005D75FB"/>
    <w:rsid w:val="005D77C6"/>
    <w:rsid w:val="005E0128"/>
    <w:rsid w:val="005E03A8"/>
    <w:rsid w:val="005E0464"/>
    <w:rsid w:val="005E068C"/>
    <w:rsid w:val="005E090A"/>
    <w:rsid w:val="005E0E4C"/>
    <w:rsid w:val="005E12BE"/>
    <w:rsid w:val="005E3601"/>
    <w:rsid w:val="005E3CF6"/>
    <w:rsid w:val="005E4087"/>
    <w:rsid w:val="005E40C2"/>
    <w:rsid w:val="005E41C3"/>
    <w:rsid w:val="005E493A"/>
    <w:rsid w:val="005E537F"/>
    <w:rsid w:val="005E58BF"/>
    <w:rsid w:val="005E5FEC"/>
    <w:rsid w:val="005E652A"/>
    <w:rsid w:val="005E6970"/>
    <w:rsid w:val="005E6C88"/>
    <w:rsid w:val="005E70DC"/>
    <w:rsid w:val="005F08D8"/>
    <w:rsid w:val="005F2A3D"/>
    <w:rsid w:val="005F2C60"/>
    <w:rsid w:val="005F3BE7"/>
    <w:rsid w:val="005F4026"/>
    <w:rsid w:val="005F44B2"/>
    <w:rsid w:val="005F4754"/>
    <w:rsid w:val="005F4B81"/>
    <w:rsid w:val="005F62FB"/>
    <w:rsid w:val="005F672B"/>
    <w:rsid w:val="005F6DAE"/>
    <w:rsid w:val="005F6F06"/>
    <w:rsid w:val="005F76DD"/>
    <w:rsid w:val="005F7732"/>
    <w:rsid w:val="00600073"/>
    <w:rsid w:val="00600A34"/>
    <w:rsid w:val="00600E9A"/>
    <w:rsid w:val="00600FAF"/>
    <w:rsid w:val="006013CF"/>
    <w:rsid w:val="0060179E"/>
    <w:rsid w:val="0060183B"/>
    <w:rsid w:val="00601F8D"/>
    <w:rsid w:val="00602993"/>
    <w:rsid w:val="00602FF7"/>
    <w:rsid w:val="006032E7"/>
    <w:rsid w:val="00603A1E"/>
    <w:rsid w:val="00604070"/>
    <w:rsid w:val="00604085"/>
    <w:rsid w:val="00604806"/>
    <w:rsid w:val="006055D9"/>
    <w:rsid w:val="0060597C"/>
    <w:rsid w:val="00605F23"/>
    <w:rsid w:val="00605FFF"/>
    <w:rsid w:val="00606413"/>
    <w:rsid w:val="00606B4C"/>
    <w:rsid w:val="00606B67"/>
    <w:rsid w:val="00607A04"/>
    <w:rsid w:val="00607E7B"/>
    <w:rsid w:val="00610019"/>
    <w:rsid w:val="00610342"/>
    <w:rsid w:val="0061081C"/>
    <w:rsid w:val="006108B8"/>
    <w:rsid w:val="00610919"/>
    <w:rsid w:val="00610A7D"/>
    <w:rsid w:val="00610BE6"/>
    <w:rsid w:val="006111B3"/>
    <w:rsid w:val="006113BA"/>
    <w:rsid w:val="00611F14"/>
    <w:rsid w:val="00612105"/>
    <w:rsid w:val="006121DF"/>
    <w:rsid w:val="0061284A"/>
    <w:rsid w:val="00612E06"/>
    <w:rsid w:val="0061335F"/>
    <w:rsid w:val="00613726"/>
    <w:rsid w:val="0061397F"/>
    <w:rsid w:val="00613A0A"/>
    <w:rsid w:val="00613D98"/>
    <w:rsid w:val="00614BF6"/>
    <w:rsid w:val="00615484"/>
    <w:rsid w:val="00615C18"/>
    <w:rsid w:val="00616085"/>
    <w:rsid w:val="0061769B"/>
    <w:rsid w:val="006178EE"/>
    <w:rsid w:val="006201AD"/>
    <w:rsid w:val="00620A65"/>
    <w:rsid w:val="006218EE"/>
    <w:rsid w:val="00621BDD"/>
    <w:rsid w:val="00621EDF"/>
    <w:rsid w:val="00623012"/>
    <w:rsid w:val="00623AA4"/>
    <w:rsid w:val="00623F12"/>
    <w:rsid w:val="006240E4"/>
    <w:rsid w:val="00624B7F"/>
    <w:rsid w:val="006257D4"/>
    <w:rsid w:val="00626416"/>
    <w:rsid w:val="006267BC"/>
    <w:rsid w:val="00626B09"/>
    <w:rsid w:val="00627B8B"/>
    <w:rsid w:val="00627FC2"/>
    <w:rsid w:val="006313AB"/>
    <w:rsid w:val="00632145"/>
    <w:rsid w:val="006326FF"/>
    <w:rsid w:val="0063295E"/>
    <w:rsid w:val="006329FA"/>
    <w:rsid w:val="00632CFE"/>
    <w:rsid w:val="006333FE"/>
    <w:rsid w:val="00633573"/>
    <w:rsid w:val="00633992"/>
    <w:rsid w:val="00633BE5"/>
    <w:rsid w:val="006349AE"/>
    <w:rsid w:val="00634E11"/>
    <w:rsid w:val="00635104"/>
    <w:rsid w:val="00635D3A"/>
    <w:rsid w:val="00636358"/>
    <w:rsid w:val="0063652B"/>
    <w:rsid w:val="0063697A"/>
    <w:rsid w:val="00636F3A"/>
    <w:rsid w:val="0063743D"/>
    <w:rsid w:val="00637619"/>
    <w:rsid w:val="00637624"/>
    <w:rsid w:val="0063799E"/>
    <w:rsid w:val="00637BCC"/>
    <w:rsid w:val="006403D6"/>
    <w:rsid w:val="00640B82"/>
    <w:rsid w:val="00641355"/>
    <w:rsid w:val="006414AC"/>
    <w:rsid w:val="0064165C"/>
    <w:rsid w:val="00641826"/>
    <w:rsid w:val="00641A98"/>
    <w:rsid w:val="00641B64"/>
    <w:rsid w:val="00642254"/>
    <w:rsid w:val="00642661"/>
    <w:rsid w:val="00642714"/>
    <w:rsid w:val="0064326F"/>
    <w:rsid w:val="00643CB4"/>
    <w:rsid w:val="0064413D"/>
    <w:rsid w:val="0064526B"/>
    <w:rsid w:val="00645A8F"/>
    <w:rsid w:val="006462E6"/>
    <w:rsid w:val="00646E53"/>
    <w:rsid w:val="00647033"/>
    <w:rsid w:val="006473B9"/>
    <w:rsid w:val="006475E4"/>
    <w:rsid w:val="0064766E"/>
    <w:rsid w:val="006476ED"/>
    <w:rsid w:val="00647E2D"/>
    <w:rsid w:val="00647E8F"/>
    <w:rsid w:val="00647EAF"/>
    <w:rsid w:val="00650218"/>
    <w:rsid w:val="006505D0"/>
    <w:rsid w:val="006508BB"/>
    <w:rsid w:val="0065152B"/>
    <w:rsid w:val="00651818"/>
    <w:rsid w:val="00651BC5"/>
    <w:rsid w:val="00651CC7"/>
    <w:rsid w:val="006521CF"/>
    <w:rsid w:val="00652763"/>
    <w:rsid w:val="00653260"/>
    <w:rsid w:val="006537A4"/>
    <w:rsid w:val="00653A34"/>
    <w:rsid w:val="00653B6D"/>
    <w:rsid w:val="00653DF9"/>
    <w:rsid w:val="00653DFF"/>
    <w:rsid w:val="00653F49"/>
    <w:rsid w:val="00654302"/>
    <w:rsid w:val="0065603D"/>
    <w:rsid w:val="006563A2"/>
    <w:rsid w:val="00656542"/>
    <w:rsid w:val="00656D5B"/>
    <w:rsid w:val="006577B2"/>
    <w:rsid w:val="00657A3C"/>
    <w:rsid w:val="00657F4D"/>
    <w:rsid w:val="00657FA9"/>
    <w:rsid w:val="006603F0"/>
    <w:rsid w:val="00660B50"/>
    <w:rsid w:val="00661089"/>
    <w:rsid w:val="006621A4"/>
    <w:rsid w:val="00662551"/>
    <w:rsid w:val="006627CE"/>
    <w:rsid w:val="0066288A"/>
    <w:rsid w:val="006636EB"/>
    <w:rsid w:val="00663AFE"/>
    <w:rsid w:val="00663C12"/>
    <w:rsid w:val="00663E1F"/>
    <w:rsid w:val="00663F53"/>
    <w:rsid w:val="006642B0"/>
    <w:rsid w:val="0066450B"/>
    <w:rsid w:val="00664935"/>
    <w:rsid w:val="00664F0C"/>
    <w:rsid w:val="00665408"/>
    <w:rsid w:val="00665D5C"/>
    <w:rsid w:val="006662C9"/>
    <w:rsid w:val="0066645C"/>
    <w:rsid w:val="0066680B"/>
    <w:rsid w:val="006669E4"/>
    <w:rsid w:val="00666E2E"/>
    <w:rsid w:val="00666E40"/>
    <w:rsid w:val="0066706D"/>
    <w:rsid w:val="00667524"/>
    <w:rsid w:val="006677E3"/>
    <w:rsid w:val="006678EB"/>
    <w:rsid w:val="00667A73"/>
    <w:rsid w:val="00670226"/>
    <w:rsid w:val="00670229"/>
    <w:rsid w:val="0067030F"/>
    <w:rsid w:val="00670397"/>
    <w:rsid w:val="00670B8F"/>
    <w:rsid w:val="00670C15"/>
    <w:rsid w:val="00670E41"/>
    <w:rsid w:val="00671203"/>
    <w:rsid w:val="006714CF"/>
    <w:rsid w:val="00672249"/>
    <w:rsid w:val="0067251D"/>
    <w:rsid w:val="00672821"/>
    <w:rsid w:val="0067286E"/>
    <w:rsid w:val="00673176"/>
    <w:rsid w:val="00673E17"/>
    <w:rsid w:val="006741FE"/>
    <w:rsid w:val="006743B9"/>
    <w:rsid w:val="0067445D"/>
    <w:rsid w:val="006746FA"/>
    <w:rsid w:val="006753AB"/>
    <w:rsid w:val="006754D9"/>
    <w:rsid w:val="00676E90"/>
    <w:rsid w:val="00677124"/>
    <w:rsid w:val="00677B85"/>
    <w:rsid w:val="00677BD2"/>
    <w:rsid w:val="00677DCA"/>
    <w:rsid w:val="006805DD"/>
    <w:rsid w:val="00680B54"/>
    <w:rsid w:val="00680EAF"/>
    <w:rsid w:val="00681000"/>
    <w:rsid w:val="00681071"/>
    <w:rsid w:val="006823F4"/>
    <w:rsid w:val="0068240F"/>
    <w:rsid w:val="00682857"/>
    <w:rsid w:val="006832C1"/>
    <w:rsid w:val="00683A2A"/>
    <w:rsid w:val="00683B3E"/>
    <w:rsid w:val="00684100"/>
    <w:rsid w:val="00684CDD"/>
    <w:rsid w:val="00684D2E"/>
    <w:rsid w:val="006857C8"/>
    <w:rsid w:val="00685F1A"/>
    <w:rsid w:val="00686085"/>
    <w:rsid w:val="006860D8"/>
    <w:rsid w:val="00686649"/>
    <w:rsid w:val="00686815"/>
    <w:rsid w:val="00686861"/>
    <w:rsid w:val="00686871"/>
    <w:rsid w:val="006869C8"/>
    <w:rsid w:val="00686DFD"/>
    <w:rsid w:val="00686E55"/>
    <w:rsid w:val="006877B3"/>
    <w:rsid w:val="00687AD0"/>
    <w:rsid w:val="00687CA4"/>
    <w:rsid w:val="00687D27"/>
    <w:rsid w:val="00690226"/>
    <w:rsid w:val="00690789"/>
    <w:rsid w:val="0069114B"/>
    <w:rsid w:val="00691188"/>
    <w:rsid w:val="006923D8"/>
    <w:rsid w:val="006929C6"/>
    <w:rsid w:val="00692C74"/>
    <w:rsid w:val="00692F63"/>
    <w:rsid w:val="006934D9"/>
    <w:rsid w:val="00693B74"/>
    <w:rsid w:val="0069485D"/>
    <w:rsid w:val="00694AE0"/>
    <w:rsid w:val="00694C26"/>
    <w:rsid w:val="00694E53"/>
    <w:rsid w:val="006953D2"/>
    <w:rsid w:val="006955A6"/>
    <w:rsid w:val="00695671"/>
    <w:rsid w:val="0069578B"/>
    <w:rsid w:val="00695CA3"/>
    <w:rsid w:val="00695EB6"/>
    <w:rsid w:val="006962D6"/>
    <w:rsid w:val="00696300"/>
    <w:rsid w:val="006968E1"/>
    <w:rsid w:val="00696E5E"/>
    <w:rsid w:val="006A06D4"/>
    <w:rsid w:val="006A0C51"/>
    <w:rsid w:val="006A0DD2"/>
    <w:rsid w:val="006A0EB2"/>
    <w:rsid w:val="006A173D"/>
    <w:rsid w:val="006A19AE"/>
    <w:rsid w:val="006A1B0C"/>
    <w:rsid w:val="006A1D02"/>
    <w:rsid w:val="006A2361"/>
    <w:rsid w:val="006A254A"/>
    <w:rsid w:val="006A26E6"/>
    <w:rsid w:val="006A27DC"/>
    <w:rsid w:val="006A2817"/>
    <w:rsid w:val="006A2D9C"/>
    <w:rsid w:val="006A36E9"/>
    <w:rsid w:val="006A3FE7"/>
    <w:rsid w:val="006A46E4"/>
    <w:rsid w:val="006A4751"/>
    <w:rsid w:val="006A5851"/>
    <w:rsid w:val="006A5A17"/>
    <w:rsid w:val="006A60A9"/>
    <w:rsid w:val="006A658F"/>
    <w:rsid w:val="006A6BE2"/>
    <w:rsid w:val="006A74D1"/>
    <w:rsid w:val="006B065D"/>
    <w:rsid w:val="006B0DDE"/>
    <w:rsid w:val="006B1841"/>
    <w:rsid w:val="006B23E1"/>
    <w:rsid w:val="006B292E"/>
    <w:rsid w:val="006B2C1C"/>
    <w:rsid w:val="006B3189"/>
    <w:rsid w:val="006B3EB4"/>
    <w:rsid w:val="006B48C4"/>
    <w:rsid w:val="006B4AD2"/>
    <w:rsid w:val="006B5611"/>
    <w:rsid w:val="006B5952"/>
    <w:rsid w:val="006B5DE1"/>
    <w:rsid w:val="006B5E9C"/>
    <w:rsid w:val="006B6AFE"/>
    <w:rsid w:val="006B6B9A"/>
    <w:rsid w:val="006B754E"/>
    <w:rsid w:val="006B7720"/>
    <w:rsid w:val="006B7887"/>
    <w:rsid w:val="006B7E2B"/>
    <w:rsid w:val="006C165B"/>
    <w:rsid w:val="006C175F"/>
    <w:rsid w:val="006C233C"/>
    <w:rsid w:val="006C2431"/>
    <w:rsid w:val="006C26F4"/>
    <w:rsid w:val="006C29CC"/>
    <w:rsid w:val="006C2D0C"/>
    <w:rsid w:val="006C2DE5"/>
    <w:rsid w:val="006C35E1"/>
    <w:rsid w:val="006C36DB"/>
    <w:rsid w:val="006C3933"/>
    <w:rsid w:val="006C4269"/>
    <w:rsid w:val="006C42F4"/>
    <w:rsid w:val="006C503D"/>
    <w:rsid w:val="006C5043"/>
    <w:rsid w:val="006C592B"/>
    <w:rsid w:val="006C603C"/>
    <w:rsid w:val="006C6137"/>
    <w:rsid w:val="006C6148"/>
    <w:rsid w:val="006C6B58"/>
    <w:rsid w:val="006C6CD6"/>
    <w:rsid w:val="006C6D02"/>
    <w:rsid w:val="006C6E56"/>
    <w:rsid w:val="006C71F7"/>
    <w:rsid w:val="006C768F"/>
    <w:rsid w:val="006D039E"/>
    <w:rsid w:val="006D0539"/>
    <w:rsid w:val="006D120D"/>
    <w:rsid w:val="006D1DD7"/>
    <w:rsid w:val="006D2D5F"/>
    <w:rsid w:val="006D3A99"/>
    <w:rsid w:val="006D4813"/>
    <w:rsid w:val="006D48D5"/>
    <w:rsid w:val="006D4A5A"/>
    <w:rsid w:val="006D533A"/>
    <w:rsid w:val="006D5771"/>
    <w:rsid w:val="006D66C5"/>
    <w:rsid w:val="006D6A3E"/>
    <w:rsid w:val="006D7074"/>
    <w:rsid w:val="006D792A"/>
    <w:rsid w:val="006D7AEE"/>
    <w:rsid w:val="006E0648"/>
    <w:rsid w:val="006E0850"/>
    <w:rsid w:val="006E0A39"/>
    <w:rsid w:val="006E21B4"/>
    <w:rsid w:val="006E2DD9"/>
    <w:rsid w:val="006E300A"/>
    <w:rsid w:val="006E3A58"/>
    <w:rsid w:val="006E3B36"/>
    <w:rsid w:val="006E3EC2"/>
    <w:rsid w:val="006E4813"/>
    <w:rsid w:val="006E49F9"/>
    <w:rsid w:val="006E4D81"/>
    <w:rsid w:val="006E5014"/>
    <w:rsid w:val="006E5417"/>
    <w:rsid w:val="006E57B7"/>
    <w:rsid w:val="006E5A6B"/>
    <w:rsid w:val="006E5EC9"/>
    <w:rsid w:val="006E6267"/>
    <w:rsid w:val="006E6747"/>
    <w:rsid w:val="006E6B65"/>
    <w:rsid w:val="006E7D5E"/>
    <w:rsid w:val="006E7E40"/>
    <w:rsid w:val="006E7EB0"/>
    <w:rsid w:val="006F00EE"/>
    <w:rsid w:val="006F0428"/>
    <w:rsid w:val="006F11B4"/>
    <w:rsid w:val="006F194A"/>
    <w:rsid w:val="006F1BB0"/>
    <w:rsid w:val="006F1D15"/>
    <w:rsid w:val="006F1D85"/>
    <w:rsid w:val="006F224D"/>
    <w:rsid w:val="006F2280"/>
    <w:rsid w:val="006F27A8"/>
    <w:rsid w:val="006F299B"/>
    <w:rsid w:val="006F2DC8"/>
    <w:rsid w:val="006F34FC"/>
    <w:rsid w:val="006F3BE6"/>
    <w:rsid w:val="006F45F9"/>
    <w:rsid w:val="006F4BB4"/>
    <w:rsid w:val="006F54D1"/>
    <w:rsid w:val="006F5738"/>
    <w:rsid w:val="006F5BA1"/>
    <w:rsid w:val="006F61DE"/>
    <w:rsid w:val="006F68F5"/>
    <w:rsid w:val="006F6936"/>
    <w:rsid w:val="006F784A"/>
    <w:rsid w:val="006F7FDC"/>
    <w:rsid w:val="007000F9"/>
    <w:rsid w:val="007003C7"/>
    <w:rsid w:val="00700720"/>
    <w:rsid w:val="00700AB0"/>
    <w:rsid w:val="007016FE"/>
    <w:rsid w:val="0070202C"/>
    <w:rsid w:val="00702760"/>
    <w:rsid w:val="007034FD"/>
    <w:rsid w:val="00703853"/>
    <w:rsid w:val="00703A5A"/>
    <w:rsid w:val="00703D56"/>
    <w:rsid w:val="00703E7F"/>
    <w:rsid w:val="007042D2"/>
    <w:rsid w:val="007045F9"/>
    <w:rsid w:val="007046E2"/>
    <w:rsid w:val="007046FE"/>
    <w:rsid w:val="007055CA"/>
    <w:rsid w:val="00705618"/>
    <w:rsid w:val="0070562D"/>
    <w:rsid w:val="00705C46"/>
    <w:rsid w:val="00705F24"/>
    <w:rsid w:val="00706A3C"/>
    <w:rsid w:val="0070700F"/>
    <w:rsid w:val="00707869"/>
    <w:rsid w:val="007078A6"/>
    <w:rsid w:val="00707980"/>
    <w:rsid w:val="00710FBB"/>
    <w:rsid w:val="00711651"/>
    <w:rsid w:val="00711B1B"/>
    <w:rsid w:val="007126AC"/>
    <w:rsid w:val="007129B5"/>
    <w:rsid w:val="00712C9B"/>
    <w:rsid w:val="00712EDE"/>
    <w:rsid w:val="00712F52"/>
    <w:rsid w:val="007138BE"/>
    <w:rsid w:val="0071394C"/>
    <w:rsid w:val="00713A0A"/>
    <w:rsid w:val="00713F60"/>
    <w:rsid w:val="007141EB"/>
    <w:rsid w:val="00714616"/>
    <w:rsid w:val="0071467B"/>
    <w:rsid w:val="00715BFB"/>
    <w:rsid w:val="00716B5A"/>
    <w:rsid w:val="00716BFE"/>
    <w:rsid w:val="007171E9"/>
    <w:rsid w:val="007174EF"/>
    <w:rsid w:val="00717C32"/>
    <w:rsid w:val="007203E4"/>
    <w:rsid w:val="007215E6"/>
    <w:rsid w:val="00721B40"/>
    <w:rsid w:val="00722487"/>
    <w:rsid w:val="007224CA"/>
    <w:rsid w:val="007236A9"/>
    <w:rsid w:val="00723BD4"/>
    <w:rsid w:val="0072495D"/>
    <w:rsid w:val="00724C28"/>
    <w:rsid w:val="00725131"/>
    <w:rsid w:val="00725802"/>
    <w:rsid w:val="00725A36"/>
    <w:rsid w:val="00725E6C"/>
    <w:rsid w:val="00726025"/>
    <w:rsid w:val="00726430"/>
    <w:rsid w:val="007266B3"/>
    <w:rsid w:val="0072671D"/>
    <w:rsid w:val="00726A21"/>
    <w:rsid w:val="00726C29"/>
    <w:rsid w:val="00726D2D"/>
    <w:rsid w:val="00727362"/>
    <w:rsid w:val="0072736F"/>
    <w:rsid w:val="00727623"/>
    <w:rsid w:val="007276B0"/>
    <w:rsid w:val="0072775F"/>
    <w:rsid w:val="00727BC0"/>
    <w:rsid w:val="007303AB"/>
    <w:rsid w:val="00730B39"/>
    <w:rsid w:val="00731F42"/>
    <w:rsid w:val="00732166"/>
    <w:rsid w:val="0073265A"/>
    <w:rsid w:val="007329B6"/>
    <w:rsid w:val="00732A4F"/>
    <w:rsid w:val="00732A84"/>
    <w:rsid w:val="00732FEF"/>
    <w:rsid w:val="00733DE0"/>
    <w:rsid w:val="00734D75"/>
    <w:rsid w:val="007356C6"/>
    <w:rsid w:val="0073575F"/>
    <w:rsid w:val="00735BA8"/>
    <w:rsid w:val="007362E3"/>
    <w:rsid w:val="007365E3"/>
    <w:rsid w:val="00736A74"/>
    <w:rsid w:val="00737169"/>
    <w:rsid w:val="0073720D"/>
    <w:rsid w:val="00737497"/>
    <w:rsid w:val="007403BF"/>
    <w:rsid w:val="007408F6"/>
    <w:rsid w:val="00741454"/>
    <w:rsid w:val="007416A2"/>
    <w:rsid w:val="00742243"/>
    <w:rsid w:val="00742997"/>
    <w:rsid w:val="0074381E"/>
    <w:rsid w:val="0074398E"/>
    <w:rsid w:val="007439D6"/>
    <w:rsid w:val="00743A8F"/>
    <w:rsid w:val="00744DD6"/>
    <w:rsid w:val="00745A1F"/>
    <w:rsid w:val="00745E80"/>
    <w:rsid w:val="00746081"/>
    <w:rsid w:val="0074647C"/>
    <w:rsid w:val="00746A53"/>
    <w:rsid w:val="00746A55"/>
    <w:rsid w:val="00746FCE"/>
    <w:rsid w:val="00747194"/>
    <w:rsid w:val="0074742F"/>
    <w:rsid w:val="00747F24"/>
    <w:rsid w:val="0075009A"/>
    <w:rsid w:val="007514D5"/>
    <w:rsid w:val="00751801"/>
    <w:rsid w:val="0075182E"/>
    <w:rsid w:val="007520C6"/>
    <w:rsid w:val="00752196"/>
    <w:rsid w:val="0075220C"/>
    <w:rsid w:val="007542B7"/>
    <w:rsid w:val="0075492F"/>
    <w:rsid w:val="007549D6"/>
    <w:rsid w:val="00754ADB"/>
    <w:rsid w:val="00754D39"/>
    <w:rsid w:val="00754E67"/>
    <w:rsid w:val="00755BCF"/>
    <w:rsid w:val="00755C1F"/>
    <w:rsid w:val="00755C26"/>
    <w:rsid w:val="00756401"/>
    <w:rsid w:val="00756429"/>
    <w:rsid w:val="00756D75"/>
    <w:rsid w:val="00757B29"/>
    <w:rsid w:val="007602BC"/>
    <w:rsid w:val="00760544"/>
    <w:rsid w:val="00760D39"/>
    <w:rsid w:val="0076139C"/>
    <w:rsid w:val="007613D1"/>
    <w:rsid w:val="00761529"/>
    <w:rsid w:val="0076181A"/>
    <w:rsid w:val="00761822"/>
    <w:rsid w:val="00761E63"/>
    <w:rsid w:val="00762CFA"/>
    <w:rsid w:val="00762DE3"/>
    <w:rsid w:val="007630FD"/>
    <w:rsid w:val="00763830"/>
    <w:rsid w:val="00764A4F"/>
    <w:rsid w:val="00764C57"/>
    <w:rsid w:val="00765104"/>
    <w:rsid w:val="00765616"/>
    <w:rsid w:val="0076583B"/>
    <w:rsid w:val="00765A29"/>
    <w:rsid w:val="00765BDA"/>
    <w:rsid w:val="00765D50"/>
    <w:rsid w:val="007662E2"/>
    <w:rsid w:val="00766416"/>
    <w:rsid w:val="00766DD3"/>
    <w:rsid w:val="00766EA4"/>
    <w:rsid w:val="0076713E"/>
    <w:rsid w:val="00767E4A"/>
    <w:rsid w:val="00767EA5"/>
    <w:rsid w:val="00770923"/>
    <w:rsid w:val="00770CDE"/>
    <w:rsid w:val="00770E83"/>
    <w:rsid w:val="007713F8"/>
    <w:rsid w:val="007716F3"/>
    <w:rsid w:val="00771889"/>
    <w:rsid w:val="00771F70"/>
    <w:rsid w:val="00771FC5"/>
    <w:rsid w:val="00772522"/>
    <w:rsid w:val="007727E0"/>
    <w:rsid w:val="00772868"/>
    <w:rsid w:val="007733E0"/>
    <w:rsid w:val="00773715"/>
    <w:rsid w:val="00773D0D"/>
    <w:rsid w:val="00774102"/>
    <w:rsid w:val="0077510C"/>
    <w:rsid w:val="00775881"/>
    <w:rsid w:val="007764C3"/>
    <w:rsid w:val="00776A53"/>
    <w:rsid w:val="007772B1"/>
    <w:rsid w:val="0078030A"/>
    <w:rsid w:val="00780522"/>
    <w:rsid w:val="007807D1"/>
    <w:rsid w:val="00780B6E"/>
    <w:rsid w:val="00780C44"/>
    <w:rsid w:val="00780C69"/>
    <w:rsid w:val="00780E09"/>
    <w:rsid w:val="00781148"/>
    <w:rsid w:val="00781615"/>
    <w:rsid w:val="007816D6"/>
    <w:rsid w:val="00781F32"/>
    <w:rsid w:val="0078246A"/>
    <w:rsid w:val="00782665"/>
    <w:rsid w:val="007828CB"/>
    <w:rsid w:val="007830CF"/>
    <w:rsid w:val="0078313B"/>
    <w:rsid w:val="007839BA"/>
    <w:rsid w:val="007840B9"/>
    <w:rsid w:val="007841B5"/>
    <w:rsid w:val="007841D7"/>
    <w:rsid w:val="007843D0"/>
    <w:rsid w:val="00784612"/>
    <w:rsid w:val="00784D22"/>
    <w:rsid w:val="00784F3B"/>
    <w:rsid w:val="007852FE"/>
    <w:rsid w:val="00785402"/>
    <w:rsid w:val="00785479"/>
    <w:rsid w:val="00785557"/>
    <w:rsid w:val="00785784"/>
    <w:rsid w:val="00785EC5"/>
    <w:rsid w:val="007864D2"/>
    <w:rsid w:val="007867BC"/>
    <w:rsid w:val="00787659"/>
    <w:rsid w:val="00790902"/>
    <w:rsid w:val="00790E34"/>
    <w:rsid w:val="007911B6"/>
    <w:rsid w:val="00791CDD"/>
    <w:rsid w:val="007926C4"/>
    <w:rsid w:val="00792F87"/>
    <w:rsid w:val="00793BBE"/>
    <w:rsid w:val="00794022"/>
    <w:rsid w:val="0079438A"/>
    <w:rsid w:val="00794966"/>
    <w:rsid w:val="00794BC9"/>
    <w:rsid w:val="007953C2"/>
    <w:rsid w:val="00795B57"/>
    <w:rsid w:val="0079687C"/>
    <w:rsid w:val="0079752B"/>
    <w:rsid w:val="00797A5C"/>
    <w:rsid w:val="007A0016"/>
    <w:rsid w:val="007A02EC"/>
    <w:rsid w:val="007A05C0"/>
    <w:rsid w:val="007A0C0E"/>
    <w:rsid w:val="007A0C77"/>
    <w:rsid w:val="007A1552"/>
    <w:rsid w:val="007A179C"/>
    <w:rsid w:val="007A1F7F"/>
    <w:rsid w:val="007A214F"/>
    <w:rsid w:val="007A2BDB"/>
    <w:rsid w:val="007A2F77"/>
    <w:rsid w:val="007A312B"/>
    <w:rsid w:val="007A3213"/>
    <w:rsid w:val="007A380D"/>
    <w:rsid w:val="007A3A39"/>
    <w:rsid w:val="007A3BD9"/>
    <w:rsid w:val="007A3FB8"/>
    <w:rsid w:val="007A45C4"/>
    <w:rsid w:val="007A5B67"/>
    <w:rsid w:val="007A757C"/>
    <w:rsid w:val="007A7866"/>
    <w:rsid w:val="007B0402"/>
    <w:rsid w:val="007B0D2C"/>
    <w:rsid w:val="007B0E61"/>
    <w:rsid w:val="007B1696"/>
    <w:rsid w:val="007B1F9B"/>
    <w:rsid w:val="007B1FB1"/>
    <w:rsid w:val="007B2065"/>
    <w:rsid w:val="007B290A"/>
    <w:rsid w:val="007B29A4"/>
    <w:rsid w:val="007B3183"/>
    <w:rsid w:val="007B41ED"/>
    <w:rsid w:val="007B4645"/>
    <w:rsid w:val="007B55B1"/>
    <w:rsid w:val="007B5FF0"/>
    <w:rsid w:val="007B63BD"/>
    <w:rsid w:val="007B6723"/>
    <w:rsid w:val="007B6CCF"/>
    <w:rsid w:val="007B72E1"/>
    <w:rsid w:val="007B76DC"/>
    <w:rsid w:val="007B7814"/>
    <w:rsid w:val="007B7F4E"/>
    <w:rsid w:val="007BE1D6"/>
    <w:rsid w:val="007C0B4B"/>
    <w:rsid w:val="007C0D99"/>
    <w:rsid w:val="007C1123"/>
    <w:rsid w:val="007C173C"/>
    <w:rsid w:val="007C19AB"/>
    <w:rsid w:val="007C1A69"/>
    <w:rsid w:val="007C1D04"/>
    <w:rsid w:val="007C27AE"/>
    <w:rsid w:val="007C3509"/>
    <w:rsid w:val="007C3ABA"/>
    <w:rsid w:val="007C3F30"/>
    <w:rsid w:val="007C425E"/>
    <w:rsid w:val="007C42CE"/>
    <w:rsid w:val="007C4644"/>
    <w:rsid w:val="007C469C"/>
    <w:rsid w:val="007C4A8B"/>
    <w:rsid w:val="007C4DB3"/>
    <w:rsid w:val="007C5966"/>
    <w:rsid w:val="007C6E2E"/>
    <w:rsid w:val="007C7121"/>
    <w:rsid w:val="007C71C5"/>
    <w:rsid w:val="007C7709"/>
    <w:rsid w:val="007C7BE4"/>
    <w:rsid w:val="007D05B4"/>
    <w:rsid w:val="007D0B1B"/>
    <w:rsid w:val="007D1055"/>
    <w:rsid w:val="007D176A"/>
    <w:rsid w:val="007D1907"/>
    <w:rsid w:val="007D197C"/>
    <w:rsid w:val="007D2163"/>
    <w:rsid w:val="007D2567"/>
    <w:rsid w:val="007D2EF3"/>
    <w:rsid w:val="007D3538"/>
    <w:rsid w:val="007D435C"/>
    <w:rsid w:val="007D48B8"/>
    <w:rsid w:val="007D5144"/>
    <w:rsid w:val="007D5A00"/>
    <w:rsid w:val="007D5AE2"/>
    <w:rsid w:val="007D74A0"/>
    <w:rsid w:val="007D76BA"/>
    <w:rsid w:val="007D7927"/>
    <w:rsid w:val="007D7D5E"/>
    <w:rsid w:val="007D7DB2"/>
    <w:rsid w:val="007E05DF"/>
    <w:rsid w:val="007E1604"/>
    <w:rsid w:val="007E16D6"/>
    <w:rsid w:val="007E1774"/>
    <w:rsid w:val="007E1AC3"/>
    <w:rsid w:val="007E2125"/>
    <w:rsid w:val="007E2741"/>
    <w:rsid w:val="007E31BE"/>
    <w:rsid w:val="007E36FA"/>
    <w:rsid w:val="007E43FF"/>
    <w:rsid w:val="007E4553"/>
    <w:rsid w:val="007E4C06"/>
    <w:rsid w:val="007E5254"/>
    <w:rsid w:val="007E547D"/>
    <w:rsid w:val="007E5728"/>
    <w:rsid w:val="007E68C1"/>
    <w:rsid w:val="007E6BA7"/>
    <w:rsid w:val="007E6C34"/>
    <w:rsid w:val="007E7713"/>
    <w:rsid w:val="007E79FA"/>
    <w:rsid w:val="007E7F98"/>
    <w:rsid w:val="007F0022"/>
    <w:rsid w:val="007F020A"/>
    <w:rsid w:val="007F09DA"/>
    <w:rsid w:val="007F0A3D"/>
    <w:rsid w:val="007F1850"/>
    <w:rsid w:val="007F19FC"/>
    <w:rsid w:val="007F1C24"/>
    <w:rsid w:val="007F1CA9"/>
    <w:rsid w:val="007F1FB7"/>
    <w:rsid w:val="007F2479"/>
    <w:rsid w:val="007F2962"/>
    <w:rsid w:val="007F32B6"/>
    <w:rsid w:val="007F3F1C"/>
    <w:rsid w:val="007F401C"/>
    <w:rsid w:val="007F49C5"/>
    <w:rsid w:val="007F4BEB"/>
    <w:rsid w:val="007F53F2"/>
    <w:rsid w:val="007F5E15"/>
    <w:rsid w:val="007F6064"/>
    <w:rsid w:val="007F66BA"/>
    <w:rsid w:val="007F67AF"/>
    <w:rsid w:val="007F6922"/>
    <w:rsid w:val="007F6B05"/>
    <w:rsid w:val="007F6FAE"/>
    <w:rsid w:val="007F7461"/>
    <w:rsid w:val="007F75D1"/>
    <w:rsid w:val="007F782C"/>
    <w:rsid w:val="007F78D3"/>
    <w:rsid w:val="007F7A5A"/>
    <w:rsid w:val="008000C1"/>
    <w:rsid w:val="00800322"/>
    <w:rsid w:val="00800617"/>
    <w:rsid w:val="008007CC"/>
    <w:rsid w:val="00800C23"/>
    <w:rsid w:val="00801529"/>
    <w:rsid w:val="008018AA"/>
    <w:rsid w:val="00801961"/>
    <w:rsid w:val="00801D1C"/>
    <w:rsid w:val="008020F8"/>
    <w:rsid w:val="008029BE"/>
    <w:rsid w:val="00802FD1"/>
    <w:rsid w:val="0080300B"/>
    <w:rsid w:val="0080321B"/>
    <w:rsid w:val="00803827"/>
    <w:rsid w:val="0080417A"/>
    <w:rsid w:val="00804305"/>
    <w:rsid w:val="00804364"/>
    <w:rsid w:val="0080487F"/>
    <w:rsid w:val="0080490B"/>
    <w:rsid w:val="00804B4A"/>
    <w:rsid w:val="00804C50"/>
    <w:rsid w:val="00805A55"/>
    <w:rsid w:val="00805D5E"/>
    <w:rsid w:val="00805E70"/>
    <w:rsid w:val="0080683B"/>
    <w:rsid w:val="0080717E"/>
    <w:rsid w:val="0080753F"/>
    <w:rsid w:val="00807942"/>
    <w:rsid w:val="00810351"/>
    <w:rsid w:val="008108E1"/>
    <w:rsid w:val="00810D17"/>
    <w:rsid w:val="00811ABA"/>
    <w:rsid w:val="0081241A"/>
    <w:rsid w:val="0081271E"/>
    <w:rsid w:val="00812E8E"/>
    <w:rsid w:val="0081326C"/>
    <w:rsid w:val="00813C8A"/>
    <w:rsid w:val="008146A9"/>
    <w:rsid w:val="00814771"/>
    <w:rsid w:val="008149B9"/>
    <w:rsid w:val="0081545B"/>
    <w:rsid w:val="0081575D"/>
    <w:rsid w:val="008166CE"/>
    <w:rsid w:val="00817C35"/>
    <w:rsid w:val="008202D0"/>
    <w:rsid w:val="0082040D"/>
    <w:rsid w:val="0082093F"/>
    <w:rsid w:val="00821125"/>
    <w:rsid w:val="008218B8"/>
    <w:rsid w:val="00821CB2"/>
    <w:rsid w:val="00822003"/>
    <w:rsid w:val="0082255B"/>
    <w:rsid w:val="0082279C"/>
    <w:rsid w:val="008232B2"/>
    <w:rsid w:val="008235AA"/>
    <w:rsid w:val="0082364A"/>
    <w:rsid w:val="008236F7"/>
    <w:rsid w:val="00823705"/>
    <w:rsid w:val="008238F2"/>
    <w:rsid w:val="00823BEE"/>
    <w:rsid w:val="00824958"/>
    <w:rsid w:val="00824A9A"/>
    <w:rsid w:val="00824F93"/>
    <w:rsid w:val="00825214"/>
    <w:rsid w:val="008256ED"/>
    <w:rsid w:val="00825A07"/>
    <w:rsid w:val="008262F9"/>
    <w:rsid w:val="00827653"/>
    <w:rsid w:val="00827AE1"/>
    <w:rsid w:val="008301C2"/>
    <w:rsid w:val="008301D2"/>
    <w:rsid w:val="00830545"/>
    <w:rsid w:val="00830952"/>
    <w:rsid w:val="00830F28"/>
    <w:rsid w:val="00831554"/>
    <w:rsid w:val="0083171B"/>
    <w:rsid w:val="008325B6"/>
    <w:rsid w:val="00832ADD"/>
    <w:rsid w:val="0083457B"/>
    <w:rsid w:val="00835458"/>
    <w:rsid w:val="008354A1"/>
    <w:rsid w:val="0083577F"/>
    <w:rsid w:val="00835A30"/>
    <w:rsid w:val="008371DE"/>
    <w:rsid w:val="008376CC"/>
    <w:rsid w:val="008377FE"/>
    <w:rsid w:val="008379DF"/>
    <w:rsid w:val="00837BD5"/>
    <w:rsid w:val="00837F37"/>
    <w:rsid w:val="00840EEB"/>
    <w:rsid w:val="00841615"/>
    <w:rsid w:val="00842C51"/>
    <w:rsid w:val="00842CDD"/>
    <w:rsid w:val="008437F9"/>
    <w:rsid w:val="00843910"/>
    <w:rsid w:val="008439BE"/>
    <w:rsid w:val="00843F65"/>
    <w:rsid w:val="00843F92"/>
    <w:rsid w:val="00843FDD"/>
    <w:rsid w:val="00844804"/>
    <w:rsid w:val="008448B3"/>
    <w:rsid w:val="00844F2F"/>
    <w:rsid w:val="0084513A"/>
    <w:rsid w:val="00845170"/>
    <w:rsid w:val="0084563E"/>
    <w:rsid w:val="00845F3D"/>
    <w:rsid w:val="00846B1D"/>
    <w:rsid w:val="0084724A"/>
    <w:rsid w:val="0084726F"/>
    <w:rsid w:val="00847ABA"/>
    <w:rsid w:val="00847C59"/>
    <w:rsid w:val="00850275"/>
    <w:rsid w:val="008507AB"/>
    <w:rsid w:val="00850E04"/>
    <w:rsid w:val="0085149E"/>
    <w:rsid w:val="0085163C"/>
    <w:rsid w:val="008516C6"/>
    <w:rsid w:val="00851F0E"/>
    <w:rsid w:val="008528A1"/>
    <w:rsid w:val="00852E2B"/>
    <w:rsid w:val="00853272"/>
    <w:rsid w:val="00853569"/>
    <w:rsid w:val="008537B6"/>
    <w:rsid w:val="00853826"/>
    <w:rsid w:val="00853DAE"/>
    <w:rsid w:val="008541DB"/>
    <w:rsid w:val="0085444B"/>
    <w:rsid w:val="008549B3"/>
    <w:rsid w:val="00854C07"/>
    <w:rsid w:val="008550D8"/>
    <w:rsid w:val="00855165"/>
    <w:rsid w:val="008552AB"/>
    <w:rsid w:val="0085538B"/>
    <w:rsid w:val="0085581F"/>
    <w:rsid w:val="00855887"/>
    <w:rsid w:val="00855B16"/>
    <w:rsid w:val="00855F3A"/>
    <w:rsid w:val="00856260"/>
    <w:rsid w:val="008562E0"/>
    <w:rsid w:val="0085632B"/>
    <w:rsid w:val="00856C93"/>
    <w:rsid w:val="00857156"/>
    <w:rsid w:val="00857236"/>
    <w:rsid w:val="0085750B"/>
    <w:rsid w:val="00857590"/>
    <w:rsid w:val="00860459"/>
    <w:rsid w:val="00862038"/>
    <w:rsid w:val="008620BE"/>
    <w:rsid w:val="00862D33"/>
    <w:rsid w:val="00862FC4"/>
    <w:rsid w:val="008631AA"/>
    <w:rsid w:val="0086338D"/>
    <w:rsid w:val="00863A4B"/>
    <w:rsid w:val="008649C9"/>
    <w:rsid w:val="00864B72"/>
    <w:rsid w:val="00865007"/>
    <w:rsid w:val="0086511B"/>
    <w:rsid w:val="008663E8"/>
    <w:rsid w:val="008664A7"/>
    <w:rsid w:val="008664D4"/>
    <w:rsid w:val="008665A2"/>
    <w:rsid w:val="008668B1"/>
    <w:rsid w:val="00866C74"/>
    <w:rsid w:val="00867EEE"/>
    <w:rsid w:val="008704A0"/>
    <w:rsid w:val="008708C4"/>
    <w:rsid w:val="00870F81"/>
    <w:rsid w:val="00871197"/>
    <w:rsid w:val="00871A3E"/>
    <w:rsid w:val="00871AF5"/>
    <w:rsid w:val="00872495"/>
    <w:rsid w:val="00873913"/>
    <w:rsid w:val="00873B57"/>
    <w:rsid w:val="00873C03"/>
    <w:rsid w:val="00873EF4"/>
    <w:rsid w:val="008746C6"/>
    <w:rsid w:val="008746FF"/>
    <w:rsid w:val="00874946"/>
    <w:rsid w:val="008749DF"/>
    <w:rsid w:val="008753E7"/>
    <w:rsid w:val="0087546F"/>
    <w:rsid w:val="0087563A"/>
    <w:rsid w:val="008757AF"/>
    <w:rsid w:val="008757B2"/>
    <w:rsid w:val="008764E2"/>
    <w:rsid w:val="00876994"/>
    <w:rsid w:val="00880606"/>
    <w:rsid w:val="008807F6"/>
    <w:rsid w:val="00880D8C"/>
    <w:rsid w:val="00881748"/>
    <w:rsid w:val="00881B61"/>
    <w:rsid w:val="00882579"/>
    <w:rsid w:val="00882A49"/>
    <w:rsid w:val="00882D10"/>
    <w:rsid w:val="00883C1A"/>
    <w:rsid w:val="00883F84"/>
    <w:rsid w:val="0088408A"/>
    <w:rsid w:val="008841D0"/>
    <w:rsid w:val="008842B3"/>
    <w:rsid w:val="00884488"/>
    <w:rsid w:val="008846F7"/>
    <w:rsid w:val="008847C4"/>
    <w:rsid w:val="0088498D"/>
    <w:rsid w:val="0088559F"/>
    <w:rsid w:val="00885B62"/>
    <w:rsid w:val="0088616A"/>
    <w:rsid w:val="0088641E"/>
    <w:rsid w:val="008870E9"/>
    <w:rsid w:val="008871C8"/>
    <w:rsid w:val="00887208"/>
    <w:rsid w:val="00887C9C"/>
    <w:rsid w:val="008908AF"/>
    <w:rsid w:val="00890933"/>
    <w:rsid w:val="008909B3"/>
    <w:rsid w:val="00890FD2"/>
    <w:rsid w:val="008916B1"/>
    <w:rsid w:val="00891DED"/>
    <w:rsid w:val="00892161"/>
    <w:rsid w:val="00892641"/>
    <w:rsid w:val="008927D2"/>
    <w:rsid w:val="00892A8B"/>
    <w:rsid w:val="00892EC3"/>
    <w:rsid w:val="00892F61"/>
    <w:rsid w:val="00893753"/>
    <w:rsid w:val="0089473A"/>
    <w:rsid w:val="00894816"/>
    <w:rsid w:val="008949A6"/>
    <w:rsid w:val="0089517D"/>
    <w:rsid w:val="00895373"/>
    <w:rsid w:val="00895429"/>
    <w:rsid w:val="0089544A"/>
    <w:rsid w:val="00895817"/>
    <w:rsid w:val="00895B28"/>
    <w:rsid w:val="00896111"/>
    <w:rsid w:val="008962BF"/>
    <w:rsid w:val="00896CB9"/>
    <w:rsid w:val="008971E2"/>
    <w:rsid w:val="00897CDF"/>
    <w:rsid w:val="008A0969"/>
    <w:rsid w:val="008A0EE0"/>
    <w:rsid w:val="008A1AA6"/>
    <w:rsid w:val="008A1B1D"/>
    <w:rsid w:val="008A2513"/>
    <w:rsid w:val="008A271B"/>
    <w:rsid w:val="008A27BC"/>
    <w:rsid w:val="008A2954"/>
    <w:rsid w:val="008A2E3A"/>
    <w:rsid w:val="008A31E7"/>
    <w:rsid w:val="008A325F"/>
    <w:rsid w:val="008A359A"/>
    <w:rsid w:val="008A3918"/>
    <w:rsid w:val="008A4038"/>
    <w:rsid w:val="008A4479"/>
    <w:rsid w:val="008A450E"/>
    <w:rsid w:val="008A4708"/>
    <w:rsid w:val="008A470F"/>
    <w:rsid w:val="008A4DEE"/>
    <w:rsid w:val="008A524E"/>
    <w:rsid w:val="008A57C4"/>
    <w:rsid w:val="008A74BA"/>
    <w:rsid w:val="008A781D"/>
    <w:rsid w:val="008A78B9"/>
    <w:rsid w:val="008A7926"/>
    <w:rsid w:val="008A7A8C"/>
    <w:rsid w:val="008B00B0"/>
    <w:rsid w:val="008B01C3"/>
    <w:rsid w:val="008B0A98"/>
    <w:rsid w:val="008B0B4A"/>
    <w:rsid w:val="008B0CFA"/>
    <w:rsid w:val="008B0EF5"/>
    <w:rsid w:val="008B13F7"/>
    <w:rsid w:val="008B233F"/>
    <w:rsid w:val="008B35A6"/>
    <w:rsid w:val="008B35F2"/>
    <w:rsid w:val="008B396C"/>
    <w:rsid w:val="008B3C3A"/>
    <w:rsid w:val="008B3E50"/>
    <w:rsid w:val="008B4E96"/>
    <w:rsid w:val="008B529C"/>
    <w:rsid w:val="008B53EC"/>
    <w:rsid w:val="008B566A"/>
    <w:rsid w:val="008B5935"/>
    <w:rsid w:val="008B5999"/>
    <w:rsid w:val="008B6536"/>
    <w:rsid w:val="008B7E74"/>
    <w:rsid w:val="008B7E7E"/>
    <w:rsid w:val="008C01A8"/>
    <w:rsid w:val="008C02B4"/>
    <w:rsid w:val="008C05C5"/>
    <w:rsid w:val="008C07CE"/>
    <w:rsid w:val="008C0967"/>
    <w:rsid w:val="008C0EB8"/>
    <w:rsid w:val="008C1222"/>
    <w:rsid w:val="008C14FC"/>
    <w:rsid w:val="008C1508"/>
    <w:rsid w:val="008C23A8"/>
    <w:rsid w:val="008C2490"/>
    <w:rsid w:val="008C2920"/>
    <w:rsid w:val="008C2C38"/>
    <w:rsid w:val="008C3E88"/>
    <w:rsid w:val="008C4043"/>
    <w:rsid w:val="008C43FF"/>
    <w:rsid w:val="008C45DA"/>
    <w:rsid w:val="008C4BA2"/>
    <w:rsid w:val="008C5B4F"/>
    <w:rsid w:val="008C6AFF"/>
    <w:rsid w:val="008C6B1C"/>
    <w:rsid w:val="008C6F6F"/>
    <w:rsid w:val="008C76F5"/>
    <w:rsid w:val="008D04C1"/>
    <w:rsid w:val="008D08E4"/>
    <w:rsid w:val="008D1316"/>
    <w:rsid w:val="008D1C63"/>
    <w:rsid w:val="008D1D51"/>
    <w:rsid w:val="008D210D"/>
    <w:rsid w:val="008D235C"/>
    <w:rsid w:val="008D25AE"/>
    <w:rsid w:val="008D2AD4"/>
    <w:rsid w:val="008D3EA0"/>
    <w:rsid w:val="008D4375"/>
    <w:rsid w:val="008D48DE"/>
    <w:rsid w:val="008D4A33"/>
    <w:rsid w:val="008D50DA"/>
    <w:rsid w:val="008D5B69"/>
    <w:rsid w:val="008D6C46"/>
    <w:rsid w:val="008D6DB2"/>
    <w:rsid w:val="008D7844"/>
    <w:rsid w:val="008D7A47"/>
    <w:rsid w:val="008D7DF7"/>
    <w:rsid w:val="008E21A8"/>
    <w:rsid w:val="008E2203"/>
    <w:rsid w:val="008E24F0"/>
    <w:rsid w:val="008E2C86"/>
    <w:rsid w:val="008E2E0C"/>
    <w:rsid w:val="008E38B3"/>
    <w:rsid w:val="008E4783"/>
    <w:rsid w:val="008E4857"/>
    <w:rsid w:val="008E4889"/>
    <w:rsid w:val="008E4EC8"/>
    <w:rsid w:val="008E5632"/>
    <w:rsid w:val="008E572E"/>
    <w:rsid w:val="008E5C09"/>
    <w:rsid w:val="008E6289"/>
    <w:rsid w:val="008E64FC"/>
    <w:rsid w:val="008E653C"/>
    <w:rsid w:val="008E6610"/>
    <w:rsid w:val="008E6A6A"/>
    <w:rsid w:val="008E6F18"/>
    <w:rsid w:val="008E6F6E"/>
    <w:rsid w:val="008E73E2"/>
    <w:rsid w:val="008E7BE5"/>
    <w:rsid w:val="008E7DBC"/>
    <w:rsid w:val="008F10E5"/>
    <w:rsid w:val="008F19C4"/>
    <w:rsid w:val="008F1C13"/>
    <w:rsid w:val="008F1DD1"/>
    <w:rsid w:val="008F1F12"/>
    <w:rsid w:val="008F2177"/>
    <w:rsid w:val="008F22DA"/>
    <w:rsid w:val="008F241D"/>
    <w:rsid w:val="008F2569"/>
    <w:rsid w:val="008F3356"/>
    <w:rsid w:val="008F377D"/>
    <w:rsid w:val="008F387F"/>
    <w:rsid w:val="008F3A3F"/>
    <w:rsid w:val="008F3F87"/>
    <w:rsid w:val="008F4D45"/>
    <w:rsid w:val="008F5522"/>
    <w:rsid w:val="008F5813"/>
    <w:rsid w:val="008F652B"/>
    <w:rsid w:val="008F6920"/>
    <w:rsid w:val="008F763C"/>
    <w:rsid w:val="008F7A92"/>
    <w:rsid w:val="00900022"/>
    <w:rsid w:val="00900339"/>
    <w:rsid w:val="009005CA"/>
    <w:rsid w:val="009009A2"/>
    <w:rsid w:val="00901871"/>
    <w:rsid w:val="0090187F"/>
    <w:rsid w:val="00901CE0"/>
    <w:rsid w:val="00901E2F"/>
    <w:rsid w:val="009030F4"/>
    <w:rsid w:val="009049B6"/>
    <w:rsid w:val="009049CF"/>
    <w:rsid w:val="00904B46"/>
    <w:rsid w:val="0090509C"/>
    <w:rsid w:val="009050C4"/>
    <w:rsid w:val="009059F1"/>
    <w:rsid w:val="00906310"/>
    <w:rsid w:val="00906495"/>
    <w:rsid w:val="009064A1"/>
    <w:rsid w:val="00906524"/>
    <w:rsid w:val="00906987"/>
    <w:rsid w:val="00906CCA"/>
    <w:rsid w:val="009071D9"/>
    <w:rsid w:val="00907AED"/>
    <w:rsid w:val="0091027D"/>
    <w:rsid w:val="00911654"/>
    <w:rsid w:val="0091200B"/>
    <w:rsid w:val="00912506"/>
    <w:rsid w:val="00912629"/>
    <w:rsid w:val="00912945"/>
    <w:rsid w:val="00912AD1"/>
    <w:rsid w:val="00913AE3"/>
    <w:rsid w:val="0091404F"/>
    <w:rsid w:val="00914B07"/>
    <w:rsid w:val="00914BAA"/>
    <w:rsid w:val="00915938"/>
    <w:rsid w:val="00915A4A"/>
    <w:rsid w:val="00915AB1"/>
    <w:rsid w:val="009178E9"/>
    <w:rsid w:val="00920FAD"/>
    <w:rsid w:val="009211F8"/>
    <w:rsid w:val="00921227"/>
    <w:rsid w:val="0092179E"/>
    <w:rsid w:val="00921E31"/>
    <w:rsid w:val="00922564"/>
    <w:rsid w:val="00922919"/>
    <w:rsid w:val="00922BB1"/>
    <w:rsid w:val="00922C43"/>
    <w:rsid w:val="00922E86"/>
    <w:rsid w:val="00923953"/>
    <w:rsid w:val="00923CA9"/>
    <w:rsid w:val="00923D0A"/>
    <w:rsid w:val="00923F60"/>
    <w:rsid w:val="00924535"/>
    <w:rsid w:val="009254F8"/>
    <w:rsid w:val="009256E8"/>
    <w:rsid w:val="0092581D"/>
    <w:rsid w:val="00926077"/>
    <w:rsid w:val="00926561"/>
    <w:rsid w:val="009268D5"/>
    <w:rsid w:val="00926BB5"/>
    <w:rsid w:val="00927814"/>
    <w:rsid w:val="00930ADE"/>
    <w:rsid w:val="00930D6B"/>
    <w:rsid w:val="00930E58"/>
    <w:rsid w:val="00931642"/>
    <w:rsid w:val="0093179E"/>
    <w:rsid w:val="009321AD"/>
    <w:rsid w:val="00932BB1"/>
    <w:rsid w:val="00932BD6"/>
    <w:rsid w:val="00932EBA"/>
    <w:rsid w:val="009331AE"/>
    <w:rsid w:val="00933527"/>
    <w:rsid w:val="00934490"/>
    <w:rsid w:val="00934543"/>
    <w:rsid w:val="009349B8"/>
    <w:rsid w:val="00934A21"/>
    <w:rsid w:val="00934B1E"/>
    <w:rsid w:val="00934F0A"/>
    <w:rsid w:val="0093537F"/>
    <w:rsid w:val="00935BC7"/>
    <w:rsid w:val="00935DBC"/>
    <w:rsid w:val="00936135"/>
    <w:rsid w:val="0093664C"/>
    <w:rsid w:val="009367E8"/>
    <w:rsid w:val="009367F7"/>
    <w:rsid w:val="00936C5C"/>
    <w:rsid w:val="00936C96"/>
    <w:rsid w:val="009370D5"/>
    <w:rsid w:val="00937413"/>
    <w:rsid w:val="009375EE"/>
    <w:rsid w:val="00937F83"/>
    <w:rsid w:val="0094007B"/>
    <w:rsid w:val="009401D5"/>
    <w:rsid w:val="00940901"/>
    <w:rsid w:val="0094147C"/>
    <w:rsid w:val="0094198A"/>
    <w:rsid w:val="00941B7B"/>
    <w:rsid w:val="009421E4"/>
    <w:rsid w:val="00942AE8"/>
    <w:rsid w:val="00942FAA"/>
    <w:rsid w:val="009442AD"/>
    <w:rsid w:val="009447D7"/>
    <w:rsid w:val="009456B2"/>
    <w:rsid w:val="00946140"/>
    <w:rsid w:val="009462AF"/>
    <w:rsid w:val="00947104"/>
    <w:rsid w:val="00947EED"/>
    <w:rsid w:val="00950271"/>
    <w:rsid w:val="00950332"/>
    <w:rsid w:val="00950378"/>
    <w:rsid w:val="00950472"/>
    <w:rsid w:val="00950762"/>
    <w:rsid w:val="00950767"/>
    <w:rsid w:val="00950BE7"/>
    <w:rsid w:val="00950F36"/>
    <w:rsid w:val="009516B3"/>
    <w:rsid w:val="00951777"/>
    <w:rsid w:val="00951B30"/>
    <w:rsid w:val="00951F15"/>
    <w:rsid w:val="0095275B"/>
    <w:rsid w:val="00952825"/>
    <w:rsid w:val="00952BCC"/>
    <w:rsid w:val="00953120"/>
    <w:rsid w:val="009538BF"/>
    <w:rsid w:val="00954319"/>
    <w:rsid w:val="00954601"/>
    <w:rsid w:val="00954D05"/>
    <w:rsid w:val="00954E01"/>
    <w:rsid w:val="00954F90"/>
    <w:rsid w:val="00955868"/>
    <w:rsid w:val="00955A7E"/>
    <w:rsid w:val="00957041"/>
    <w:rsid w:val="00957356"/>
    <w:rsid w:val="00957AE6"/>
    <w:rsid w:val="00957B33"/>
    <w:rsid w:val="00957F3D"/>
    <w:rsid w:val="009608BE"/>
    <w:rsid w:val="00960A32"/>
    <w:rsid w:val="009615B3"/>
    <w:rsid w:val="009619D1"/>
    <w:rsid w:val="0096255E"/>
    <w:rsid w:val="00962680"/>
    <w:rsid w:val="009628E6"/>
    <w:rsid w:val="009628FC"/>
    <w:rsid w:val="009630A7"/>
    <w:rsid w:val="009631BA"/>
    <w:rsid w:val="0096444B"/>
    <w:rsid w:val="009646B2"/>
    <w:rsid w:val="009656E2"/>
    <w:rsid w:val="00965A04"/>
    <w:rsid w:val="00966151"/>
    <w:rsid w:val="00966DBB"/>
    <w:rsid w:val="0097070C"/>
    <w:rsid w:val="00970D65"/>
    <w:rsid w:val="00970EB6"/>
    <w:rsid w:val="0097185F"/>
    <w:rsid w:val="0097187C"/>
    <w:rsid w:val="009719DE"/>
    <w:rsid w:val="00971BD4"/>
    <w:rsid w:val="009720F8"/>
    <w:rsid w:val="00972206"/>
    <w:rsid w:val="00972B31"/>
    <w:rsid w:val="00972E47"/>
    <w:rsid w:val="009732DA"/>
    <w:rsid w:val="009737D7"/>
    <w:rsid w:val="009739D8"/>
    <w:rsid w:val="00973C3A"/>
    <w:rsid w:val="00973C53"/>
    <w:rsid w:val="00973CF1"/>
    <w:rsid w:val="00974020"/>
    <w:rsid w:val="00974627"/>
    <w:rsid w:val="009746A8"/>
    <w:rsid w:val="009748CF"/>
    <w:rsid w:val="00974AB5"/>
    <w:rsid w:val="00974E5D"/>
    <w:rsid w:val="00975027"/>
    <w:rsid w:val="00975178"/>
    <w:rsid w:val="009752A6"/>
    <w:rsid w:val="00975BA3"/>
    <w:rsid w:val="00975C6F"/>
    <w:rsid w:val="00976009"/>
    <w:rsid w:val="009760E6"/>
    <w:rsid w:val="00976B48"/>
    <w:rsid w:val="0097724C"/>
    <w:rsid w:val="0097752A"/>
    <w:rsid w:val="009776A5"/>
    <w:rsid w:val="009777EB"/>
    <w:rsid w:val="009779DB"/>
    <w:rsid w:val="00977A6C"/>
    <w:rsid w:val="00980020"/>
    <w:rsid w:val="009802E0"/>
    <w:rsid w:val="0098153B"/>
    <w:rsid w:val="009819EB"/>
    <w:rsid w:val="00982591"/>
    <w:rsid w:val="00982ABD"/>
    <w:rsid w:val="00982BBE"/>
    <w:rsid w:val="00983058"/>
    <w:rsid w:val="00983B5A"/>
    <w:rsid w:val="00983C3D"/>
    <w:rsid w:val="00983E41"/>
    <w:rsid w:val="009843CE"/>
    <w:rsid w:val="0098574A"/>
    <w:rsid w:val="00985769"/>
    <w:rsid w:val="0098585F"/>
    <w:rsid w:val="00986BED"/>
    <w:rsid w:val="00986C6A"/>
    <w:rsid w:val="00987562"/>
    <w:rsid w:val="00987B30"/>
    <w:rsid w:val="00990003"/>
    <w:rsid w:val="0099012D"/>
    <w:rsid w:val="0099036B"/>
    <w:rsid w:val="0099055D"/>
    <w:rsid w:val="0099064C"/>
    <w:rsid w:val="0099085A"/>
    <w:rsid w:val="009908CF"/>
    <w:rsid w:val="00990F10"/>
    <w:rsid w:val="00990F31"/>
    <w:rsid w:val="00991114"/>
    <w:rsid w:val="00991DDD"/>
    <w:rsid w:val="00991EBE"/>
    <w:rsid w:val="00991F91"/>
    <w:rsid w:val="009925DE"/>
    <w:rsid w:val="00992BF0"/>
    <w:rsid w:val="00992D1E"/>
    <w:rsid w:val="009938C9"/>
    <w:rsid w:val="00993AEB"/>
    <w:rsid w:val="0099485A"/>
    <w:rsid w:val="00995509"/>
    <w:rsid w:val="00995571"/>
    <w:rsid w:val="00995709"/>
    <w:rsid w:val="009958F1"/>
    <w:rsid w:val="00995B5F"/>
    <w:rsid w:val="00995E84"/>
    <w:rsid w:val="00996286"/>
    <w:rsid w:val="0099655C"/>
    <w:rsid w:val="009969AA"/>
    <w:rsid w:val="00996B9F"/>
    <w:rsid w:val="00997A32"/>
    <w:rsid w:val="00997C70"/>
    <w:rsid w:val="009A0873"/>
    <w:rsid w:val="009A0B16"/>
    <w:rsid w:val="009A11B1"/>
    <w:rsid w:val="009A1A40"/>
    <w:rsid w:val="009A1EDC"/>
    <w:rsid w:val="009A1FAE"/>
    <w:rsid w:val="009A38FF"/>
    <w:rsid w:val="009A39EF"/>
    <w:rsid w:val="009A3C4C"/>
    <w:rsid w:val="009A3DE9"/>
    <w:rsid w:val="009A4938"/>
    <w:rsid w:val="009A4B00"/>
    <w:rsid w:val="009A4C11"/>
    <w:rsid w:val="009A4F80"/>
    <w:rsid w:val="009A51FF"/>
    <w:rsid w:val="009A524A"/>
    <w:rsid w:val="009A5491"/>
    <w:rsid w:val="009A5DA4"/>
    <w:rsid w:val="009A5F9E"/>
    <w:rsid w:val="009A6C92"/>
    <w:rsid w:val="009A6F27"/>
    <w:rsid w:val="009A7760"/>
    <w:rsid w:val="009A78C6"/>
    <w:rsid w:val="009A7C4E"/>
    <w:rsid w:val="009B0717"/>
    <w:rsid w:val="009B0AE8"/>
    <w:rsid w:val="009B0EC5"/>
    <w:rsid w:val="009B1473"/>
    <w:rsid w:val="009B14B5"/>
    <w:rsid w:val="009B1CAD"/>
    <w:rsid w:val="009B2041"/>
    <w:rsid w:val="009B2113"/>
    <w:rsid w:val="009B23CC"/>
    <w:rsid w:val="009B38BD"/>
    <w:rsid w:val="009B3E6B"/>
    <w:rsid w:val="009B4FAE"/>
    <w:rsid w:val="009B50DD"/>
    <w:rsid w:val="009B517C"/>
    <w:rsid w:val="009B527A"/>
    <w:rsid w:val="009B5406"/>
    <w:rsid w:val="009B56E4"/>
    <w:rsid w:val="009B6141"/>
    <w:rsid w:val="009B65D4"/>
    <w:rsid w:val="009B688B"/>
    <w:rsid w:val="009B6D5F"/>
    <w:rsid w:val="009B7341"/>
    <w:rsid w:val="009B757C"/>
    <w:rsid w:val="009B7752"/>
    <w:rsid w:val="009B78F8"/>
    <w:rsid w:val="009B7D72"/>
    <w:rsid w:val="009C002A"/>
    <w:rsid w:val="009C0236"/>
    <w:rsid w:val="009C0331"/>
    <w:rsid w:val="009C03E8"/>
    <w:rsid w:val="009C0B81"/>
    <w:rsid w:val="009C158B"/>
    <w:rsid w:val="009C2757"/>
    <w:rsid w:val="009C34CB"/>
    <w:rsid w:val="009C34FD"/>
    <w:rsid w:val="009C36E4"/>
    <w:rsid w:val="009C408A"/>
    <w:rsid w:val="009C4D72"/>
    <w:rsid w:val="009C51D6"/>
    <w:rsid w:val="009C5239"/>
    <w:rsid w:val="009C5555"/>
    <w:rsid w:val="009C59EA"/>
    <w:rsid w:val="009C5AE0"/>
    <w:rsid w:val="009C6647"/>
    <w:rsid w:val="009C6B25"/>
    <w:rsid w:val="009C7838"/>
    <w:rsid w:val="009D01A2"/>
    <w:rsid w:val="009D083F"/>
    <w:rsid w:val="009D1572"/>
    <w:rsid w:val="009D2928"/>
    <w:rsid w:val="009D338E"/>
    <w:rsid w:val="009D34D1"/>
    <w:rsid w:val="009D37C5"/>
    <w:rsid w:val="009D3876"/>
    <w:rsid w:val="009D43FF"/>
    <w:rsid w:val="009D4D48"/>
    <w:rsid w:val="009D4FB1"/>
    <w:rsid w:val="009D59B9"/>
    <w:rsid w:val="009D5EBF"/>
    <w:rsid w:val="009D606A"/>
    <w:rsid w:val="009D6088"/>
    <w:rsid w:val="009D645B"/>
    <w:rsid w:val="009D64DF"/>
    <w:rsid w:val="009D6F4C"/>
    <w:rsid w:val="009D6F79"/>
    <w:rsid w:val="009D7A52"/>
    <w:rsid w:val="009D7E77"/>
    <w:rsid w:val="009E07B9"/>
    <w:rsid w:val="009E0A8B"/>
    <w:rsid w:val="009E0F3E"/>
    <w:rsid w:val="009E1059"/>
    <w:rsid w:val="009E13EC"/>
    <w:rsid w:val="009E1536"/>
    <w:rsid w:val="009E1F07"/>
    <w:rsid w:val="009E237D"/>
    <w:rsid w:val="009E24A4"/>
    <w:rsid w:val="009E3057"/>
    <w:rsid w:val="009E3985"/>
    <w:rsid w:val="009E3E2E"/>
    <w:rsid w:val="009E4786"/>
    <w:rsid w:val="009E4873"/>
    <w:rsid w:val="009E5607"/>
    <w:rsid w:val="009E66C8"/>
    <w:rsid w:val="009E72C6"/>
    <w:rsid w:val="009E78A0"/>
    <w:rsid w:val="009E7EF3"/>
    <w:rsid w:val="009E7F51"/>
    <w:rsid w:val="009F08EC"/>
    <w:rsid w:val="009F0EBF"/>
    <w:rsid w:val="009F108D"/>
    <w:rsid w:val="009F13DF"/>
    <w:rsid w:val="009F149B"/>
    <w:rsid w:val="009F16BD"/>
    <w:rsid w:val="009F17AD"/>
    <w:rsid w:val="009F17CA"/>
    <w:rsid w:val="009F1D81"/>
    <w:rsid w:val="009F1E1C"/>
    <w:rsid w:val="009F229F"/>
    <w:rsid w:val="009F22DF"/>
    <w:rsid w:val="009F2B6F"/>
    <w:rsid w:val="009F2D61"/>
    <w:rsid w:val="009F381A"/>
    <w:rsid w:val="009F3CF2"/>
    <w:rsid w:val="009F3F38"/>
    <w:rsid w:val="009F435F"/>
    <w:rsid w:val="009F4911"/>
    <w:rsid w:val="009F4B79"/>
    <w:rsid w:val="009F505B"/>
    <w:rsid w:val="009F55C7"/>
    <w:rsid w:val="009F56DE"/>
    <w:rsid w:val="009F5860"/>
    <w:rsid w:val="009F63F8"/>
    <w:rsid w:val="009F64FA"/>
    <w:rsid w:val="009F72BE"/>
    <w:rsid w:val="009F7B58"/>
    <w:rsid w:val="009F7F0B"/>
    <w:rsid w:val="00A00464"/>
    <w:rsid w:val="00A00EB4"/>
    <w:rsid w:val="00A02619"/>
    <w:rsid w:val="00A03233"/>
    <w:rsid w:val="00A0324B"/>
    <w:rsid w:val="00A03C7C"/>
    <w:rsid w:val="00A03CCF"/>
    <w:rsid w:val="00A0488D"/>
    <w:rsid w:val="00A04CAA"/>
    <w:rsid w:val="00A04CB9"/>
    <w:rsid w:val="00A04DEF"/>
    <w:rsid w:val="00A05028"/>
    <w:rsid w:val="00A052B5"/>
    <w:rsid w:val="00A05506"/>
    <w:rsid w:val="00A058A1"/>
    <w:rsid w:val="00A05981"/>
    <w:rsid w:val="00A05BD6"/>
    <w:rsid w:val="00A05D69"/>
    <w:rsid w:val="00A05F15"/>
    <w:rsid w:val="00A067A4"/>
    <w:rsid w:val="00A074C4"/>
    <w:rsid w:val="00A078CD"/>
    <w:rsid w:val="00A078D4"/>
    <w:rsid w:val="00A07B58"/>
    <w:rsid w:val="00A10419"/>
    <w:rsid w:val="00A10856"/>
    <w:rsid w:val="00A10E52"/>
    <w:rsid w:val="00A10F76"/>
    <w:rsid w:val="00A111D5"/>
    <w:rsid w:val="00A11371"/>
    <w:rsid w:val="00A11603"/>
    <w:rsid w:val="00A11A47"/>
    <w:rsid w:val="00A11AB8"/>
    <w:rsid w:val="00A11F01"/>
    <w:rsid w:val="00A12013"/>
    <w:rsid w:val="00A1210D"/>
    <w:rsid w:val="00A1265E"/>
    <w:rsid w:val="00A126F9"/>
    <w:rsid w:val="00A12952"/>
    <w:rsid w:val="00A12F9D"/>
    <w:rsid w:val="00A1315C"/>
    <w:rsid w:val="00A13639"/>
    <w:rsid w:val="00A13993"/>
    <w:rsid w:val="00A1436B"/>
    <w:rsid w:val="00A14595"/>
    <w:rsid w:val="00A1493A"/>
    <w:rsid w:val="00A14E52"/>
    <w:rsid w:val="00A15725"/>
    <w:rsid w:val="00A15750"/>
    <w:rsid w:val="00A15B33"/>
    <w:rsid w:val="00A1656C"/>
    <w:rsid w:val="00A17217"/>
    <w:rsid w:val="00A17D89"/>
    <w:rsid w:val="00A17E54"/>
    <w:rsid w:val="00A20069"/>
    <w:rsid w:val="00A20113"/>
    <w:rsid w:val="00A20B2B"/>
    <w:rsid w:val="00A2107B"/>
    <w:rsid w:val="00A223F6"/>
    <w:rsid w:val="00A23B12"/>
    <w:rsid w:val="00A245E0"/>
    <w:rsid w:val="00A24764"/>
    <w:rsid w:val="00A24A09"/>
    <w:rsid w:val="00A24F32"/>
    <w:rsid w:val="00A2516F"/>
    <w:rsid w:val="00A25499"/>
    <w:rsid w:val="00A2594C"/>
    <w:rsid w:val="00A2629A"/>
    <w:rsid w:val="00A26AD3"/>
    <w:rsid w:val="00A26DC7"/>
    <w:rsid w:val="00A26E03"/>
    <w:rsid w:val="00A2765D"/>
    <w:rsid w:val="00A27DEF"/>
    <w:rsid w:val="00A27E3C"/>
    <w:rsid w:val="00A27FBF"/>
    <w:rsid w:val="00A30340"/>
    <w:rsid w:val="00A30714"/>
    <w:rsid w:val="00A30F68"/>
    <w:rsid w:val="00A30FCF"/>
    <w:rsid w:val="00A31006"/>
    <w:rsid w:val="00A310B6"/>
    <w:rsid w:val="00A317A8"/>
    <w:rsid w:val="00A32EA1"/>
    <w:rsid w:val="00A339C8"/>
    <w:rsid w:val="00A340E3"/>
    <w:rsid w:val="00A341EE"/>
    <w:rsid w:val="00A34FB6"/>
    <w:rsid w:val="00A3514B"/>
    <w:rsid w:val="00A351C8"/>
    <w:rsid w:val="00A3560C"/>
    <w:rsid w:val="00A35A27"/>
    <w:rsid w:val="00A36187"/>
    <w:rsid w:val="00A36787"/>
    <w:rsid w:val="00A36E9D"/>
    <w:rsid w:val="00A3730E"/>
    <w:rsid w:val="00A40222"/>
    <w:rsid w:val="00A408CA"/>
    <w:rsid w:val="00A40B3F"/>
    <w:rsid w:val="00A415F1"/>
    <w:rsid w:val="00A4175A"/>
    <w:rsid w:val="00A41AE0"/>
    <w:rsid w:val="00A41DA3"/>
    <w:rsid w:val="00A41EFB"/>
    <w:rsid w:val="00A424F1"/>
    <w:rsid w:val="00A429CF"/>
    <w:rsid w:val="00A42EC2"/>
    <w:rsid w:val="00A42FB8"/>
    <w:rsid w:val="00A438A5"/>
    <w:rsid w:val="00A43D29"/>
    <w:rsid w:val="00A4457F"/>
    <w:rsid w:val="00A44F10"/>
    <w:rsid w:val="00A44FDA"/>
    <w:rsid w:val="00A4511D"/>
    <w:rsid w:val="00A4566C"/>
    <w:rsid w:val="00A458DD"/>
    <w:rsid w:val="00A45B92"/>
    <w:rsid w:val="00A45DB5"/>
    <w:rsid w:val="00A465BD"/>
    <w:rsid w:val="00A465C9"/>
    <w:rsid w:val="00A466FA"/>
    <w:rsid w:val="00A46E7E"/>
    <w:rsid w:val="00A46F75"/>
    <w:rsid w:val="00A47087"/>
    <w:rsid w:val="00A478EA"/>
    <w:rsid w:val="00A47CFB"/>
    <w:rsid w:val="00A47E2C"/>
    <w:rsid w:val="00A507EC"/>
    <w:rsid w:val="00A50BD0"/>
    <w:rsid w:val="00A51715"/>
    <w:rsid w:val="00A519DC"/>
    <w:rsid w:val="00A5353F"/>
    <w:rsid w:val="00A53DEC"/>
    <w:rsid w:val="00A54625"/>
    <w:rsid w:val="00A547B4"/>
    <w:rsid w:val="00A54AAE"/>
    <w:rsid w:val="00A54F1B"/>
    <w:rsid w:val="00A54F5B"/>
    <w:rsid w:val="00A5605E"/>
    <w:rsid w:val="00A56348"/>
    <w:rsid w:val="00A57F7C"/>
    <w:rsid w:val="00A601C8"/>
    <w:rsid w:val="00A60423"/>
    <w:rsid w:val="00A6077A"/>
    <w:rsid w:val="00A6093E"/>
    <w:rsid w:val="00A60B36"/>
    <w:rsid w:val="00A61131"/>
    <w:rsid w:val="00A61CA1"/>
    <w:rsid w:val="00A63052"/>
    <w:rsid w:val="00A630A7"/>
    <w:rsid w:val="00A63133"/>
    <w:rsid w:val="00A63B8E"/>
    <w:rsid w:val="00A642BA"/>
    <w:rsid w:val="00A64343"/>
    <w:rsid w:val="00A6435B"/>
    <w:rsid w:val="00A64634"/>
    <w:rsid w:val="00A6509B"/>
    <w:rsid w:val="00A652C3"/>
    <w:rsid w:val="00A652E5"/>
    <w:rsid w:val="00A65327"/>
    <w:rsid w:val="00A65579"/>
    <w:rsid w:val="00A66170"/>
    <w:rsid w:val="00A6698D"/>
    <w:rsid w:val="00A669B7"/>
    <w:rsid w:val="00A66A04"/>
    <w:rsid w:val="00A66B57"/>
    <w:rsid w:val="00A66F6C"/>
    <w:rsid w:val="00A67307"/>
    <w:rsid w:val="00A67860"/>
    <w:rsid w:val="00A67A55"/>
    <w:rsid w:val="00A67C7E"/>
    <w:rsid w:val="00A67FA5"/>
    <w:rsid w:val="00A70552"/>
    <w:rsid w:val="00A7103B"/>
    <w:rsid w:val="00A71167"/>
    <w:rsid w:val="00A7190A"/>
    <w:rsid w:val="00A71D41"/>
    <w:rsid w:val="00A723B1"/>
    <w:rsid w:val="00A728BE"/>
    <w:rsid w:val="00A72EC2"/>
    <w:rsid w:val="00A72EDB"/>
    <w:rsid w:val="00A72FD4"/>
    <w:rsid w:val="00A7320B"/>
    <w:rsid w:val="00A736BF"/>
    <w:rsid w:val="00A740ED"/>
    <w:rsid w:val="00A743E6"/>
    <w:rsid w:val="00A74792"/>
    <w:rsid w:val="00A748EF"/>
    <w:rsid w:val="00A74A6E"/>
    <w:rsid w:val="00A74CE7"/>
    <w:rsid w:val="00A74CF7"/>
    <w:rsid w:val="00A75000"/>
    <w:rsid w:val="00A75D92"/>
    <w:rsid w:val="00A76140"/>
    <w:rsid w:val="00A761EF"/>
    <w:rsid w:val="00A7656C"/>
    <w:rsid w:val="00A76CF4"/>
    <w:rsid w:val="00A771A8"/>
    <w:rsid w:val="00A77673"/>
    <w:rsid w:val="00A77EEB"/>
    <w:rsid w:val="00A77F82"/>
    <w:rsid w:val="00A80B7A"/>
    <w:rsid w:val="00A8119F"/>
    <w:rsid w:val="00A814A7"/>
    <w:rsid w:val="00A81DDB"/>
    <w:rsid w:val="00A81F50"/>
    <w:rsid w:val="00A81F77"/>
    <w:rsid w:val="00A820AC"/>
    <w:rsid w:val="00A82A26"/>
    <w:rsid w:val="00A82F9B"/>
    <w:rsid w:val="00A83673"/>
    <w:rsid w:val="00A83E77"/>
    <w:rsid w:val="00A840A6"/>
    <w:rsid w:val="00A84CD1"/>
    <w:rsid w:val="00A84E5E"/>
    <w:rsid w:val="00A84F6C"/>
    <w:rsid w:val="00A85096"/>
    <w:rsid w:val="00A8522F"/>
    <w:rsid w:val="00A85B3E"/>
    <w:rsid w:val="00A85BFB"/>
    <w:rsid w:val="00A85D93"/>
    <w:rsid w:val="00A85FA3"/>
    <w:rsid w:val="00A865E2"/>
    <w:rsid w:val="00A867BE"/>
    <w:rsid w:val="00A86D25"/>
    <w:rsid w:val="00A87088"/>
    <w:rsid w:val="00A8737B"/>
    <w:rsid w:val="00A876C7"/>
    <w:rsid w:val="00A87AAA"/>
    <w:rsid w:val="00A90913"/>
    <w:rsid w:val="00A90FA8"/>
    <w:rsid w:val="00A9178C"/>
    <w:rsid w:val="00A92AEA"/>
    <w:rsid w:val="00A9333F"/>
    <w:rsid w:val="00A9344B"/>
    <w:rsid w:val="00A935B1"/>
    <w:rsid w:val="00A93A8B"/>
    <w:rsid w:val="00A93D4D"/>
    <w:rsid w:val="00A949D1"/>
    <w:rsid w:val="00A94AC4"/>
    <w:rsid w:val="00A96B00"/>
    <w:rsid w:val="00A96D8A"/>
    <w:rsid w:val="00AA0362"/>
    <w:rsid w:val="00AA0F05"/>
    <w:rsid w:val="00AA1C28"/>
    <w:rsid w:val="00AA207F"/>
    <w:rsid w:val="00AA2773"/>
    <w:rsid w:val="00AA2BD8"/>
    <w:rsid w:val="00AA2EB2"/>
    <w:rsid w:val="00AA3712"/>
    <w:rsid w:val="00AA3B09"/>
    <w:rsid w:val="00AA3F9D"/>
    <w:rsid w:val="00AA438F"/>
    <w:rsid w:val="00AA4CAC"/>
    <w:rsid w:val="00AA4F82"/>
    <w:rsid w:val="00AA507D"/>
    <w:rsid w:val="00AA5778"/>
    <w:rsid w:val="00AA5C1D"/>
    <w:rsid w:val="00AA5F35"/>
    <w:rsid w:val="00AA5F4B"/>
    <w:rsid w:val="00AA622F"/>
    <w:rsid w:val="00AA651C"/>
    <w:rsid w:val="00AA69A1"/>
    <w:rsid w:val="00AA6D36"/>
    <w:rsid w:val="00AA71B9"/>
    <w:rsid w:val="00AA7992"/>
    <w:rsid w:val="00AA7D03"/>
    <w:rsid w:val="00AB02A9"/>
    <w:rsid w:val="00AB0F50"/>
    <w:rsid w:val="00AB1831"/>
    <w:rsid w:val="00AB1C15"/>
    <w:rsid w:val="00AB20E3"/>
    <w:rsid w:val="00AB2146"/>
    <w:rsid w:val="00AB2A29"/>
    <w:rsid w:val="00AB2C9D"/>
    <w:rsid w:val="00AB3138"/>
    <w:rsid w:val="00AB34B2"/>
    <w:rsid w:val="00AB3A96"/>
    <w:rsid w:val="00AB3F19"/>
    <w:rsid w:val="00AB4B9A"/>
    <w:rsid w:val="00AB526D"/>
    <w:rsid w:val="00AB5342"/>
    <w:rsid w:val="00AB60AD"/>
    <w:rsid w:val="00AB6345"/>
    <w:rsid w:val="00AB65AF"/>
    <w:rsid w:val="00AB6E7C"/>
    <w:rsid w:val="00AB7898"/>
    <w:rsid w:val="00AB789A"/>
    <w:rsid w:val="00AB7B28"/>
    <w:rsid w:val="00AC02B9"/>
    <w:rsid w:val="00AC0697"/>
    <w:rsid w:val="00AC0948"/>
    <w:rsid w:val="00AC0A24"/>
    <w:rsid w:val="00AC1D86"/>
    <w:rsid w:val="00AC1ECB"/>
    <w:rsid w:val="00AC2444"/>
    <w:rsid w:val="00AC2648"/>
    <w:rsid w:val="00AC27DF"/>
    <w:rsid w:val="00AC36AF"/>
    <w:rsid w:val="00AC4212"/>
    <w:rsid w:val="00AC44DC"/>
    <w:rsid w:val="00AC4709"/>
    <w:rsid w:val="00AC4926"/>
    <w:rsid w:val="00AC4B1C"/>
    <w:rsid w:val="00AC4B4B"/>
    <w:rsid w:val="00AC4E70"/>
    <w:rsid w:val="00AC53F0"/>
    <w:rsid w:val="00AC5719"/>
    <w:rsid w:val="00AC5921"/>
    <w:rsid w:val="00AC5DC5"/>
    <w:rsid w:val="00AC605E"/>
    <w:rsid w:val="00AC6374"/>
    <w:rsid w:val="00AC66AC"/>
    <w:rsid w:val="00AC7056"/>
    <w:rsid w:val="00AC743A"/>
    <w:rsid w:val="00AC7755"/>
    <w:rsid w:val="00AC7FCB"/>
    <w:rsid w:val="00AD07B3"/>
    <w:rsid w:val="00AD09A1"/>
    <w:rsid w:val="00AD0C9A"/>
    <w:rsid w:val="00AD1560"/>
    <w:rsid w:val="00AD19AA"/>
    <w:rsid w:val="00AD2532"/>
    <w:rsid w:val="00AD268E"/>
    <w:rsid w:val="00AD26F8"/>
    <w:rsid w:val="00AD40D4"/>
    <w:rsid w:val="00AD43FF"/>
    <w:rsid w:val="00AD46F6"/>
    <w:rsid w:val="00AD4B36"/>
    <w:rsid w:val="00AD4D10"/>
    <w:rsid w:val="00AD54B6"/>
    <w:rsid w:val="00AD554B"/>
    <w:rsid w:val="00AD5A7E"/>
    <w:rsid w:val="00AD644E"/>
    <w:rsid w:val="00AD654E"/>
    <w:rsid w:val="00AD6BC0"/>
    <w:rsid w:val="00AD6CA9"/>
    <w:rsid w:val="00AD6E07"/>
    <w:rsid w:val="00AD6E54"/>
    <w:rsid w:val="00AD7037"/>
    <w:rsid w:val="00AD717A"/>
    <w:rsid w:val="00AD7988"/>
    <w:rsid w:val="00AD7B58"/>
    <w:rsid w:val="00AD7DB6"/>
    <w:rsid w:val="00AD7EF9"/>
    <w:rsid w:val="00AD7F1D"/>
    <w:rsid w:val="00AE02C7"/>
    <w:rsid w:val="00AE0442"/>
    <w:rsid w:val="00AE06A5"/>
    <w:rsid w:val="00AE07B1"/>
    <w:rsid w:val="00AE0975"/>
    <w:rsid w:val="00AE1242"/>
    <w:rsid w:val="00AE13D8"/>
    <w:rsid w:val="00AE13DC"/>
    <w:rsid w:val="00AE14F7"/>
    <w:rsid w:val="00AE195A"/>
    <w:rsid w:val="00AE1F17"/>
    <w:rsid w:val="00AE20BE"/>
    <w:rsid w:val="00AE2484"/>
    <w:rsid w:val="00AE2781"/>
    <w:rsid w:val="00AE2997"/>
    <w:rsid w:val="00AE33E0"/>
    <w:rsid w:val="00AE3472"/>
    <w:rsid w:val="00AE3A29"/>
    <w:rsid w:val="00AE3F8C"/>
    <w:rsid w:val="00AE3FE2"/>
    <w:rsid w:val="00AE4C2F"/>
    <w:rsid w:val="00AE529C"/>
    <w:rsid w:val="00AE6024"/>
    <w:rsid w:val="00AE6088"/>
    <w:rsid w:val="00AE6E8F"/>
    <w:rsid w:val="00AE701C"/>
    <w:rsid w:val="00AE741E"/>
    <w:rsid w:val="00AE75AB"/>
    <w:rsid w:val="00AE7DD4"/>
    <w:rsid w:val="00AF0322"/>
    <w:rsid w:val="00AF0852"/>
    <w:rsid w:val="00AF0948"/>
    <w:rsid w:val="00AF0B97"/>
    <w:rsid w:val="00AF0E3B"/>
    <w:rsid w:val="00AF0F51"/>
    <w:rsid w:val="00AF1798"/>
    <w:rsid w:val="00AF1C32"/>
    <w:rsid w:val="00AF1D97"/>
    <w:rsid w:val="00AF208E"/>
    <w:rsid w:val="00AF23AF"/>
    <w:rsid w:val="00AF3122"/>
    <w:rsid w:val="00AF3FB5"/>
    <w:rsid w:val="00AF3FEB"/>
    <w:rsid w:val="00AF443B"/>
    <w:rsid w:val="00AF47CA"/>
    <w:rsid w:val="00AF4EED"/>
    <w:rsid w:val="00AF6FA2"/>
    <w:rsid w:val="00AF722E"/>
    <w:rsid w:val="00AF72EE"/>
    <w:rsid w:val="00AF73BE"/>
    <w:rsid w:val="00AF75E7"/>
    <w:rsid w:val="00AF7615"/>
    <w:rsid w:val="00B000C0"/>
    <w:rsid w:val="00B000C6"/>
    <w:rsid w:val="00B00728"/>
    <w:rsid w:val="00B0088E"/>
    <w:rsid w:val="00B00B41"/>
    <w:rsid w:val="00B01F19"/>
    <w:rsid w:val="00B02000"/>
    <w:rsid w:val="00B0220A"/>
    <w:rsid w:val="00B02483"/>
    <w:rsid w:val="00B024A3"/>
    <w:rsid w:val="00B025FF"/>
    <w:rsid w:val="00B0348B"/>
    <w:rsid w:val="00B0362D"/>
    <w:rsid w:val="00B03CCB"/>
    <w:rsid w:val="00B04587"/>
    <w:rsid w:val="00B04717"/>
    <w:rsid w:val="00B04A9C"/>
    <w:rsid w:val="00B04EE8"/>
    <w:rsid w:val="00B05979"/>
    <w:rsid w:val="00B059AE"/>
    <w:rsid w:val="00B059CE"/>
    <w:rsid w:val="00B06178"/>
    <w:rsid w:val="00B061BF"/>
    <w:rsid w:val="00B064ED"/>
    <w:rsid w:val="00B06507"/>
    <w:rsid w:val="00B067D9"/>
    <w:rsid w:val="00B06C22"/>
    <w:rsid w:val="00B0732F"/>
    <w:rsid w:val="00B105F5"/>
    <w:rsid w:val="00B10700"/>
    <w:rsid w:val="00B1082F"/>
    <w:rsid w:val="00B10889"/>
    <w:rsid w:val="00B10B8A"/>
    <w:rsid w:val="00B10CEC"/>
    <w:rsid w:val="00B10F0E"/>
    <w:rsid w:val="00B1240D"/>
    <w:rsid w:val="00B12A01"/>
    <w:rsid w:val="00B12AEE"/>
    <w:rsid w:val="00B12FC1"/>
    <w:rsid w:val="00B135E9"/>
    <w:rsid w:val="00B13818"/>
    <w:rsid w:val="00B14C3C"/>
    <w:rsid w:val="00B14DA8"/>
    <w:rsid w:val="00B15827"/>
    <w:rsid w:val="00B1596A"/>
    <w:rsid w:val="00B15AEA"/>
    <w:rsid w:val="00B165C2"/>
    <w:rsid w:val="00B16E55"/>
    <w:rsid w:val="00B173F7"/>
    <w:rsid w:val="00B1766F"/>
    <w:rsid w:val="00B17803"/>
    <w:rsid w:val="00B17BB0"/>
    <w:rsid w:val="00B20560"/>
    <w:rsid w:val="00B208BA"/>
    <w:rsid w:val="00B20A0D"/>
    <w:rsid w:val="00B2149D"/>
    <w:rsid w:val="00B21D3C"/>
    <w:rsid w:val="00B225D9"/>
    <w:rsid w:val="00B22E8F"/>
    <w:rsid w:val="00B2361E"/>
    <w:rsid w:val="00B23788"/>
    <w:rsid w:val="00B23E0B"/>
    <w:rsid w:val="00B24295"/>
    <w:rsid w:val="00B25563"/>
    <w:rsid w:val="00B25B62"/>
    <w:rsid w:val="00B26785"/>
    <w:rsid w:val="00B26B64"/>
    <w:rsid w:val="00B2707B"/>
    <w:rsid w:val="00B272DE"/>
    <w:rsid w:val="00B27487"/>
    <w:rsid w:val="00B30156"/>
    <w:rsid w:val="00B304CF"/>
    <w:rsid w:val="00B3073F"/>
    <w:rsid w:val="00B3085B"/>
    <w:rsid w:val="00B32594"/>
    <w:rsid w:val="00B32DA6"/>
    <w:rsid w:val="00B33CF8"/>
    <w:rsid w:val="00B3437B"/>
    <w:rsid w:val="00B349C7"/>
    <w:rsid w:val="00B35031"/>
    <w:rsid w:val="00B356DE"/>
    <w:rsid w:val="00B36E2A"/>
    <w:rsid w:val="00B36F28"/>
    <w:rsid w:val="00B37220"/>
    <w:rsid w:val="00B37599"/>
    <w:rsid w:val="00B37752"/>
    <w:rsid w:val="00B3777A"/>
    <w:rsid w:val="00B377D8"/>
    <w:rsid w:val="00B37FE0"/>
    <w:rsid w:val="00B40AB0"/>
    <w:rsid w:val="00B40D71"/>
    <w:rsid w:val="00B41183"/>
    <w:rsid w:val="00B411B6"/>
    <w:rsid w:val="00B4177D"/>
    <w:rsid w:val="00B41B97"/>
    <w:rsid w:val="00B41C3C"/>
    <w:rsid w:val="00B41E33"/>
    <w:rsid w:val="00B41E34"/>
    <w:rsid w:val="00B41F5D"/>
    <w:rsid w:val="00B42025"/>
    <w:rsid w:val="00B42A6F"/>
    <w:rsid w:val="00B4345A"/>
    <w:rsid w:val="00B439C1"/>
    <w:rsid w:val="00B44137"/>
    <w:rsid w:val="00B44444"/>
    <w:rsid w:val="00B44674"/>
    <w:rsid w:val="00B44DA8"/>
    <w:rsid w:val="00B4652E"/>
    <w:rsid w:val="00B46AEF"/>
    <w:rsid w:val="00B47C14"/>
    <w:rsid w:val="00B47D6A"/>
    <w:rsid w:val="00B509D2"/>
    <w:rsid w:val="00B50BF9"/>
    <w:rsid w:val="00B50C02"/>
    <w:rsid w:val="00B50CE1"/>
    <w:rsid w:val="00B50D86"/>
    <w:rsid w:val="00B5117F"/>
    <w:rsid w:val="00B515DA"/>
    <w:rsid w:val="00B5184A"/>
    <w:rsid w:val="00B52C2B"/>
    <w:rsid w:val="00B537D2"/>
    <w:rsid w:val="00B53D1E"/>
    <w:rsid w:val="00B53F46"/>
    <w:rsid w:val="00B5548C"/>
    <w:rsid w:val="00B55778"/>
    <w:rsid w:val="00B55F74"/>
    <w:rsid w:val="00B56824"/>
    <w:rsid w:val="00B56C10"/>
    <w:rsid w:val="00B57242"/>
    <w:rsid w:val="00B57752"/>
    <w:rsid w:val="00B57ED4"/>
    <w:rsid w:val="00B57FDF"/>
    <w:rsid w:val="00B6019C"/>
    <w:rsid w:val="00B6073E"/>
    <w:rsid w:val="00B6080B"/>
    <w:rsid w:val="00B6088F"/>
    <w:rsid w:val="00B610B0"/>
    <w:rsid w:val="00B61809"/>
    <w:rsid w:val="00B61FD0"/>
    <w:rsid w:val="00B625F6"/>
    <w:rsid w:val="00B62987"/>
    <w:rsid w:val="00B62C89"/>
    <w:rsid w:val="00B62F7A"/>
    <w:rsid w:val="00B6400F"/>
    <w:rsid w:val="00B64B8F"/>
    <w:rsid w:val="00B650DB"/>
    <w:rsid w:val="00B6525A"/>
    <w:rsid w:val="00B65933"/>
    <w:rsid w:val="00B66109"/>
    <w:rsid w:val="00B66576"/>
    <w:rsid w:val="00B66AEF"/>
    <w:rsid w:val="00B70541"/>
    <w:rsid w:val="00B70CB6"/>
    <w:rsid w:val="00B71364"/>
    <w:rsid w:val="00B71D9A"/>
    <w:rsid w:val="00B7306C"/>
    <w:rsid w:val="00B736BC"/>
    <w:rsid w:val="00B74B98"/>
    <w:rsid w:val="00B75A60"/>
    <w:rsid w:val="00B75B95"/>
    <w:rsid w:val="00B7630C"/>
    <w:rsid w:val="00B76A88"/>
    <w:rsid w:val="00B76D45"/>
    <w:rsid w:val="00B772E3"/>
    <w:rsid w:val="00B77354"/>
    <w:rsid w:val="00B775B1"/>
    <w:rsid w:val="00B804E4"/>
    <w:rsid w:val="00B80592"/>
    <w:rsid w:val="00B80680"/>
    <w:rsid w:val="00B80885"/>
    <w:rsid w:val="00B80C26"/>
    <w:rsid w:val="00B80D2E"/>
    <w:rsid w:val="00B80DF5"/>
    <w:rsid w:val="00B8118A"/>
    <w:rsid w:val="00B81258"/>
    <w:rsid w:val="00B819DA"/>
    <w:rsid w:val="00B81A10"/>
    <w:rsid w:val="00B81CC2"/>
    <w:rsid w:val="00B81DE7"/>
    <w:rsid w:val="00B82831"/>
    <w:rsid w:val="00B82B73"/>
    <w:rsid w:val="00B82D16"/>
    <w:rsid w:val="00B838A1"/>
    <w:rsid w:val="00B83923"/>
    <w:rsid w:val="00B84739"/>
    <w:rsid w:val="00B84871"/>
    <w:rsid w:val="00B84A7F"/>
    <w:rsid w:val="00B86050"/>
    <w:rsid w:val="00B86234"/>
    <w:rsid w:val="00B863A7"/>
    <w:rsid w:val="00B86838"/>
    <w:rsid w:val="00B87079"/>
    <w:rsid w:val="00B8722B"/>
    <w:rsid w:val="00B8727D"/>
    <w:rsid w:val="00B87B58"/>
    <w:rsid w:val="00B909B8"/>
    <w:rsid w:val="00B91474"/>
    <w:rsid w:val="00B91EA0"/>
    <w:rsid w:val="00B91EEF"/>
    <w:rsid w:val="00B92169"/>
    <w:rsid w:val="00B927D4"/>
    <w:rsid w:val="00B929A4"/>
    <w:rsid w:val="00B92A84"/>
    <w:rsid w:val="00B92E80"/>
    <w:rsid w:val="00B9324D"/>
    <w:rsid w:val="00B93593"/>
    <w:rsid w:val="00B93857"/>
    <w:rsid w:val="00B93ADA"/>
    <w:rsid w:val="00B940D3"/>
    <w:rsid w:val="00B94AD0"/>
    <w:rsid w:val="00B94BF1"/>
    <w:rsid w:val="00B96704"/>
    <w:rsid w:val="00B96C6D"/>
    <w:rsid w:val="00B9703C"/>
    <w:rsid w:val="00B97288"/>
    <w:rsid w:val="00B978DE"/>
    <w:rsid w:val="00B978F7"/>
    <w:rsid w:val="00B97AE4"/>
    <w:rsid w:val="00BA0B75"/>
    <w:rsid w:val="00BA0CBD"/>
    <w:rsid w:val="00BA18AA"/>
    <w:rsid w:val="00BA2745"/>
    <w:rsid w:val="00BA2E68"/>
    <w:rsid w:val="00BA2FCB"/>
    <w:rsid w:val="00BA35E2"/>
    <w:rsid w:val="00BA35F2"/>
    <w:rsid w:val="00BA3839"/>
    <w:rsid w:val="00BA38CE"/>
    <w:rsid w:val="00BA4106"/>
    <w:rsid w:val="00BA4320"/>
    <w:rsid w:val="00BA4338"/>
    <w:rsid w:val="00BA445B"/>
    <w:rsid w:val="00BA48F8"/>
    <w:rsid w:val="00BA4A73"/>
    <w:rsid w:val="00BA4AEF"/>
    <w:rsid w:val="00BA5105"/>
    <w:rsid w:val="00BA510B"/>
    <w:rsid w:val="00BA52B4"/>
    <w:rsid w:val="00BA556A"/>
    <w:rsid w:val="00BA5627"/>
    <w:rsid w:val="00BA5CAD"/>
    <w:rsid w:val="00BA5D1F"/>
    <w:rsid w:val="00BA5EE9"/>
    <w:rsid w:val="00BA63B4"/>
    <w:rsid w:val="00BA6B51"/>
    <w:rsid w:val="00BA6BC4"/>
    <w:rsid w:val="00BA77A7"/>
    <w:rsid w:val="00BA7F00"/>
    <w:rsid w:val="00BB0222"/>
    <w:rsid w:val="00BB07BE"/>
    <w:rsid w:val="00BB0DA3"/>
    <w:rsid w:val="00BB0DAB"/>
    <w:rsid w:val="00BB21D1"/>
    <w:rsid w:val="00BB2ACB"/>
    <w:rsid w:val="00BB303C"/>
    <w:rsid w:val="00BB36BD"/>
    <w:rsid w:val="00BB36CF"/>
    <w:rsid w:val="00BB3A0A"/>
    <w:rsid w:val="00BB46A6"/>
    <w:rsid w:val="00BB4848"/>
    <w:rsid w:val="00BB4A0B"/>
    <w:rsid w:val="00BB5BBA"/>
    <w:rsid w:val="00BB5E35"/>
    <w:rsid w:val="00BB636C"/>
    <w:rsid w:val="00BB682C"/>
    <w:rsid w:val="00BB6F1B"/>
    <w:rsid w:val="00BB7D63"/>
    <w:rsid w:val="00BC0335"/>
    <w:rsid w:val="00BC06D9"/>
    <w:rsid w:val="00BC09AB"/>
    <w:rsid w:val="00BC0EDD"/>
    <w:rsid w:val="00BC15AC"/>
    <w:rsid w:val="00BC1885"/>
    <w:rsid w:val="00BC1C13"/>
    <w:rsid w:val="00BC2E83"/>
    <w:rsid w:val="00BC31C1"/>
    <w:rsid w:val="00BC34A4"/>
    <w:rsid w:val="00BC370F"/>
    <w:rsid w:val="00BC389D"/>
    <w:rsid w:val="00BC3961"/>
    <w:rsid w:val="00BC39F0"/>
    <w:rsid w:val="00BC456D"/>
    <w:rsid w:val="00BC4645"/>
    <w:rsid w:val="00BC46B9"/>
    <w:rsid w:val="00BC487A"/>
    <w:rsid w:val="00BC4999"/>
    <w:rsid w:val="00BC51F5"/>
    <w:rsid w:val="00BC61CC"/>
    <w:rsid w:val="00BC62FB"/>
    <w:rsid w:val="00BC64C7"/>
    <w:rsid w:val="00BC6E39"/>
    <w:rsid w:val="00BC7C38"/>
    <w:rsid w:val="00BD0158"/>
    <w:rsid w:val="00BD0338"/>
    <w:rsid w:val="00BD0860"/>
    <w:rsid w:val="00BD0E62"/>
    <w:rsid w:val="00BD0E8D"/>
    <w:rsid w:val="00BD0EEB"/>
    <w:rsid w:val="00BD108D"/>
    <w:rsid w:val="00BD11B1"/>
    <w:rsid w:val="00BD126F"/>
    <w:rsid w:val="00BD15C7"/>
    <w:rsid w:val="00BD1B6C"/>
    <w:rsid w:val="00BD1D84"/>
    <w:rsid w:val="00BD1FF4"/>
    <w:rsid w:val="00BD25F1"/>
    <w:rsid w:val="00BD2A0A"/>
    <w:rsid w:val="00BD2CDA"/>
    <w:rsid w:val="00BD2E3C"/>
    <w:rsid w:val="00BD2E6F"/>
    <w:rsid w:val="00BD37C8"/>
    <w:rsid w:val="00BD38B7"/>
    <w:rsid w:val="00BD40C4"/>
    <w:rsid w:val="00BD42C7"/>
    <w:rsid w:val="00BD42F0"/>
    <w:rsid w:val="00BD479E"/>
    <w:rsid w:val="00BD4CB7"/>
    <w:rsid w:val="00BD5278"/>
    <w:rsid w:val="00BD58F3"/>
    <w:rsid w:val="00BD5F40"/>
    <w:rsid w:val="00BD626B"/>
    <w:rsid w:val="00BD6359"/>
    <w:rsid w:val="00BD6E4C"/>
    <w:rsid w:val="00BD74A5"/>
    <w:rsid w:val="00BD766E"/>
    <w:rsid w:val="00BD7ED1"/>
    <w:rsid w:val="00BE0E8E"/>
    <w:rsid w:val="00BE0FAC"/>
    <w:rsid w:val="00BE1502"/>
    <w:rsid w:val="00BE28F9"/>
    <w:rsid w:val="00BE2968"/>
    <w:rsid w:val="00BE29FB"/>
    <w:rsid w:val="00BE333D"/>
    <w:rsid w:val="00BE36FA"/>
    <w:rsid w:val="00BE3C8E"/>
    <w:rsid w:val="00BE3EC0"/>
    <w:rsid w:val="00BE4177"/>
    <w:rsid w:val="00BE501A"/>
    <w:rsid w:val="00BE50D5"/>
    <w:rsid w:val="00BE51EC"/>
    <w:rsid w:val="00BE598A"/>
    <w:rsid w:val="00BE5B2A"/>
    <w:rsid w:val="00BE5C43"/>
    <w:rsid w:val="00BE5C8B"/>
    <w:rsid w:val="00BE5F88"/>
    <w:rsid w:val="00BE69B6"/>
    <w:rsid w:val="00BE6DF6"/>
    <w:rsid w:val="00BE778D"/>
    <w:rsid w:val="00BE78D6"/>
    <w:rsid w:val="00BE7FAB"/>
    <w:rsid w:val="00BF0344"/>
    <w:rsid w:val="00BF0844"/>
    <w:rsid w:val="00BF0E58"/>
    <w:rsid w:val="00BF114C"/>
    <w:rsid w:val="00BF1B3A"/>
    <w:rsid w:val="00BF3685"/>
    <w:rsid w:val="00BF3818"/>
    <w:rsid w:val="00BF44AC"/>
    <w:rsid w:val="00BF45AE"/>
    <w:rsid w:val="00BF47F9"/>
    <w:rsid w:val="00BF4BA7"/>
    <w:rsid w:val="00BF4BB2"/>
    <w:rsid w:val="00BF4F7D"/>
    <w:rsid w:val="00BF5081"/>
    <w:rsid w:val="00BF508E"/>
    <w:rsid w:val="00BF53E1"/>
    <w:rsid w:val="00BF5793"/>
    <w:rsid w:val="00BF5F40"/>
    <w:rsid w:val="00BF68FD"/>
    <w:rsid w:val="00BF6AA9"/>
    <w:rsid w:val="00BF7028"/>
    <w:rsid w:val="00BF7675"/>
    <w:rsid w:val="00BF790F"/>
    <w:rsid w:val="00C00A8C"/>
    <w:rsid w:val="00C01365"/>
    <w:rsid w:val="00C015F9"/>
    <w:rsid w:val="00C01F6E"/>
    <w:rsid w:val="00C030E3"/>
    <w:rsid w:val="00C03609"/>
    <w:rsid w:val="00C0743B"/>
    <w:rsid w:val="00C076BF"/>
    <w:rsid w:val="00C07870"/>
    <w:rsid w:val="00C07D93"/>
    <w:rsid w:val="00C10703"/>
    <w:rsid w:val="00C10855"/>
    <w:rsid w:val="00C1085B"/>
    <w:rsid w:val="00C1099B"/>
    <w:rsid w:val="00C10F28"/>
    <w:rsid w:val="00C1117D"/>
    <w:rsid w:val="00C114AE"/>
    <w:rsid w:val="00C12474"/>
    <w:rsid w:val="00C12727"/>
    <w:rsid w:val="00C12B11"/>
    <w:rsid w:val="00C131F6"/>
    <w:rsid w:val="00C13AD7"/>
    <w:rsid w:val="00C140CC"/>
    <w:rsid w:val="00C14F8A"/>
    <w:rsid w:val="00C150CB"/>
    <w:rsid w:val="00C160DB"/>
    <w:rsid w:val="00C166F5"/>
    <w:rsid w:val="00C16794"/>
    <w:rsid w:val="00C2000F"/>
    <w:rsid w:val="00C20312"/>
    <w:rsid w:val="00C20847"/>
    <w:rsid w:val="00C20E4F"/>
    <w:rsid w:val="00C212BB"/>
    <w:rsid w:val="00C218D6"/>
    <w:rsid w:val="00C21FE5"/>
    <w:rsid w:val="00C224A7"/>
    <w:rsid w:val="00C225C8"/>
    <w:rsid w:val="00C2296C"/>
    <w:rsid w:val="00C23B2D"/>
    <w:rsid w:val="00C24291"/>
    <w:rsid w:val="00C245A5"/>
    <w:rsid w:val="00C24B1D"/>
    <w:rsid w:val="00C25397"/>
    <w:rsid w:val="00C25CF5"/>
    <w:rsid w:val="00C25F66"/>
    <w:rsid w:val="00C264DC"/>
    <w:rsid w:val="00C265E7"/>
    <w:rsid w:val="00C272C8"/>
    <w:rsid w:val="00C277B5"/>
    <w:rsid w:val="00C30042"/>
    <w:rsid w:val="00C301B8"/>
    <w:rsid w:val="00C30839"/>
    <w:rsid w:val="00C30A50"/>
    <w:rsid w:val="00C30B82"/>
    <w:rsid w:val="00C313C3"/>
    <w:rsid w:val="00C31FAA"/>
    <w:rsid w:val="00C326D5"/>
    <w:rsid w:val="00C32D32"/>
    <w:rsid w:val="00C3326D"/>
    <w:rsid w:val="00C341F8"/>
    <w:rsid w:val="00C3504B"/>
    <w:rsid w:val="00C350A7"/>
    <w:rsid w:val="00C35875"/>
    <w:rsid w:val="00C35FDE"/>
    <w:rsid w:val="00C36171"/>
    <w:rsid w:val="00C36205"/>
    <w:rsid w:val="00C3716D"/>
    <w:rsid w:val="00C37E08"/>
    <w:rsid w:val="00C40FEC"/>
    <w:rsid w:val="00C41441"/>
    <w:rsid w:val="00C41773"/>
    <w:rsid w:val="00C41917"/>
    <w:rsid w:val="00C41922"/>
    <w:rsid w:val="00C41950"/>
    <w:rsid w:val="00C41DC1"/>
    <w:rsid w:val="00C42139"/>
    <w:rsid w:val="00C42186"/>
    <w:rsid w:val="00C423EB"/>
    <w:rsid w:val="00C424F5"/>
    <w:rsid w:val="00C43291"/>
    <w:rsid w:val="00C435E1"/>
    <w:rsid w:val="00C4378F"/>
    <w:rsid w:val="00C43AFE"/>
    <w:rsid w:val="00C43F2F"/>
    <w:rsid w:val="00C44201"/>
    <w:rsid w:val="00C4424C"/>
    <w:rsid w:val="00C4473E"/>
    <w:rsid w:val="00C44907"/>
    <w:rsid w:val="00C449EE"/>
    <w:rsid w:val="00C44C70"/>
    <w:rsid w:val="00C44DFD"/>
    <w:rsid w:val="00C44E47"/>
    <w:rsid w:val="00C45177"/>
    <w:rsid w:val="00C4526C"/>
    <w:rsid w:val="00C45285"/>
    <w:rsid w:val="00C455DB"/>
    <w:rsid w:val="00C46411"/>
    <w:rsid w:val="00C4745C"/>
    <w:rsid w:val="00C477ED"/>
    <w:rsid w:val="00C478FE"/>
    <w:rsid w:val="00C47BB1"/>
    <w:rsid w:val="00C47E98"/>
    <w:rsid w:val="00C50563"/>
    <w:rsid w:val="00C505ED"/>
    <w:rsid w:val="00C50BD4"/>
    <w:rsid w:val="00C50D7E"/>
    <w:rsid w:val="00C50E35"/>
    <w:rsid w:val="00C50FF3"/>
    <w:rsid w:val="00C514D3"/>
    <w:rsid w:val="00C51535"/>
    <w:rsid w:val="00C516A8"/>
    <w:rsid w:val="00C519F8"/>
    <w:rsid w:val="00C51EEC"/>
    <w:rsid w:val="00C5220E"/>
    <w:rsid w:val="00C525BE"/>
    <w:rsid w:val="00C5269F"/>
    <w:rsid w:val="00C528F8"/>
    <w:rsid w:val="00C52959"/>
    <w:rsid w:val="00C52E24"/>
    <w:rsid w:val="00C530AA"/>
    <w:rsid w:val="00C530E8"/>
    <w:rsid w:val="00C54986"/>
    <w:rsid w:val="00C5500F"/>
    <w:rsid w:val="00C55166"/>
    <w:rsid w:val="00C55B6B"/>
    <w:rsid w:val="00C566A4"/>
    <w:rsid w:val="00C56CE1"/>
    <w:rsid w:val="00C56D01"/>
    <w:rsid w:val="00C57059"/>
    <w:rsid w:val="00C574C4"/>
    <w:rsid w:val="00C57E73"/>
    <w:rsid w:val="00C6003E"/>
    <w:rsid w:val="00C60297"/>
    <w:rsid w:val="00C60315"/>
    <w:rsid w:val="00C60616"/>
    <w:rsid w:val="00C6074C"/>
    <w:rsid w:val="00C6157B"/>
    <w:rsid w:val="00C61C12"/>
    <w:rsid w:val="00C620DB"/>
    <w:rsid w:val="00C62554"/>
    <w:rsid w:val="00C625FC"/>
    <w:rsid w:val="00C628D2"/>
    <w:rsid w:val="00C6350E"/>
    <w:rsid w:val="00C63902"/>
    <w:rsid w:val="00C643E0"/>
    <w:rsid w:val="00C65DBB"/>
    <w:rsid w:val="00C67F3D"/>
    <w:rsid w:val="00C70131"/>
    <w:rsid w:val="00C70B8A"/>
    <w:rsid w:val="00C719D6"/>
    <w:rsid w:val="00C71BC0"/>
    <w:rsid w:val="00C71C09"/>
    <w:rsid w:val="00C724C8"/>
    <w:rsid w:val="00C7298D"/>
    <w:rsid w:val="00C72A2D"/>
    <w:rsid w:val="00C7322D"/>
    <w:rsid w:val="00C7330E"/>
    <w:rsid w:val="00C73393"/>
    <w:rsid w:val="00C73671"/>
    <w:rsid w:val="00C73A1B"/>
    <w:rsid w:val="00C74311"/>
    <w:rsid w:val="00C74BE0"/>
    <w:rsid w:val="00C755BA"/>
    <w:rsid w:val="00C76A68"/>
    <w:rsid w:val="00C76B6C"/>
    <w:rsid w:val="00C77D4C"/>
    <w:rsid w:val="00C77F5E"/>
    <w:rsid w:val="00C8047A"/>
    <w:rsid w:val="00C80545"/>
    <w:rsid w:val="00C80A3D"/>
    <w:rsid w:val="00C80BD3"/>
    <w:rsid w:val="00C80DAD"/>
    <w:rsid w:val="00C81837"/>
    <w:rsid w:val="00C818B4"/>
    <w:rsid w:val="00C81EAB"/>
    <w:rsid w:val="00C82214"/>
    <w:rsid w:val="00C82363"/>
    <w:rsid w:val="00C82500"/>
    <w:rsid w:val="00C825CF"/>
    <w:rsid w:val="00C82B47"/>
    <w:rsid w:val="00C831FA"/>
    <w:rsid w:val="00C83542"/>
    <w:rsid w:val="00C83729"/>
    <w:rsid w:val="00C8386C"/>
    <w:rsid w:val="00C83D13"/>
    <w:rsid w:val="00C83E5B"/>
    <w:rsid w:val="00C854B4"/>
    <w:rsid w:val="00C854E0"/>
    <w:rsid w:val="00C856F0"/>
    <w:rsid w:val="00C85E43"/>
    <w:rsid w:val="00C861B5"/>
    <w:rsid w:val="00C861CC"/>
    <w:rsid w:val="00C8620D"/>
    <w:rsid w:val="00C8626D"/>
    <w:rsid w:val="00C87797"/>
    <w:rsid w:val="00C87FB6"/>
    <w:rsid w:val="00C9011B"/>
    <w:rsid w:val="00C90305"/>
    <w:rsid w:val="00C90BD9"/>
    <w:rsid w:val="00C90E7D"/>
    <w:rsid w:val="00C90F2E"/>
    <w:rsid w:val="00C9131B"/>
    <w:rsid w:val="00C919B9"/>
    <w:rsid w:val="00C91E56"/>
    <w:rsid w:val="00C922DB"/>
    <w:rsid w:val="00C923A3"/>
    <w:rsid w:val="00C92C7A"/>
    <w:rsid w:val="00C92CF1"/>
    <w:rsid w:val="00C93007"/>
    <w:rsid w:val="00C93484"/>
    <w:rsid w:val="00C93C4D"/>
    <w:rsid w:val="00C93E70"/>
    <w:rsid w:val="00C94028"/>
    <w:rsid w:val="00C942A1"/>
    <w:rsid w:val="00C9522D"/>
    <w:rsid w:val="00C95408"/>
    <w:rsid w:val="00C95484"/>
    <w:rsid w:val="00C955DF"/>
    <w:rsid w:val="00C95B99"/>
    <w:rsid w:val="00C95FF5"/>
    <w:rsid w:val="00C964F1"/>
    <w:rsid w:val="00C97691"/>
    <w:rsid w:val="00CA0C99"/>
    <w:rsid w:val="00CA112A"/>
    <w:rsid w:val="00CA14AB"/>
    <w:rsid w:val="00CA1D76"/>
    <w:rsid w:val="00CA1EBA"/>
    <w:rsid w:val="00CA2006"/>
    <w:rsid w:val="00CA27EE"/>
    <w:rsid w:val="00CA2B59"/>
    <w:rsid w:val="00CA2FEF"/>
    <w:rsid w:val="00CA3087"/>
    <w:rsid w:val="00CA337B"/>
    <w:rsid w:val="00CA33E3"/>
    <w:rsid w:val="00CA397C"/>
    <w:rsid w:val="00CA47A1"/>
    <w:rsid w:val="00CA4BB7"/>
    <w:rsid w:val="00CA4DB4"/>
    <w:rsid w:val="00CA6097"/>
    <w:rsid w:val="00CA72B5"/>
    <w:rsid w:val="00CA757F"/>
    <w:rsid w:val="00CA7DA8"/>
    <w:rsid w:val="00CB06D6"/>
    <w:rsid w:val="00CB0B44"/>
    <w:rsid w:val="00CB0FB1"/>
    <w:rsid w:val="00CB16C4"/>
    <w:rsid w:val="00CB1EB5"/>
    <w:rsid w:val="00CB3666"/>
    <w:rsid w:val="00CB38DE"/>
    <w:rsid w:val="00CB43C9"/>
    <w:rsid w:val="00CB460B"/>
    <w:rsid w:val="00CB491E"/>
    <w:rsid w:val="00CB4DC2"/>
    <w:rsid w:val="00CB6F46"/>
    <w:rsid w:val="00CB72CE"/>
    <w:rsid w:val="00CB7364"/>
    <w:rsid w:val="00CB73EB"/>
    <w:rsid w:val="00CB7667"/>
    <w:rsid w:val="00CC09D6"/>
    <w:rsid w:val="00CC0BD0"/>
    <w:rsid w:val="00CC0D16"/>
    <w:rsid w:val="00CC1885"/>
    <w:rsid w:val="00CC1A6B"/>
    <w:rsid w:val="00CC1B0E"/>
    <w:rsid w:val="00CC22C9"/>
    <w:rsid w:val="00CC231B"/>
    <w:rsid w:val="00CC24B0"/>
    <w:rsid w:val="00CC2AF2"/>
    <w:rsid w:val="00CC300E"/>
    <w:rsid w:val="00CC3111"/>
    <w:rsid w:val="00CC403D"/>
    <w:rsid w:val="00CC4319"/>
    <w:rsid w:val="00CC4A1D"/>
    <w:rsid w:val="00CC5654"/>
    <w:rsid w:val="00CC71B6"/>
    <w:rsid w:val="00CC760C"/>
    <w:rsid w:val="00CC7E6D"/>
    <w:rsid w:val="00CD00C6"/>
    <w:rsid w:val="00CD0656"/>
    <w:rsid w:val="00CD07EF"/>
    <w:rsid w:val="00CD0D4E"/>
    <w:rsid w:val="00CD1D85"/>
    <w:rsid w:val="00CD2008"/>
    <w:rsid w:val="00CD204D"/>
    <w:rsid w:val="00CD22A0"/>
    <w:rsid w:val="00CD22CD"/>
    <w:rsid w:val="00CD29F5"/>
    <w:rsid w:val="00CD2C53"/>
    <w:rsid w:val="00CD3FDE"/>
    <w:rsid w:val="00CD467A"/>
    <w:rsid w:val="00CD474E"/>
    <w:rsid w:val="00CD5388"/>
    <w:rsid w:val="00CD5880"/>
    <w:rsid w:val="00CD59F3"/>
    <w:rsid w:val="00CD62BB"/>
    <w:rsid w:val="00CD6ADC"/>
    <w:rsid w:val="00CD6D2C"/>
    <w:rsid w:val="00CD6F07"/>
    <w:rsid w:val="00CD701C"/>
    <w:rsid w:val="00CD77CF"/>
    <w:rsid w:val="00CD7C20"/>
    <w:rsid w:val="00CD7F47"/>
    <w:rsid w:val="00CE049C"/>
    <w:rsid w:val="00CE0E8C"/>
    <w:rsid w:val="00CE176B"/>
    <w:rsid w:val="00CE1ACC"/>
    <w:rsid w:val="00CE1E70"/>
    <w:rsid w:val="00CE29FE"/>
    <w:rsid w:val="00CE2D3C"/>
    <w:rsid w:val="00CE3A05"/>
    <w:rsid w:val="00CE3CA9"/>
    <w:rsid w:val="00CE47B3"/>
    <w:rsid w:val="00CE6209"/>
    <w:rsid w:val="00CE62E2"/>
    <w:rsid w:val="00CE6330"/>
    <w:rsid w:val="00CE7902"/>
    <w:rsid w:val="00CE7AA4"/>
    <w:rsid w:val="00CF0268"/>
    <w:rsid w:val="00CF038D"/>
    <w:rsid w:val="00CF0434"/>
    <w:rsid w:val="00CF06AA"/>
    <w:rsid w:val="00CF090E"/>
    <w:rsid w:val="00CF0A23"/>
    <w:rsid w:val="00CF0BA4"/>
    <w:rsid w:val="00CF0DF3"/>
    <w:rsid w:val="00CF1653"/>
    <w:rsid w:val="00CF16F1"/>
    <w:rsid w:val="00CF1B41"/>
    <w:rsid w:val="00CF217C"/>
    <w:rsid w:val="00CF2553"/>
    <w:rsid w:val="00CF257F"/>
    <w:rsid w:val="00CF27DA"/>
    <w:rsid w:val="00CF3051"/>
    <w:rsid w:val="00CF30D6"/>
    <w:rsid w:val="00CF318A"/>
    <w:rsid w:val="00CF3451"/>
    <w:rsid w:val="00CF3524"/>
    <w:rsid w:val="00CF38BB"/>
    <w:rsid w:val="00CF3E1C"/>
    <w:rsid w:val="00CF449B"/>
    <w:rsid w:val="00CF4F59"/>
    <w:rsid w:val="00CF5642"/>
    <w:rsid w:val="00CF5849"/>
    <w:rsid w:val="00CF5BDA"/>
    <w:rsid w:val="00CF66E0"/>
    <w:rsid w:val="00CF6D71"/>
    <w:rsid w:val="00CF7562"/>
    <w:rsid w:val="00CF7728"/>
    <w:rsid w:val="00CF7D30"/>
    <w:rsid w:val="00CF7E0E"/>
    <w:rsid w:val="00CF7F2F"/>
    <w:rsid w:val="00D0027E"/>
    <w:rsid w:val="00D003C7"/>
    <w:rsid w:val="00D003ED"/>
    <w:rsid w:val="00D00458"/>
    <w:rsid w:val="00D005C1"/>
    <w:rsid w:val="00D009E3"/>
    <w:rsid w:val="00D00B54"/>
    <w:rsid w:val="00D057B9"/>
    <w:rsid w:val="00D0587E"/>
    <w:rsid w:val="00D0594D"/>
    <w:rsid w:val="00D06459"/>
    <w:rsid w:val="00D06716"/>
    <w:rsid w:val="00D06CBA"/>
    <w:rsid w:val="00D06D09"/>
    <w:rsid w:val="00D06DFE"/>
    <w:rsid w:val="00D07D45"/>
    <w:rsid w:val="00D07D56"/>
    <w:rsid w:val="00D10453"/>
    <w:rsid w:val="00D106C5"/>
    <w:rsid w:val="00D10BAD"/>
    <w:rsid w:val="00D11388"/>
    <w:rsid w:val="00D115C4"/>
    <w:rsid w:val="00D1212D"/>
    <w:rsid w:val="00D1255E"/>
    <w:rsid w:val="00D12C3D"/>
    <w:rsid w:val="00D13307"/>
    <w:rsid w:val="00D13640"/>
    <w:rsid w:val="00D137C1"/>
    <w:rsid w:val="00D13BDD"/>
    <w:rsid w:val="00D13CC9"/>
    <w:rsid w:val="00D14247"/>
    <w:rsid w:val="00D142A2"/>
    <w:rsid w:val="00D14443"/>
    <w:rsid w:val="00D1466F"/>
    <w:rsid w:val="00D147C5"/>
    <w:rsid w:val="00D14A92"/>
    <w:rsid w:val="00D157A1"/>
    <w:rsid w:val="00D15F6B"/>
    <w:rsid w:val="00D15FD9"/>
    <w:rsid w:val="00D1672B"/>
    <w:rsid w:val="00D16BB7"/>
    <w:rsid w:val="00D16ED0"/>
    <w:rsid w:val="00D17134"/>
    <w:rsid w:val="00D202D8"/>
    <w:rsid w:val="00D2062E"/>
    <w:rsid w:val="00D2083D"/>
    <w:rsid w:val="00D20A56"/>
    <w:rsid w:val="00D20D30"/>
    <w:rsid w:val="00D213D1"/>
    <w:rsid w:val="00D2190B"/>
    <w:rsid w:val="00D21D20"/>
    <w:rsid w:val="00D21D57"/>
    <w:rsid w:val="00D21FA7"/>
    <w:rsid w:val="00D2251B"/>
    <w:rsid w:val="00D228FB"/>
    <w:rsid w:val="00D23718"/>
    <w:rsid w:val="00D23901"/>
    <w:rsid w:val="00D241E5"/>
    <w:rsid w:val="00D24DC4"/>
    <w:rsid w:val="00D2551F"/>
    <w:rsid w:val="00D25C6D"/>
    <w:rsid w:val="00D26C4A"/>
    <w:rsid w:val="00D26C58"/>
    <w:rsid w:val="00D27198"/>
    <w:rsid w:val="00D2769E"/>
    <w:rsid w:val="00D30044"/>
    <w:rsid w:val="00D300C3"/>
    <w:rsid w:val="00D307AA"/>
    <w:rsid w:val="00D31521"/>
    <w:rsid w:val="00D325B2"/>
    <w:rsid w:val="00D3317E"/>
    <w:rsid w:val="00D33A3B"/>
    <w:rsid w:val="00D33CDE"/>
    <w:rsid w:val="00D34C57"/>
    <w:rsid w:val="00D35145"/>
    <w:rsid w:val="00D3529E"/>
    <w:rsid w:val="00D353FA"/>
    <w:rsid w:val="00D35427"/>
    <w:rsid w:val="00D357BA"/>
    <w:rsid w:val="00D35DF6"/>
    <w:rsid w:val="00D36132"/>
    <w:rsid w:val="00D36BB9"/>
    <w:rsid w:val="00D36BBD"/>
    <w:rsid w:val="00D37590"/>
    <w:rsid w:val="00D4026C"/>
    <w:rsid w:val="00D40D3E"/>
    <w:rsid w:val="00D410FB"/>
    <w:rsid w:val="00D4187F"/>
    <w:rsid w:val="00D41A54"/>
    <w:rsid w:val="00D42115"/>
    <w:rsid w:val="00D42B95"/>
    <w:rsid w:val="00D42D50"/>
    <w:rsid w:val="00D43E0A"/>
    <w:rsid w:val="00D4471C"/>
    <w:rsid w:val="00D44AFC"/>
    <w:rsid w:val="00D44B67"/>
    <w:rsid w:val="00D45203"/>
    <w:rsid w:val="00D45EC2"/>
    <w:rsid w:val="00D460AE"/>
    <w:rsid w:val="00D4627E"/>
    <w:rsid w:val="00D4636F"/>
    <w:rsid w:val="00D46520"/>
    <w:rsid w:val="00D478B6"/>
    <w:rsid w:val="00D506EF"/>
    <w:rsid w:val="00D50AB0"/>
    <w:rsid w:val="00D50BA6"/>
    <w:rsid w:val="00D5112C"/>
    <w:rsid w:val="00D51471"/>
    <w:rsid w:val="00D51A66"/>
    <w:rsid w:val="00D5251A"/>
    <w:rsid w:val="00D52858"/>
    <w:rsid w:val="00D52CC7"/>
    <w:rsid w:val="00D533AB"/>
    <w:rsid w:val="00D54157"/>
    <w:rsid w:val="00D541C6"/>
    <w:rsid w:val="00D544B5"/>
    <w:rsid w:val="00D54C90"/>
    <w:rsid w:val="00D54CB9"/>
    <w:rsid w:val="00D54CFC"/>
    <w:rsid w:val="00D5524D"/>
    <w:rsid w:val="00D55F44"/>
    <w:rsid w:val="00D56826"/>
    <w:rsid w:val="00D56B0F"/>
    <w:rsid w:val="00D57190"/>
    <w:rsid w:val="00D5725F"/>
    <w:rsid w:val="00D57B0E"/>
    <w:rsid w:val="00D57CF2"/>
    <w:rsid w:val="00D60069"/>
    <w:rsid w:val="00D604D6"/>
    <w:rsid w:val="00D60899"/>
    <w:rsid w:val="00D60E8B"/>
    <w:rsid w:val="00D625E2"/>
    <w:rsid w:val="00D62959"/>
    <w:rsid w:val="00D62CE5"/>
    <w:rsid w:val="00D62FFC"/>
    <w:rsid w:val="00D637DC"/>
    <w:rsid w:val="00D641F2"/>
    <w:rsid w:val="00D64202"/>
    <w:rsid w:val="00D648B5"/>
    <w:rsid w:val="00D64FA1"/>
    <w:rsid w:val="00D67174"/>
    <w:rsid w:val="00D6763D"/>
    <w:rsid w:val="00D677C0"/>
    <w:rsid w:val="00D67B0E"/>
    <w:rsid w:val="00D67E28"/>
    <w:rsid w:val="00D67FF1"/>
    <w:rsid w:val="00D7035E"/>
    <w:rsid w:val="00D703D3"/>
    <w:rsid w:val="00D70494"/>
    <w:rsid w:val="00D704A7"/>
    <w:rsid w:val="00D71137"/>
    <w:rsid w:val="00D714B9"/>
    <w:rsid w:val="00D717B4"/>
    <w:rsid w:val="00D71B62"/>
    <w:rsid w:val="00D738F2"/>
    <w:rsid w:val="00D73A8A"/>
    <w:rsid w:val="00D73D3C"/>
    <w:rsid w:val="00D73E3D"/>
    <w:rsid w:val="00D74A94"/>
    <w:rsid w:val="00D74AC0"/>
    <w:rsid w:val="00D74B62"/>
    <w:rsid w:val="00D754D1"/>
    <w:rsid w:val="00D75542"/>
    <w:rsid w:val="00D75D7E"/>
    <w:rsid w:val="00D76529"/>
    <w:rsid w:val="00D76AD1"/>
    <w:rsid w:val="00D76F38"/>
    <w:rsid w:val="00D76FC9"/>
    <w:rsid w:val="00D8059F"/>
    <w:rsid w:val="00D805AD"/>
    <w:rsid w:val="00D8074A"/>
    <w:rsid w:val="00D821F2"/>
    <w:rsid w:val="00D823C0"/>
    <w:rsid w:val="00D82B32"/>
    <w:rsid w:val="00D82B81"/>
    <w:rsid w:val="00D8325F"/>
    <w:rsid w:val="00D835AA"/>
    <w:rsid w:val="00D83B1E"/>
    <w:rsid w:val="00D842C4"/>
    <w:rsid w:val="00D84473"/>
    <w:rsid w:val="00D8494B"/>
    <w:rsid w:val="00D8527C"/>
    <w:rsid w:val="00D854EC"/>
    <w:rsid w:val="00D85F21"/>
    <w:rsid w:val="00D86A2C"/>
    <w:rsid w:val="00D87465"/>
    <w:rsid w:val="00D87481"/>
    <w:rsid w:val="00D90BCC"/>
    <w:rsid w:val="00D9160C"/>
    <w:rsid w:val="00D9230C"/>
    <w:rsid w:val="00D926A9"/>
    <w:rsid w:val="00D93828"/>
    <w:rsid w:val="00D93B81"/>
    <w:rsid w:val="00D93EE1"/>
    <w:rsid w:val="00D94147"/>
    <w:rsid w:val="00D94237"/>
    <w:rsid w:val="00D943D3"/>
    <w:rsid w:val="00D94712"/>
    <w:rsid w:val="00D94B98"/>
    <w:rsid w:val="00D95467"/>
    <w:rsid w:val="00D95B6C"/>
    <w:rsid w:val="00D964FA"/>
    <w:rsid w:val="00D968A0"/>
    <w:rsid w:val="00D96B4E"/>
    <w:rsid w:val="00D97073"/>
    <w:rsid w:val="00D97964"/>
    <w:rsid w:val="00D979C8"/>
    <w:rsid w:val="00DA1919"/>
    <w:rsid w:val="00DA2091"/>
    <w:rsid w:val="00DA2387"/>
    <w:rsid w:val="00DA3893"/>
    <w:rsid w:val="00DA40CB"/>
    <w:rsid w:val="00DA4173"/>
    <w:rsid w:val="00DA505E"/>
    <w:rsid w:val="00DA5EF0"/>
    <w:rsid w:val="00DA6BE0"/>
    <w:rsid w:val="00DA7B19"/>
    <w:rsid w:val="00DA7EC1"/>
    <w:rsid w:val="00DB01CD"/>
    <w:rsid w:val="00DB06A3"/>
    <w:rsid w:val="00DB0B4C"/>
    <w:rsid w:val="00DB19D1"/>
    <w:rsid w:val="00DB1C67"/>
    <w:rsid w:val="00DB1F34"/>
    <w:rsid w:val="00DB36B6"/>
    <w:rsid w:val="00DB3929"/>
    <w:rsid w:val="00DB3B46"/>
    <w:rsid w:val="00DB40DD"/>
    <w:rsid w:val="00DB41AB"/>
    <w:rsid w:val="00DB4987"/>
    <w:rsid w:val="00DB4AAD"/>
    <w:rsid w:val="00DB4BAA"/>
    <w:rsid w:val="00DB4E36"/>
    <w:rsid w:val="00DB5375"/>
    <w:rsid w:val="00DB592F"/>
    <w:rsid w:val="00DB5B76"/>
    <w:rsid w:val="00DB5E84"/>
    <w:rsid w:val="00DB781A"/>
    <w:rsid w:val="00DB7874"/>
    <w:rsid w:val="00DC06AB"/>
    <w:rsid w:val="00DC0DF1"/>
    <w:rsid w:val="00DC0EE5"/>
    <w:rsid w:val="00DC130D"/>
    <w:rsid w:val="00DC13F3"/>
    <w:rsid w:val="00DC1C52"/>
    <w:rsid w:val="00DC233A"/>
    <w:rsid w:val="00DC2A43"/>
    <w:rsid w:val="00DC3200"/>
    <w:rsid w:val="00DC3269"/>
    <w:rsid w:val="00DC32F6"/>
    <w:rsid w:val="00DC3AFD"/>
    <w:rsid w:val="00DC3C47"/>
    <w:rsid w:val="00DC3D18"/>
    <w:rsid w:val="00DC3D8F"/>
    <w:rsid w:val="00DC43B7"/>
    <w:rsid w:val="00DC4FB8"/>
    <w:rsid w:val="00DC560A"/>
    <w:rsid w:val="00DC5945"/>
    <w:rsid w:val="00DC6097"/>
    <w:rsid w:val="00DC674F"/>
    <w:rsid w:val="00DC6A22"/>
    <w:rsid w:val="00DC6DE0"/>
    <w:rsid w:val="00DC7197"/>
    <w:rsid w:val="00DC760A"/>
    <w:rsid w:val="00DC7A16"/>
    <w:rsid w:val="00DC7BB1"/>
    <w:rsid w:val="00DC7F6F"/>
    <w:rsid w:val="00DD01F4"/>
    <w:rsid w:val="00DD0BFA"/>
    <w:rsid w:val="00DD10CD"/>
    <w:rsid w:val="00DD16AE"/>
    <w:rsid w:val="00DD1701"/>
    <w:rsid w:val="00DD1ADE"/>
    <w:rsid w:val="00DD1E9E"/>
    <w:rsid w:val="00DD1F11"/>
    <w:rsid w:val="00DD2039"/>
    <w:rsid w:val="00DD279F"/>
    <w:rsid w:val="00DD291D"/>
    <w:rsid w:val="00DD29E6"/>
    <w:rsid w:val="00DD2B69"/>
    <w:rsid w:val="00DD341F"/>
    <w:rsid w:val="00DD486A"/>
    <w:rsid w:val="00DD5597"/>
    <w:rsid w:val="00DD76BD"/>
    <w:rsid w:val="00DD7854"/>
    <w:rsid w:val="00DE0767"/>
    <w:rsid w:val="00DE082F"/>
    <w:rsid w:val="00DE0C79"/>
    <w:rsid w:val="00DE0E87"/>
    <w:rsid w:val="00DE1355"/>
    <w:rsid w:val="00DE1660"/>
    <w:rsid w:val="00DE247F"/>
    <w:rsid w:val="00DE2635"/>
    <w:rsid w:val="00DE312E"/>
    <w:rsid w:val="00DE34D0"/>
    <w:rsid w:val="00DE3FAA"/>
    <w:rsid w:val="00DE4595"/>
    <w:rsid w:val="00DE4D6B"/>
    <w:rsid w:val="00DE563C"/>
    <w:rsid w:val="00DE5A30"/>
    <w:rsid w:val="00DE5E15"/>
    <w:rsid w:val="00DE63E0"/>
    <w:rsid w:val="00DE6597"/>
    <w:rsid w:val="00DE6E8C"/>
    <w:rsid w:val="00DE71EA"/>
    <w:rsid w:val="00DE7321"/>
    <w:rsid w:val="00DF0513"/>
    <w:rsid w:val="00DF066A"/>
    <w:rsid w:val="00DF09A6"/>
    <w:rsid w:val="00DF0CE7"/>
    <w:rsid w:val="00DF0CF3"/>
    <w:rsid w:val="00DF0D8F"/>
    <w:rsid w:val="00DF0D9E"/>
    <w:rsid w:val="00DF12C3"/>
    <w:rsid w:val="00DF1BE8"/>
    <w:rsid w:val="00DF1D7A"/>
    <w:rsid w:val="00DF2215"/>
    <w:rsid w:val="00DF229C"/>
    <w:rsid w:val="00DF2A17"/>
    <w:rsid w:val="00DF2F05"/>
    <w:rsid w:val="00DF2F4C"/>
    <w:rsid w:val="00DF3927"/>
    <w:rsid w:val="00DF4465"/>
    <w:rsid w:val="00DF45F5"/>
    <w:rsid w:val="00DF51AD"/>
    <w:rsid w:val="00DF5340"/>
    <w:rsid w:val="00DF5376"/>
    <w:rsid w:val="00DF53DC"/>
    <w:rsid w:val="00DF5E22"/>
    <w:rsid w:val="00DF6289"/>
    <w:rsid w:val="00DF6BEC"/>
    <w:rsid w:val="00DF6CC0"/>
    <w:rsid w:val="00DF70E6"/>
    <w:rsid w:val="00DF74E6"/>
    <w:rsid w:val="00DF770F"/>
    <w:rsid w:val="00DF7F59"/>
    <w:rsid w:val="00E00DE9"/>
    <w:rsid w:val="00E00F99"/>
    <w:rsid w:val="00E01848"/>
    <w:rsid w:val="00E019D9"/>
    <w:rsid w:val="00E02A47"/>
    <w:rsid w:val="00E032CD"/>
    <w:rsid w:val="00E03CD1"/>
    <w:rsid w:val="00E03E66"/>
    <w:rsid w:val="00E03EC6"/>
    <w:rsid w:val="00E04088"/>
    <w:rsid w:val="00E0427A"/>
    <w:rsid w:val="00E04D8D"/>
    <w:rsid w:val="00E0520D"/>
    <w:rsid w:val="00E058B1"/>
    <w:rsid w:val="00E059F9"/>
    <w:rsid w:val="00E05ED1"/>
    <w:rsid w:val="00E06318"/>
    <w:rsid w:val="00E0661C"/>
    <w:rsid w:val="00E06773"/>
    <w:rsid w:val="00E06DF5"/>
    <w:rsid w:val="00E06E9B"/>
    <w:rsid w:val="00E07147"/>
    <w:rsid w:val="00E07448"/>
    <w:rsid w:val="00E07F3B"/>
    <w:rsid w:val="00E07FB7"/>
    <w:rsid w:val="00E107BE"/>
    <w:rsid w:val="00E10A20"/>
    <w:rsid w:val="00E1120E"/>
    <w:rsid w:val="00E11563"/>
    <w:rsid w:val="00E117D0"/>
    <w:rsid w:val="00E11A54"/>
    <w:rsid w:val="00E123FE"/>
    <w:rsid w:val="00E12D6D"/>
    <w:rsid w:val="00E12F98"/>
    <w:rsid w:val="00E13142"/>
    <w:rsid w:val="00E1387A"/>
    <w:rsid w:val="00E1406B"/>
    <w:rsid w:val="00E1436B"/>
    <w:rsid w:val="00E14630"/>
    <w:rsid w:val="00E14EF2"/>
    <w:rsid w:val="00E151F7"/>
    <w:rsid w:val="00E157BE"/>
    <w:rsid w:val="00E15C5A"/>
    <w:rsid w:val="00E15CC3"/>
    <w:rsid w:val="00E16ABC"/>
    <w:rsid w:val="00E16CC5"/>
    <w:rsid w:val="00E17560"/>
    <w:rsid w:val="00E17662"/>
    <w:rsid w:val="00E177C8"/>
    <w:rsid w:val="00E17800"/>
    <w:rsid w:val="00E17A46"/>
    <w:rsid w:val="00E20898"/>
    <w:rsid w:val="00E20F16"/>
    <w:rsid w:val="00E210B5"/>
    <w:rsid w:val="00E21120"/>
    <w:rsid w:val="00E2126E"/>
    <w:rsid w:val="00E21F83"/>
    <w:rsid w:val="00E22523"/>
    <w:rsid w:val="00E22F42"/>
    <w:rsid w:val="00E24504"/>
    <w:rsid w:val="00E24E47"/>
    <w:rsid w:val="00E25AC1"/>
    <w:rsid w:val="00E25EA4"/>
    <w:rsid w:val="00E2610D"/>
    <w:rsid w:val="00E266AA"/>
    <w:rsid w:val="00E267B6"/>
    <w:rsid w:val="00E26844"/>
    <w:rsid w:val="00E2684D"/>
    <w:rsid w:val="00E26A4D"/>
    <w:rsid w:val="00E27040"/>
    <w:rsid w:val="00E27167"/>
    <w:rsid w:val="00E273DC"/>
    <w:rsid w:val="00E27946"/>
    <w:rsid w:val="00E27DD6"/>
    <w:rsid w:val="00E30242"/>
    <w:rsid w:val="00E30418"/>
    <w:rsid w:val="00E30AEE"/>
    <w:rsid w:val="00E30C4B"/>
    <w:rsid w:val="00E30CF9"/>
    <w:rsid w:val="00E30E14"/>
    <w:rsid w:val="00E30F37"/>
    <w:rsid w:val="00E30F64"/>
    <w:rsid w:val="00E319DA"/>
    <w:rsid w:val="00E324A8"/>
    <w:rsid w:val="00E3282D"/>
    <w:rsid w:val="00E33490"/>
    <w:rsid w:val="00E335FE"/>
    <w:rsid w:val="00E337F2"/>
    <w:rsid w:val="00E3390B"/>
    <w:rsid w:val="00E34504"/>
    <w:rsid w:val="00E34A90"/>
    <w:rsid w:val="00E34CFB"/>
    <w:rsid w:val="00E34E49"/>
    <w:rsid w:val="00E350E5"/>
    <w:rsid w:val="00E35845"/>
    <w:rsid w:val="00E36099"/>
    <w:rsid w:val="00E36295"/>
    <w:rsid w:val="00E365C4"/>
    <w:rsid w:val="00E36C92"/>
    <w:rsid w:val="00E36D19"/>
    <w:rsid w:val="00E37472"/>
    <w:rsid w:val="00E37941"/>
    <w:rsid w:val="00E40132"/>
    <w:rsid w:val="00E409EA"/>
    <w:rsid w:val="00E40FCA"/>
    <w:rsid w:val="00E4156D"/>
    <w:rsid w:val="00E41B83"/>
    <w:rsid w:val="00E41F30"/>
    <w:rsid w:val="00E4209D"/>
    <w:rsid w:val="00E42472"/>
    <w:rsid w:val="00E426D3"/>
    <w:rsid w:val="00E429E1"/>
    <w:rsid w:val="00E42CD7"/>
    <w:rsid w:val="00E42F99"/>
    <w:rsid w:val="00E431C2"/>
    <w:rsid w:val="00E434B7"/>
    <w:rsid w:val="00E43A44"/>
    <w:rsid w:val="00E45725"/>
    <w:rsid w:val="00E464D3"/>
    <w:rsid w:val="00E46FAB"/>
    <w:rsid w:val="00E47E3C"/>
    <w:rsid w:val="00E50C3E"/>
    <w:rsid w:val="00E50CA7"/>
    <w:rsid w:val="00E50CDF"/>
    <w:rsid w:val="00E511BB"/>
    <w:rsid w:val="00E51284"/>
    <w:rsid w:val="00E513E5"/>
    <w:rsid w:val="00E51494"/>
    <w:rsid w:val="00E51703"/>
    <w:rsid w:val="00E518A1"/>
    <w:rsid w:val="00E519FD"/>
    <w:rsid w:val="00E52133"/>
    <w:rsid w:val="00E521A6"/>
    <w:rsid w:val="00E521BA"/>
    <w:rsid w:val="00E523AE"/>
    <w:rsid w:val="00E526A5"/>
    <w:rsid w:val="00E5275F"/>
    <w:rsid w:val="00E52DDE"/>
    <w:rsid w:val="00E53398"/>
    <w:rsid w:val="00E53790"/>
    <w:rsid w:val="00E53C90"/>
    <w:rsid w:val="00E53E1E"/>
    <w:rsid w:val="00E541D9"/>
    <w:rsid w:val="00E544E1"/>
    <w:rsid w:val="00E5455A"/>
    <w:rsid w:val="00E54855"/>
    <w:rsid w:val="00E549B3"/>
    <w:rsid w:val="00E54BE9"/>
    <w:rsid w:val="00E54FD7"/>
    <w:rsid w:val="00E55159"/>
    <w:rsid w:val="00E55487"/>
    <w:rsid w:val="00E55499"/>
    <w:rsid w:val="00E557A0"/>
    <w:rsid w:val="00E558F1"/>
    <w:rsid w:val="00E559F4"/>
    <w:rsid w:val="00E55AAC"/>
    <w:rsid w:val="00E56A7A"/>
    <w:rsid w:val="00E56AC1"/>
    <w:rsid w:val="00E56D2A"/>
    <w:rsid w:val="00E57958"/>
    <w:rsid w:val="00E602A4"/>
    <w:rsid w:val="00E60CF8"/>
    <w:rsid w:val="00E611E4"/>
    <w:rsid w:val="00E6239C"/>
    <w:rsid w:val="00E623A0"/>
    <w:rsid w:val="00E62C98"/>
    <w:rsid w:val="00E62D2E"/>
    <w:rsid w:val="00E62DB6"/>
    <w:rsid w:val="00E634B6"/>
    <w:rsid w:val="00E63AEB"/>
    <w:rsid w:val="00E63E51"/>
    <w:rsid w:val="00E63FF8"/>
    <w:rsid w:val="00E6453D"/>
    <w:rsid w:val="00E646D7"/>
    <w:rsid w:val="00E64A0F"/>
    <w:rsid w:val="00E64BF3"/>
    <w:rsid w:val="00E65555"/>
    <w:rsid w:val="00E65D37"/>
    <w:rsid w:val="00E65E1B"/>
    <w:rsid w:val="00E66922"/>
    <w:rsid w:val="00E67159"/>
    <w:rsid w:val="00E70699"/>
    <w:rsid w:val="00E70C09"/>
    <w:rsid w:val="00E70E61"/>
    <w:rsid w:val="00E71807"/>
    <w:rsid w:val="00E718BE"/>
    <w:rsid w:val="00E718C0"/>
    <w:rsid w:val="00E719B7"/>
    <w:rsid w:val="00E71A0A"/>
    <w:rsid w:val="00E71EA7"/>
    <w:rsid w:val="00E7211C"/>
    <w:rsid w:val="00E72157"/>
    <w:rsid w:val="00E7224E"/>
    <w:rsid w:val="00E72384"/>
    <w:rsid w:val="00E727B8"/>
    <w:rsid w:val="00E72823"/>
    <w:rsid w:val="00E72AC0"/>
    <w:rsid w:val="00E72F70"/>
    <w:rsid w:val="00E72FD7"/>
    <w:rsid w:val="00E73169"/>
    <w:rsid w:val="00E733D1"/>
    <w:rsid w:val="00E73EF1"/>
    <w:rsid w:val="00E740C6"/>
    <w:rsid w:val="00E743A0"/>
    <w:rsid w:val="00E74404"/>
    <w:rsid w:val="00E747C1"/>
    <w:rsid w:val="00E74BDF"/>
    <w:rsid w:val="00E751D2"/>
    <w:rsid w:val="00E753FA"/>
    <w:rsid w:val="00E75829"/>
    <w:rsid w:val="00E75D40"/>
    <w:rsid w:val="00E7669D"/>
    <w:rsid w:val="00E76923"/>
    <w:rsid w:val="00E770E7"/>
    <w:rsid w:val="00E7713B"/>
    <w:rsid w:val="00E771A8"/>
    <w:rsid w:val="00E7733A"/>
    <w:rsid w:val="00E7743A"/>
    <w:rsid w:val="00E778F9"/>
    <w:rsid w:val="00E80117"/>
    <w:rsid w:val="00E8043C"/>
    <w:rsid w:val="00E80A15"/>
    <w:rsid w:val="00E80BDC"/>
    <w:rsid w:val="00E80C9F"/>
    <w:rsid w:val="00E812F3"/>
    <w:rsid w:val="00E817AE"/>
    <w:rsid w:val="00E81A6F"/>
    <w:rsid w:val="00E820C3"/>
    <w:rsid w:val="00E8216D"/>
    <w:rsid w:val="00E82206"/>
    <w:rsid w:val="00E82756"/>
    <w:rsid w:val="00E82DFF"/>
    <w:rsid w:val="00E83157"/>
    <w:rsid w:val="00E83803"/>
    <w:rsid w:val="00E8386D"/>
    <w:rsid w:val="00E8400F"/>
    <w:rsid w:val="00E84AC3"/>
    <w:rsid w:val="00E84B7E"/>
    <w:rsid w:val="00E84C7E"/>
    <w:rsid w:val="00E86151"/>
    <w:rsid w:val="00E86575"/>
    <w:rsid w:val="00E86674"/>
    <w:rsid w:val="00E866D6"/>
    <w:rsid w:val="00E87636"/>
    <w:rsid w:val="00E876C9"/>
    <w:rsid w:val="00E87E0D"/>
    <w:rsid w:val="00E903DC"/>
    <w:rsid w:val="00E90479"/>
    <w:rsid w:val="00E904AE"/>
    <w:rsid w:val="00E90ACE"/>
    <w:rsid w:val="00E90B43"/>
    <w:rsid w:val="00E90C36"/>
    <w:rsid w:val="00E90E5E"/>
    <w:rsid w:val="00E90F3F"/>
    <w:rsid w:val="00E917A3"/>
    <w:rsid w:val="00E91E68"/>
    <w:rsid w:val="00E92141"/>
    <w:rsid w:val="00E92161"/>
    <w:rsid w:val="00E92209"/>
    <w:rsid w:val="00E92380"/>
    <w:rsid w:val="00E92B5B"/>
    <w:rsid w:val="00E92EAE"/>
    <w:rsid w:val="00E930F9"/>
    <w:rsid w:val="00E93848"/>
    <w:rsid w:val="00E93FEF"/>
    <w:rsid w:val="00E94177"/>
    <w:rsid w:val="00E9464C"/>
    <w:rsid w:val="00E949A9"/>
    <w:rsid w:val="00E94A6C"/>
    <w:rsid w:val="00E95040"/>
    <w:rsid w:val="00E952DC"/>
    <w:rsid w:val="00E95D3C"/>
    <w:rsid w:val="00E95EB0"/>
    <w:rsid w:val="00E965E2"/>
    <w:rsid w:val="00E96D9E"/>
    <w:rsid w:val="00E97760"/>
    <w:rsid w:val="00E97CB8"/>
    <w:rsid w:val="00E97D3A"/>
    <w:rsid w:val="00E97D98"/>
    <w:rsid w:val="00EA01BD"/>
    <w:rsid w:val="00EA030D"/>
    <w:rsid w:val="00EA05B3"/>
    <w:rsid w:val="00EA0F65"/>
    <w:rsid w:val="00EA1490"/>
    <w:rsid w:val="00EA1684"/>
    <w:rsid w:val="00EA20C0"/>
    <w:rsid w:val="00EA2253"/>
    <w:rsid w:val="00EA234B"/>
    <w:rsid w:val="00EA2B2D"/>
    <w:rsid w:val="00EA2C8F"/>
    <w:rsid w:val="00EA2F95"/>
    <w:rsid w:val="00EA3536"/>
    <w:rsid w:val="00EA3999"/>
    <w:rsid w:val="00EA3AB5"/>
    <w:rsid w:val="00EA407E"/>
    <w:rsid w:val="00EA422F"/>
    <w:rsid w:val="00EA497F"/>
    <w:rsid w:val="00EA4C01"/>
    <w:rsid w:val="00EA5399"/>
    <w:rsid w:val="00EA5826"/>
    <w:rsid w:val="00EA5C70"/>
    <w:rsid w:val="00EA6041"/>
    <w:rsid w:val="00EA6BEC"/>
    <w:rsid w:val="00EA7662"/>
    <w:rsid w:val="00EA7D75"/>
    <w:rsid w:val="00EA7E8D"/>
    <w:rsid w:val="00EB0743"/>
    <w:rsid w:val="00EB08AA"/>
    <w:rsid w:val="00EB0DE2"/>
    <w:rsid w:val="00EB1214"/>
    <w:rsid w:val="00EB132C"/>
    <w:rsid w:val="00EB160A"/>
    <w:rsid w:val="00EB22F3"/>
    <w:rsid w:val="00EB24E4"/>
    <w:rsid w:val="00EB25A7"/>
    <w:rsid w:val="00EB28D7"/>
    <w:rsid w:val="00EB2950"/>
    <w:rsid w:val="00EB2B8D"/>
    <w:rsid w:val="00EB2CE0"/>
    <w:rsid w:val="00EB330C"/>
    <w:rsid w:val="00EB3AA1"/>
    <w:rsid w:val="00EB3E53"/>
    <w:rsid w:val="00EB4542"/>
    <w:rsid w:val="00EB4599"/>
    <w:rsid w:val="00EB673E"/>
    <w:rsid w:val="00EB6A35"/>
    <w:rsid w:val="00EB7385"/>
    <w:rsid w:val="00EB748F"/>
    <w:rsid w:val="00EB7A3A"/>
    <w:rsid w:val="00EC0196"/>
    <w:rsid w:val="00EC0427"/>
    <w:rsid w:val="00EC0AD9"/>
    <w:rsid w:val="00EC0CF0"/>
    <w:rsid w:val="00EC0E3A"/>
    <w:rsid w:val="00EC0EA9"/>
    <w:rsid w:val="00EC100F"/>
    <w:rsid w:val="00EC1989"/>
    <w:rsid w:val="00EC2110"/>
    <w:rsid w:val="00EC2A69"/>
    <w:rsid w:val="00EC3581"/>
    <w:rsid w:val="00EC3711"/>
    <w:rsid w:val="00EC3807"/>
    <w:rsid w:val="00EC3AAC"/>
    <w:rsid w:val="00EC3ED2"/>
    <w:rsid w:val="00EC40B6"/>
    <w:rsid w:val="00EC4158"/>
    <w:rsid w:val="00EC4BA2"/>
    <w:rsid w:val="00EC4E40"/>
    <w:rsid w:val="00EC4E53"/>
    <w:rsid w:val="00EC5133"/>
    <w:rsid w:val="00EC53F9"/>
    <w:rsid w:val="00EC5601"/>
    <w:rsid w:val="00EC56E7"/>
    <w:rsid w:val="00EC5E6F"/>
    <w:rsid w:val="00EC5F81"/>
    <w:rsid w:val="00EC6BAE"/>
    <w:rsid w:val="00EC70A4"/>
    <w:rsid w:val="00EC718B"/>
    <w:rsid w:val="00ED0100"/>
    <w:rsid w:val="00ED0439"/>
    <w:rsid w:val="00ED0758"/>
    <w:rsid w:val="00ED088E"/>
    <w:rsid w:val="00ED0C2D"/>
    <w:rsid w:val="00ED1452"/>
    <w:rsid w:val="00ED1EA2"/>
    <w:rsid w:val="00ED2B72"/>
    <w:rsid w:val="00ED2CE9"/>
    <w:rsid w:val="00ED2F84"/>
    <w:rsid w:val="00ED3EA0"/>
    <w:rsid w:val="00ED4367"/>
    <w:rsid w:val="00ED5965"/>
    <w:rsid w:val="00ED59CF"/>
    <w:rsid w:val="00ED65A0"/>
    <w:rsid w:val="00ED6852"/>
    <w:rsid w:val="00ED7088"/>
    <w:rsid w:val="00ED763D"/>
    <w:rsid w:val="00ED7813"/>
    <w:rsid w:val="00ED7D04"/>
    <w:rsid w:val="00ED7D19"/>
    <w:rsid w:val="00EE01D5"/>
    <w:rsid w:val="00EE0F83"/>
    <w:rsid w:val="00EE119D"/>
    <w:rsid w:val="00EE14A0"/>
    <w:rsid w:val="00EE15BF"/>
    <w:rsid w:val="00EE207A"/>
    <w:rsid w:val="00EE240F"/>
    <w:rsid w:val="00EE26B6"/>
    <w:rsid w:val="00EE26D8"/>
    <w:rsid w:val="00EE34FA"/>
    <w:rsid w:val="00EE3A66"/>
    <w:rsid w:val="00EE4070"/>
    <w:rsid w:val="00EE423D"/>
    <w:rsid w:val="00EE45DC"/>
    <w:rsid w:val="00EE4D90"/>
    <w:rsid w:val="00EE673B"/>
    <w:rsid w:val="00EE6E0F"/>
    <w:rsid w:val="00EE7284"/>
    <w:rsid w:val="00EE72C3"/>
    <w:rsid w:val="00EE7819"/>
    <w:rsid w:val="00EF022A"/>
    <w:rsid w:val="00EF04A3"/>
    <w:rsid w:val="00EF0A6D"/>
    <w:rsid w:val="00EF1246"/>
    <w:rsid w:val="00EF150A"/>
    <w:rsid w:val="00EF18A4"/>
    <w:rsid w:val="00EF1969"/>
    <w:rsid w:val="00EF2370"/>
    <w:rsid w:val="00EF28BE"/>
    <w:rsid w:val="00EF29A5"/>
    <w:rsid w:val="00EF2D71"/>
    <w:rsid w:val="00EF3366"/>
    <w:rsid w:val="00EF377F"/>
    <w:rsid w:val="00EF4115"/>
    <w:rsid w:val="00EF4404"/>
    <w:rsid w:val="00EF4881"/>
    <w:rsid w:val="00EF4F04"/>
    <w:rsid w:val="00EF5CBE"/>
    <w:rsid w:val="00EF5F33"/>
    <w:rsid w:val="00EF62FE"/>
    <w:rsid w:val="00EF6366"/>
    <w:rsid w:val="00EF69C3"/>
    <w:rsid w:val="00EF797F"/>
    <w:rsid w:val="00EF7F35"/>
    <w:rsid w:val="00F0110C"/>
    <w:rsid w:val="00F0152A"/>
    <w:rsid w:val="00F029D0"/>
    <w:rsid w:val="00F031C7"/>
    <w:rsid w:val="00F042D1"/>
    <w:rsid w:val="00F043E5"/>
    <w:rsid w:val="00F04954"/>
    <w:rsid w:val="00F050A9"/>
    <w:rsid w:val="00F055C7"/>
    <w:rsid w:val="00F058BE"/>
    <w:rsid w:val="00F05C9C"/>
    <w:rsid w:val="00F05CA6"/>
    <w:rsid w:val="00F067F2"/>
    <w:rsid w:val="00F06F8C"/>
    <w:rsid w:val="00F070DC"/>
    <w:rsid w:val="00F07461"/>
    <w:rsid w:val="00F0782E"/>
    <w:rsid w:val="00F07AF9"/>
    <w:rsid w:val="00F07CB2"/>
    <w:rsid w:val="00F07F87"/>
    <w:rsid w:val="00F110E9"/>
    <w:rsid w:val="00F11255"/>
    <w:rsid w:val="00F119B9"/>
    <w:rsid w:val="00F132D9"/>
    <w:rsid w:val="00F13646"/>
    <w:rsid w:val="00F137CF"/>
    <w:rsid w:val="00F143E1"/>
    <w:rsid w:val="00F149E6"/>
    <w:rsid w:val="00F1555C"/>
    <w:rsid w:val="00F158F9"/>
    <w:rsid w:val="00F16054"/>
    <w:rsid w:val="00F17039"/>
    <w:rsid w:val="00F170BD"/>
    <w:rsid w:val="00F20412"/>
    <w:rsid w:val="00F20477"/>
    <w:rsid w:val="00F20B2B"/>
    <w:rsid w:val="00F21F52"/>
    <w:rsid w:val="00F22382"/>
    <w:rsid w:val="00F223B3"/>
    <w:rsid w:val="00F225C1"/>
    <w:rsid w:val="00F230D5"/>
    <w:rsid w:val="00F2314E"/>
    <w:rsid w:val="00F23417"/>
    <w:rsid w:val="00F2362E"/>
    <w:rsid w:val="00F2386D"/>
    <w:rsid w:val="00F23E41"/>
    <w:rsid w:val="00F2430B"/>
    <w:rsid w:val="00F247EE"/>
    <w:rsid w:val="00F24C05"/>
    <w:rsid w:val="00F24FE4"/>
    <w:rsid w:val="00F25892"/>
    <w:rsid w:val="00F2666D"/>
    <w:rsid w:val="00F266EA"/>
    <w:rsid w:val="00F26803"/>
    <w:rsid w:val="00F27554"/>
    <w:rsid w:val="00F277AF"/>
    <w:rsid w:val="00F277C2"/>
    <w:rsid w:val="00F27EE3"/>
    <w:rsid w:val="00F303CB"/>
    <w:rsid w:val="00F3049A"/>
    <w:rsid w:val="00F30A69"/>
    <w:rsid w:val="00F30D22"/>
    <w:rsid w:val="00F30EDE"/>
    <w:rsid w:val="00F30F2C"/>
    <w:rsid w:val="00F31141"/>
    <w:rsid w:val="00F31314"/>
    <w:rsid w:val="00F31649"/>
    <w:rsid w:val="00F31D9B"/>
    <w:rsid w:val="00F31F18"/>
    <w:rsid w:val="00F32380"/>
    <w:rsid w:val="00F328B1"/>
    <w:rsid w:val="00F3298B"/>
    <w:rsid w:val="00F32B9A"/>
    <w:rsid w:val="00F32EC4"/>
    <w:rsid w:val="00F3447B"/>
    <w:rsid w:val="00F345E6"/>
    <w:rsid w:val="00F34700"/>
    <w:rsid w:val="00F34E9C"/>
    <w:rsid w:val="00F354E1"/>
    <w:rsid w:val="00F35593"/>
    <w:rsid w:val="00F35601"/>
    <w:rsid w:val="00F358AD"/>
    <w:rsid w:val="00F35FD2"/>
    <w:rsid w:val="00F3707A"/>
    <w:rsid w:val="00F374DC"/>
    <w:rsid w:val="00F37505"/>
    <w:rsid w:val="00F3752B"/>
    <w:rsid w:val="00F37857"/>
    <w:rsid w:val="00F37C4B"/>
    <w:rsid w:val="00F40EDB"/>
    <w:rsid w:val="00F410DB"/>
    <w:rsid w:val="00F4132B"/>
    <w:rsid w:val="00F42F0F"/>
    <w:rsid w:val="00F430C4"/>
    <w:rsid w:val="00F43533"/>
    <w:rsid w:val="00F439BC"/>
    <w:rsid w:val="00F43F52"/>
    <w:rsid w:val="00F4413D"/>
    <w:rsid w:val="00F44575"/>
    <w:rsid w:val="00F446A5"/>
    <w:rsid w:val="00F446AB"/>
    <w:rsid w:val="00F45289"/>
    <w:rsid w:val="00F45865"/>
    <w:rsid w:val="00F45A17"/>
    <w:rsid w:val="00F460EE"/>
    <w:rsid w:val="00F46FE5"/>
    <w:rsid w:val="00F47468"/>
    <w:rsid w:val="00F474AB"/>
    <w:rsid w:val="00F47832"/>
    <w:rsid w:val="00F50024"/>
    <w:rsid w:val="00F50709"/>
    <w:rsid w:val="00F508DB"/>
    <w:rsid w:val="00F50B55"/>
    <w:rsid w:val="00F50FBC"/>
    <w:rsid w:val="00F5164E"/>
    <w:rsid w:val="00F51E56"/>
    <w:rsid w:val="00F5267E"/>
    <w:rsid w:val="00F52C52"/>
    <w:rsid w:val="00F537AD"/>
    <w:rsid w:val="00F54501"/>
    <w:rsid w:val="00F549D9"/>
    <w:rsid w:val="00F54AB9"/>
    <w:rsid w:val="00F54FC9"/>
    <w:rsid w:val="00F5524F"/>
    <w:rsid w:val="00F553E8"/>
    <w:rsid w:val="00F5544D"/>
    <w:rsid w:val="00F55B7C"/>
    <w:rsid w:val="00F56355"/>
    <w:rsid w:val="00F56597"/>
    <w:rsid w:val="00F5675B"/>
    <w:rsid w:val="00F56DC6"/>
    <w:rsid w:val="00F56E99"/>
    <w:rsid w:val="00F574BE"/>
    <w:rsid w:val="00F57818"/>
    <w:rsid w:val="00F60351"/>
    <w:rsid w:val="00F603DF"/>
    <w:rsid w:val="00F6047E"/>
    <w:rsid w:val="00F60629"/>
    <w:rsid w:val="00F60A86"/>
    <w:rsid w:val="00F61205"/>
    <w:rsid w:val="00F614D8"/>
    <w:rsid w:val="00F616B0"/>
    <w:rsid w:val="00F61EEC"/>
    <w:rsid w:val="00F62380"/>
    <w:rsid w:val="00F62CEA"/>
    <w:rsid w:val="00F64B3A"/>
    <w:rsid w:val="00F65403"/>
    <w:rsid w:val="00F65DE6"/>
    <w:rsid w:val="00F660AF"/>
    <w:rsid w:val="00F6672B"/>
    <w:rsid w:val="00F67BCD"/>
    <w:rsid w:val="00F67D01"/>
    <w:rsid w:val="00F7064A"/>
    <w:rsid w:val="00F70CF7"/>
    <w:rsid w:val="00F70FC9"/>
    <w:rsid w:val="00F71465"/>
    <w:rsid w:val="00F7168A"/>
    <w:rsid w:val="00F71CE4"/>
    <w:rsid w:val="00F71FC5"/>
    <w:rsid w:val="00F72053"/>
    <w:rsid w:val="00F7261D"/>
    <w:rsid w:val="00F728E6"/>
    <w:rsid w:val="00F72AF6"/>
    <w:rsid w:val="00F72EC8"/>
    <w:rsid w:val="00F72FCE"/>
    <w:rsid w:val="00F7373D"/>
    <w:rsid w:val="00F7393B"/>
    <w:rsid w:val="00F739B6"/>
    <w:rsid w:val="00F73ABE"/>
    <w:rsid w:val="00F73C60"/>
    <w:rsid w:val="00F740C1"/>
    <w:rsid w:val="00F742C2"/>
    <w:rsid w:val="00F745D9"/>
    <w:rsid w:val="00F74668"/>
    <w:rsid w:val="00F747F1"/>
    <w:rsid w:val="00F74F03"/>
    <w:rsid w:val="00F750D0"/>
    <w:rsid w:val="00F7522F"/>
    <w:rsid w:val="00F75F61"/>
    <w:rsid w:val="00F76519"/>
    <w:rsid w:val="00F7671D"/>
    <w:rsid w:val="00F76E1B"/>
    <w:rsid w:val="00F806F4"/>
    <w:rsid w:val="00F80894"/>
    <w:rsid w:val="00F80B06"/>
    <w:rsid w:val="00F80BCC"/>
    <w:rsid w:val="00F80F9D"/>
    <w:rsid w:val="00F81272"/>
    <w:rsid w:val="00F812C0"/>
    <w:rsid w:val="00F81617"/>
    <w:rsid w:val="00F81805"/>
    <w:rsid w:val="00F81953"/>
    <w:rsid w:val="00F81A7A"/>
    <w:rsid w:val="00F81BDD"/>
    <w:rsid w:val="00F8217C"/>
    <w:rsid w:val="00F82A2E"/>
    <w:rsid w:val="00F831E1"/>
    <w:rsid w:val="00F835D7"/>
    <w:rsid w:val="00F8427D"/>
    <w:rsid w:val="00F848A7"/>
    <w:rsid w:val="00F84937"/>
    <w:rsid w:val="00F84A8E"/>
    <w:rsid w:val="00F8560A"/>
    <w:rsid w:val="00F85758"/>
    <w:rsid w:val="00F862CD"/>
    <w:rsid w:val="00F8666B"/>
    <w:rsid w:val="00F86902"/>
    <w:rsid w:val="00F86CCD"/>
    <w:rsid w:val="00F87223"/>
    <w:rsid w:val="00F8741D"/>
    <w:rsid w:val="00F87A4E"/>
    <w:rsid w:val="00F87CBC"/>
    <w:rsid w:val="00F9010B"/>
    <w:rsid w:val="00F909B9"/>
    <w:rsid w:val="00F90F6E"/>
    <w:rsid w:val="00F90F86"/>
    <w:rsid w:val="00F91830"/>
    <w:rsid w:val="00F918E2"/>
    <w:rsid w:val="00F921AE"/>
    <w:rsid w:val="00F92381"/>
    <w:rsid w:val="00F92997"/>
    <w:rsid w:val="00F93E72"/>
    <w:rsid w:val="00F93FD3"/>
    <w:rsid w:val="00F940C5"/>
    <w:rsid w:val="00F9468B"/>
    <w:rsid w:val="00F9478B"/>
    <w:rsid w:val="00F94E0F"/>
    <w:rsid w:val="00F94FBF"/>
    <w:rsid w:val="00F95152"/>
    <w:rsid w:val="00F9612F"/>
    <w:rsid w:val="00F96473"/>
    <w:rsid w:val="00F96C2D"/>
    <w:rsid w:val="00F96C56"/>
    <w:rsid w:val="00F96F11"/>
    <w:rsid w:val="00F96FAA"/>
    <w:rsid w:val="00F9719E"/>
    <w:rsid w:val="00F9743F"/>
    <w:rsid w:val="00F97468"/>
    <w:rsid w:val="00F974AA"/>
    <w:rsid w:val="00F97E21"/>
    <w:rsid w:val="00FA06A0"/>
    <w:rsid w:val="00FA12C5"/>
    <w:rsid w:val="00FA1516"/>
    <w:rsid w:val="00FA1927"/>
    <w:rsid w:val="00FA1AD5"/>
    <w:rsid w:val="00FA1EEF"/>
    <w:rsid w:val="00FA284E"/>
    <w:rsid w:val="00FA2CBD"/>
    <w:rsid w:val="00FA37B6"/>
    <w:rsid w:val="00FA3BF1"/>
    <w:rsid w:val="00FA43C3"/>
    <w:rsid w:val="00FA475C"/>
    <w:rsid w:val="00FA476A"/>
    <w:rsid w:val="00FA5541"/>
    <w:rsid w:val="00FA569A"/>
    <w:rsid w:val="00FA5D93"/>
    <w:rsid w:val="00FA5E59"/>
    <w:rsid w:val="00FA5F24"/>
    <w:rsid w:val="00FA618B"/>
    <w:rsid w:val="00FA63BF"/>
    <w:rsid w:val="00FA651B"/>
    <w:rsid w:val="00FA717B"/>
    <w:rsid w:val="00FA77FF"/>
    <w:rsid w:val="00FA7ABD"/>
    <w:rsid w:val="00FA7E6A"/>
    <w:rsid w:val="00FA7F9B"/>
    <w:rsid w:val="00FB0A9C"/>
    <w:rsid w:val="00FB13B0"/>
    <w:rsid w:val="00FB16EA"/>
    <w:rsid w:val="00FB177C"/>
    <w:rsid w:val="00FB1CEE"/>
    <w:rsid w:val="00FB24CC"/>
    <w:rsid w:val="00FB2541"/>
    <w:rsid w:val="00FB2CDA"/>
    <w:rsid w:val="00FB2EE9"/>
    <w:rsid w:val="00FB3916"/>
    <w:rsid w:val="00FB3BB3"/>
    <w:rsid w:val="00FB4024"/>
    <w:rsid w:val="00FB485F"/>
    <w:rsid w:val="00FB4867"/>
    <w:rsid w:val="00FB48F6"/>
    <w:rsid w:val="00FB4C7B"/>
    <w:rsid w:val="00FB4F12"/>
    <w:rsid w:val="00FB5562"/>
    <w:rsid w:val="00FB6027"/>
    <w:rsid w:val="00FB62C5"/>
    <w:rsid w:val="00FB6753"/>
    <w:rsid w:val="00FB7460"/>
    <w:rsid w:val="00FB77B1"/>
    <w:rsid w:val="00FB7A65"/>
    <w:rsid w:val="00FB7F30"/>
    <w:rsid w:val="00FC0195"/>
    <w:rsid w:val="00FC1196"/>
    <w:rsid w:val="00FC1A3C"/>
    <w:rsid w:val="00FC2EC7"/>
    <w:rsid w:val="00FC354B"/>
    <w:rsid w:val="00FC3A8A"/>
    <w:rsid w:val="00FC47E9"/>
    <w:rsid w:val="00FC4840"/>
    <w:rsid w:val="00FC4BF3"/>
    <w:rsid w:val="00FC558E"/>
    <w:rsid w:val="00FC5682"/>
    <w:rsid w:val="00FC60E4"/>
    <w:rsid w:val="00FC69BE"/>
    <w:rsid w:val="00FC6A3B"/>
    <w:rsid w:val="00FC6B69"/>
    <w:rsid w:val="00FC6CD7"/>
    <w:rsid w:val="00FC6DDA"/>
    <w:rsid w:val="00FC7023"/>
    <w:rsid w:val="00FC7113"/>
    <w:rsid w:val="00FC7419"/>
    <w:rsid w:val="00FC7C26"/>
    <w:rsid w:val="00FD00FE"/>
    <w:rsid w:val="00FD0241"/>
    <w:rsid w:val="00FD04D7"/>
    <w:rsid w:val="00FD0AAF"/>
    <w:rsid w:val="00FD0E68"/>
    <w:rsid w:val="00FD1D52"/>
    <w:rsid w:val="00FD2116"/>
    <w:rsid w:val="00FD2362"/>
    <w:rsid w:val="00FD241E"/>
    <w:rsid w:val="00FD2733"/>
    <w:rsid w:val="00FD2B92"/>
    <w:rsid w:val="00FD2DED"/>
    <w:rsid w:val="00FD2E69"/>
    <w:rsid w:val="00FD3134"/>
    <w:rsid w:val="00FD3649"/>
    <w:rsid w:val="00FD3A7B"/>
    <w:rsid w:val="00FD3B62"/>
    <w:rsid w:val="00FD429D"/>
    <w:rsid w:val="00FD5083"/>
    <w:rsid w:val="00FD5323"/>
    <w:rsid w:val="00FD5361"/>
    <w:rsid w:val="00FD5A05"/>
    <w:rsid w:val="00FD5FC3"/>
    <w:rsid w:val="00FD661F"/>
    <w:rsid w:val="00FD6A0F"/>
    <w:rsid w:val="00FD6A78"/>
    <w:rsid w:val="00FD6B9F"/>
    <w:rsid w:val="00FD6D14"/>
    <w:rsid w:val="00FD6DE3"/>
    <w:rsid w:val="00FD7316"/>
    <w:rsid w:val="00FD7667"/>
    <w:rsid w:val="00FD77C2"/>
    <w:rsid w:val="00FE02DE"/>
    <w:rsid w:val="00FE054D"/>
    <w:rsid w:val="00FE081D"/>
    <w:rsid w:val="00FE1430"/>
    <w:rsid w:val="00FE1BFE"/>
    <w:rsid w:val="00FE1C63"/>
    <w:rsid w:val="00FE1E4A"/>
    <w:rsid w:val="00FE20F8"/>
    <w:rsid w:val="00FE216E"/>
    <w:rsid w:val="00FE26F0"/>
    <w:rsid w:val="00FE2D69"/>
    <w:rsid w:val="00FE2E51"/>
    <w:rsid w:val="00FE41E5"/>
    <w:rsid w:val="00FE43DC"/>
    <w:rsid w:val="00FE4E0F"/>
    <w:rsid w:val="00FE4FA5"/>
    <w:rsid w:val="00FE50D5"/>
    <w:rsid w:val="00FE5E3A"/>
    <w:rsid w:val="00FE6571"/>
    <w:rsid w:val="00FE67FF"/>
    <w:rsid w:val="00FE6C7C"/>
    <w:rsid w:val="00FE7144"/>
    <w:rsid w:val="00FE74CA"/>
    <w:rsid w:val="00FE7B09"/>
    <w:rsid w:val="00FE7B9B"/>
    <w:rsid w:val="00FE7C0B"/>
    <w:rsid w:val="00FF02AB"/>
    <w:rsid w:val="00FF04CB"/>
    <w:rsid w:val="00FF0623"/>
    <w:rsid w:val="00FF2623"/>
    <w:rsid w:val="00FF2644"/>
    <w:rsid w:val="00FF26E0"/>
    <w:rsid w:val="00FF333C"/>
    <w:rsid w:val="00FF336C"/>
    <w:rsid w:val="00FF3406"/>
    <w:rsid w:val="00FF40BF"/>
    <w:rsid w:val="00FF4183"/>
    <w:rsid w:val="00FF4B3A"/>
    <w:rsid w:val="00FF5023"/>
    <w:rsid w:val="00FF5799"/>
    <w:rsid w:val="00FF6174"/>
    <w:rsid w:val="00FF648B"/>
    <w:rsid w:val="00FF6B91"/>
    <w:rsid w:val="00FF6CE8"/>
    <w:rsid w:val="00FF7159"/>
    <w:rsid w:val="00FF753A"/>
    <w:rsid w:val="00FF76F7"/>
    <w:rsid w:val="00FF7D0C"/>
    <w:rsid w:val="01133521"/>
    <w:rsid w:val="012DF864"/>
    <w:rsid w:val="016BD6F7"/>
    <w:rsid w:val="01F7E2E8"/>
    <w:rsid w:val="02730F43"/>
    <w:rsid w:val="02C2F97D"/>
    <w:rsid w:val="02E9902B"/>
    <w:rsid w:val="032D8512"/>
    <w:rsid w:val="0373574D"/>
    <w:rsid w:val="0387CE67"/>
    <w:rsid w:val="041B15D1"/>
    <w:rsid w:val="044B7796"/>
    <w:rsid w:val="047EF547"/>
    <w:rsid w:val="04AA57EE"/>
    <w:rsid w:val="04C3233F"/>
    <w:rsid w:val="04DAF0A6"/>
    <w:rsid w:val="04EA6F0B"/>
    <w:rsid w:val="04EE4245"/>
    <w:rsid w:val="058663CA"/>
    <w:rsid w:val="05B6E632"/>
    <w:rsid w:val="05D96E8B"/>
    <w:rsid w:val="061BF291"/>
    <w:rsid w:val="066638A0"/>
    <w:rsid w:val="067CDA1C"/>
    <w:rsid w:val="06D0B6C5"/>
    <w:rsid w:val="0725E147"/>
    <w:rsid w:val="077DF704"/>
    <w:rsid w:val="07F90E0F"/>
    <w:rsid w:val="08083C41"/>
    <w:rsid w:val="080DE0D7"/>
    <w:rsid w:val="0833884B"/>
    <w:rsid w:val="08CA4FC1"/>
    <w:rsid w:val="08D15443"/>
    <w:rsid w:val="08D40294"/>
    <w:rsid w:val="0992D27F"/>
    <w:rsid w:val="09B82DBE"/>
    <w:rsid w:val="0A188E8C"/>
    <w:rsid w:val="0A2846BC"/>
    <w:rsid w:val="0A735808"/>
    <w:rsid w:val="0A979E4F"/>
    <w:rsid w:val="0B25D8C7"/>
    <w:rsid w:val="0BD1B89E"/>
    <w:rsid w:val="0C3BD442"/>
    <w:rsid w:val="0C44B314"/>
    <w:rsid w:val="0C5E7C38"/>
    <w:rsid w:val="0C6DFC6A"/>
    <w:rsid w:val="0C9A85BF"/>
    <w:rsid w:val="0CA23526"/>
    <w:rsid w:val="0CFB781D"/>
    <w:rsid w:val="0D1ACD12"/>
    <w:rsid w:val="0D1BCBAD"/>
    <w:rsid w:val="0D28CF89"/>
    <w:rsid w:val="0D328746"/>
    <w:rsid w:val="0D3525E0"/>
    <w:rsid w:val="0E2FAE2A"/>
    <w:rsid w:val="0E8CACB2"/>
    <w:rsid w:val="0EBBAAF1"/>
    <w:rsid w:val="0ECEEF1F"/>
    <w:rsid w:val="0EE6C6CF"/>
    <w:rsid w:val="0EE749C6"/>
    <w:rsid w:val="0F4CBF26"/>
    <w:rsid w:val="0F53C0E2"/>
    <w:rsid w:val="0F649160"/>
    <w:rsid w:val="0F976160"/>
    <w:rsid w:val="0FCB597E"/>
    <w:rsid w:val="1063B57C"/>
    <w:rsid w:val="108CDC5E"/>
    <w:rsid w:val="10E8BC98"/>
    <w:rsid w:val="1114D90B"/>
    <w:rsid w:val="11209529"/>
    <w:rsid w:val="113DE753"/>
    <w:rsid w:val="11B4E843"/>
    <w:rsid w:val="11E756CB"/>
    <w:rsid w:val="11F1FF57"/>
    <w:rsid w:val="122ED6EA"/>
    <w:rsid w:val="12469D86"/>
    <w:rsid w:val="12A5F55F"/>
    <w:rsid w:val="12ADC5FC"/>
    <w:rsid w:val="12B61124"/>
    <w:rsid w:val="1313E459"/>
    <w:rsid w:val="1345C467"/>
    <w:rsid w:val="13B32C54"/>
    <w:rsid w:val="13BC26CC"/>
    <w:rsid w:val="13C1F708"/>
    <w:rsid w:val="1536F4C9"/>
    <w:rsid w:val="15F1F274"/>
    <w:rsid w:val="1609DB7E"/>
    <w:rsid w:val="1684DA41"/>
    <w:rsid w:val="16866DD8"/>
    <w:rsid w:val="168E739F"/>
    <w:rsid w:val="16C2CA35"/>
    <w:rsid w:val="16CB31F6"/>
    <w:rsid w:val="179EDC20"/>
    <w:rsid w:val="17CB0533"/>
    <w:rsid w:val="17FA513F"/>
    <w:rsid w:val="17FC7D30"/>
    <w:rsid w:val="181F7839"/>
    <w:rsid w:val="18344359"/>
    <w:rsid w:val="18C88138"/>
    <w:rsid w:val="18DC8398"/>
    <w:rsid w:val="18F9F316"/>
    <w:rsid w:val="19860725"/>
    <w:rsid w:val="19AC5ACB"/>
    <w:rsid w:val="19F9EDF9"/>
    <w:rsid w:val="19FAD60D"/>
    <w:rsid w:val="1A1CDA4B"/>
    <w:rsid w:val="1A2B7AD4"/>
    <w:rsid w:val="1A3B43E3"/>
    <w:rsid w:val="1A92CE1F"/>
    <w:rsid w:val="1B107CD8"/>
    <w:rsid w:val="1B266560"/>
    <w:rsid w:val="1B43AC49"/>
    <w:rsid w:val="1BB4C716"/>
    <w:rsid w:val="1BB7DFCC"/>
    <w:rsid w:val="1BEFBFB4"/>
    <w:rsid w:val="1C19E725"/>
    <w:rsid w:val="1C66C39E"/>
    <w:rsid w:val="1CC060E7"/>
    <w:rsid w:val="1CF35B64"/>
    <w:rsid w:val="1D049611"/>
    <w:rsid w:val="1D57BBFA"/>
    <w:rsid w:val="1D7C897D"/>
    <w:rsid w:val="1D89E1F3"/>
    <w:rsid w:val="1DA2C697"/>
    <w:rsid w:val="1DB12227"/>
    <w:rsid w:val="1E2F43B5"/>
    <w:rsid w:val="1F650266"/>
    <w:rsid w:val="1F6FC048"/>
    <w:rsid w:val="1FBB28DC"/>
    <w:rsid w:val="1FBF574A"/>
    <w:rsid w:val="205B7DA3"/>
    <w:rsid w:val="20CC3284"/>
    <w:rsid w:val="20FE81CC"/>
    <w:rsid w:val="210B70D7"/>
    <w:rsid w:val="2140B422"/>
    <w:rsid w:val="2184A220"/>
    <w:rsid w:val="218A082F"/>
    <w:rsid w:val="21C0C288"/>
    <w:rsid w:val="2251DF6D"/>
    <w:rsid w:val="22E514EA"/>
    <w:rsid w:val="22F7823A"/>
    <w:rsid w:val="231B260B"/>
    <w:rsid w:val="23218CFF"/>
    <w:rsid w:val="232DB09D"/>
    <w:rsid w:val="237B1623"/>
    <w:rsid w:val="23E601A6"/>
    <w:rsid w:val="24B5C1E1"/>
    <w:rsid w:val="24C91454"/>
    <w:rsid w:val="24E8580C"/>
    <w:rsid w:val="261921F9"/>
    <w:rsid w:val="2676934C"/>
    <w:rsid w:val="26B6CB0B"/>
    <w:rsid w:val="26E6BDE5"/>
    <w:rsid w:val="26E6FF01"/>
    <w:rsid w:val="27112BB1"/>
    <w:rsid w:val="272083B0"/>
    <w:rsid w:val="274DDC06"/>
    <w:rsid w:val="279A2BF1"/>
    <w:rsid w:val="28014CE7"/>
    <w:rsid w:val="2868B3C4"/>
    <w:rsid w:val="289BB5A8"/>
    <w:rsid w:val="28F79F90"/>
    <w:rsid w:val="290993B1"/>
    <w:rsid w:val="292A7A27"/>
    <w:rsid w:val="2954BAC3"/>
    <w:rsid w:val="298D1BB6"/>
    <w:rsid w:val="29A29BA9"/>
    <w:rsid w:val="29CCCBA1"/>
    <w:rsid w:val="29E5BE04"/>
    <w:rsid w:val="29F19169"/>
    <w:rsid w:val="2A653280"/>
    <w:rsid w:val="2B32A9A2"/>
    <w:rsid w:val="2BA39EC1"/>
    <w:rsid w:val="2BA61BC2"/>
    <w:rsid w:val="2C0BFCA7"/>
    <w:rsid w:val="2C18261B"/>
    <w:rsid w:val="2C1C65C8"/>
    <w:rsid w:val="2C2475D0"/>
    <w:rsid w:val="2C4FC278"/>
    <w:rsid w:val="2C5042E9"/>
    <w:rsid w:val="2C8FC97D"/>
    <w:rsid w:val="2CE8F9FF"/>
    <w:rsid w:val="2D0DA592"/>
    <w:rsid w:val="2D6A72DA"/>
    <w:rsid w:val="2DA4C345"/>
    <w:rsid w:val="2DBCC9B0"/>
    <w:rsid w:val="2DCA326A"/>
    <w:rsid w:val="2E9DF762"/>
    <w:rsid w:val="2E9FABB6"/>
    <w:rsid w:val="2EFBBACD"/>
    <w:rsid w:val="2F18E1A5"/>
    <w:rsid w:val="2F243532"/>
    <w:rsid w:val="2F63B98D"/>
    <w:rsid w:val="2F8EBFF7"/>
    <w:rsid w:val="2FB0923F"/>
    <w:rsid w:val="2FBB2E35"/>
    <w:rsid w:val="2FBDDF28"/>
    <w:rsid w:val="2FE0E3E2"/>
    <w:rsid w:val="2FE1ADD1"/>
    <w:rsid w:val="3046241E"/>
    <w:rsid w:val="308AEDD7"/>
    <w:rsid w:val="30D336B7"/>
    <w:rsid w:val="31031B89"/>
    <w:rsid w:val="31386709"/>
    <w:rsid w:val="313D1C31"/>
    <w:rsid w:val="314B2BE9"/>
    <w:rsid w:val="323BE127"/>
    <w:rsid w:val="324012BF"/>
    <w:rsid w:val="32C8F544"/>
    <w:rsid w:val="32F7F943"/>
    <w:rsid w:val="333513DA"/>
    <w:rsid w:val="3355E989"/>
    <w:rsid w:val="33CC070D"/>
    <w:rsid w:val="341D6013"/>
    <w:rsid w:val="342766E0"/>
    <w:rsid w:val="3469F028"/>
    <w:rsid w:val="3471C648"/>
    <w:rsid w:val="34D7B38C"/>
    <w:rsid w:val="34EB22E4"/>
    <w:rsid w:val="34FDEB62"/>
    <w:rsid w:val="351B7FBA"/>
    <w:rsid w:val="35267E5F"/>
    <w:rsid w:val="353D0B73"/>
    <w:rsid w:val="35665422"/>
    <w:rsid w:val="359BA080"/>
    <w:rsid w:val="35AC68BB"/>
    <w:rsid w:val="35B789BF"/>
    <w:rsid w:val="35C4DDD4"/>
    <w:rsid w:val="35DD1304"/>
    <w:rsid w:val="35F0C0A8"/>
    <w:rsid w:val="3635FD62"/>
    <w:rsid w:val="365CE4DC"/>
    <w:rsid w:val="36BEB5A9"/>
    <w:rsid w:val="36C8D425"/>
    <w:rsid w:val="37197AB4"/>
    <w:rsid w:val="376A903B"/>
    <w:rsid w:val="37F82136"/>
    <w:rsid w:val="380A3182"/>
    <w:rsid w:val="382BDD4E"/>
    <w:rsid w:val="38771E31"/>
    <w:rsid w:val="38C891A9"/>
    <w:rsid w:val="38D14ABC"/>
    <w:rsid w:val="395FBD08"/>
    <w:rsid w:val="3A0F9BCB"/>
    <w:rsid w:val="3A8F2EAC"/>
    <w:rsid w:val="3AA8C971"/>
    <w:rsid w:val="3ACB45B1"/>
    <w:rsid w:val="3B1F1378"/>
    <w:rsid w:val="3B2185A1"/>
    <w:rsid w:val="3B36263C"/>
    <w:rsid w:val="3B581005"/>
    <w:rsid w:val="3B5D153F"/>
    <w:rsid w:val="3B823964"/>
    <w:rsid w:val="3B852A70"/>
    <w:rsid w:val="3BC27FFC"/>
    <w:rsid w:val="3BF1CC1D"/>
    <w:rsid w:val="3C54A195"/>
    <w:rsid w:val="3C966D77"/>
    <w:rsid w:val="3C9D07EC"/>
    <w:rsid w:val="3CAE6952"/>
    <w:rsid w:val="3CCF444F"/>
    <w:rsid w:val="3CD90960"/>
    <w:rsid w:val="3D0490E1"/>
    <w:rsid w:val="3D101DCF"/>
    <w:rsid w:val="3D37964F"/>
    <w:rsid w:val="3D641AB2"/>
    <w:rsid w:val="3D88452D"/>
    <w:rsid w:val="3D91A05B"/>
    <w:rsid w:val="3E1125D3"/>
    <w:rsid w:val="3EB9FCE4"/>
    <w:rsid w:val="3ECB379A"/>
    <w:rsid w:val="3ECDEAB1"/>
    <w:rsid w:val="3ECDF959"/>
    <w:rsid w:val="3F483419"/>
    <w:rsid w:val="3F5A8073"/>
    <w:rsid w:val="3F65532F"/>
    <w:rsid w:val="3FACD02D"/>
    <w:rsid w:val="4019C5A7"/>
    <w:rsid w:val="402C100D"/>
    <w:rsid w:val="40E5C58C"/>
    <w:rsid w:val="4103382E"/>
    <w:rsid w:val="4182335C"/>
    <w:rsid w:val="41B102EA"/>
    <w:rsid w:val="421DC65C"/>
    <w:rsid w:val="423266BC"/>
    <w:rsid w:val="42CA9096"/>
    <w:rsid w:val="4300DF27"/>
    <w:rsid w:val="430C86BE"/>
    <w:rsid w:val="4399D063"/>
    <w:rsid w:val="43E97F34"/>
    <w:rsid w:val="447617C3"/>
    <w:rsid w:val="44A3BDBF"/>
    <w:rsid w:val="44B80672"/>
    <w:rsid w:val="44DBB836"/>
    <w:rsid w:val="45449327"/>
    <w:rsid w:val="45623387"/>
    <w:rsid w:val="456433D9"/>
    <w:rsid w:val="45720D19"/>
    <w:rsid w:val="45818916"/>
    <w:rsid w:val="461EB0B6"/>
    <w:rsid w:val="4666BCF7"/>
    <w:rsid w:val="46D28C25"/>
    <w:rsid w:val="47052C02"/>
    <w:rsid w:val="471F815D"/>
    <w:rsid w:val="472A1865"/>
    <w:rsid w:val="47AE51E1"/>
    <w:rsid w:val="47F5A83C"/>
    <w:rsid w:val="480D0F55"/>
    <w:rsid w:val="4825EAAE"/>
    <w:rsid w:val="4835DFFB"/>
    <w:rsid w:val="4839D421"/>
    <w:rsid w:val="483A6E13"/>
    <w:rsid w:val="4854C2D6"/>
    <w:rsid w:val="48783BE7"/>
    <w:rsid w:val="494AAB37"/>
    <w:rsid w:val="495C80F0"/>
    <w:rsid w:val="495D56F6"/>
    <w:rsid w:val="496E87E6"/>
    <w:rsid w:val="49737FD9"/>
    <w:rsid w:val="49DF527B"/>
    <w:rsid w:val="4A667366"/>
    <w:rsid w:val="4B0B5AB9"/>
    <w:rsid w:val="4B1D4C37"/>
    <w:rsid w:val="4B931DDF"/>
    <w:rsid w:val="4BAC8F07"/>
    <w:rsid w:val="4C351A52"/>
    <w:rsid w:val="4CC46B31"/>
    <w:rsid w:val="4CCB1E77"/>
    <w:rsid w:val="4CF646B9"/>
    <w:rsid w:val="4D098CF2"/>
    <w:rsid w:val="4D2463CE"/>
    <w:rsid w:val="4D2F3210"/>
    <w:rsid w:val="4E281F07"/>
    <w:rsid w:val="4E3A48D1"/>
    <w:rsid w:val="4E41D5F4"/>
    <w:rsid w:val="4E947C13"/>
    <w:rsid w:val="4E9B39AB"/>
    <w:rsid w:val="4F06FA1C"/>
    <w:rsid w:val="4F13A8A6"/>
    <w:rsid w:val="4F3D5B89"/>
    <w:rsid w:val="4F565D46"/>
    <w:rsid w:val="4F68EA32"/>
    <w:rsid w:val="4F813F49"/>
    <w:rsid w:val="4F8FB02E"/>
    <w:rsid w:val="4FB0199A"/>
    <w:rsid w:val="4FFF5303"/>
    <w:rsid w:val="501D2FE9"/>
    <w:rsid w:val="50668F02"/>
    <w:rsid w:val="51163BAE"/>
    <w:rsid w:val="51835EB5"/>
    <w:rsid w:val="51C0E85F"/>
    <w:rsid w:val="529F2984"/>
    <w:rsid w:val="52DE6CB9"/>
    <w:rsid w:val="53630C0E"/>
    <w:rsid w:val="539E2FC4"/>
    <w:rsid w:val="546138AA"/>
    <w:rsid w:val="54DC8950"/>
    <w:rsid w:val="552BECCB"/>
    <w:rsid w:val="55418875"/>
    <w:rsid w:val="5580CDF2"/>
    <w:rsid w:val="55A07D69"/>
    <w:rsid w:val="5673266C"/>
    <w:rsid w:val="56982E4E"/>
    <w:rsid w:val="56B4B308"/>
    <w:rsid w:val="56BF67A8"/>
    <w:rsid w:val="56CF1D3D"/>
    <w:rsid w:val="56D35E0A"/>
    <w:rsid w:val="56E464C7"/>
    <w:rsid w:val="56EA28A6"/>
    <w:rsid w:val="57649E1E"/>
    <w:rsid w:val="57A1391B"/>
    <w:rsid w:val="57C513D5"/>
    <w:rsid w:val="5855F577"/>
    <w:rsid w:val="585DCBDD"/>
    <w:rsid w:val="585E4FBC"/>
    <w:rsid w:val="58C7DDFA"/>
    <w:rsid w:val="5908E372"/>
    <w:rsid w:val="59F17B75"/>
    <w:rsid w:val="5A26E57A"/>
    <w:rsid w:val="5A37C839"/>
    <w:rsid w:val="5A7BF0C6"/>
    <w:rsid w:val="5AB236B1"/>
    <w:rsid w:val="5ABEE005"/>
    <w:rsid w:val="5AD00782"/>
    <w:rsid w:val="5AEBD5D1"/>
    <w:rsid w:val="5B8A25FA"/>
    <w:rsid w:val="5BB12F2F"/>
    <w:rsid w:val="5BE2FB20"/>
    <w:rsid w:val="5C52E56D"/>
    <w:rsid w:val="5C937B2C"/>
    <w:rsid w:val="5C9D049C"/>
    <w:rsid w:val="5CB11074"/>
    <w:rsid w:val="5D0F579F"/>
    <w:rsid w:val="5D5A7FC8"/>
    <w:rsid w:val="5D7AF1B9"/>
    <w:rsid w:val="5D94C1CF"/>
    <w:rsid w:val="5DC6533B"/>
    <w:rsid w:val="5DD15C76"/>
    <w:rsid w:val="5E06351E"/>
    <w:rsid w:val="5E284A4E"/>
    <w:rsid w:val="5E2B3148"/>
    <w:rsid w:val="5EDAB6ED"/>
    <w:rsid w:val="5F021F73"/>
    <w:rsid w:val="5F34A372"/>
    <w:rsid w:val="5FD8751D"/>
    <w:rsid w:val="600C1E68"/>
    <w:rsid w:val="60618F48"/>
    <w:rsid w:val="607F0F5A"/>
    <w:rsid w:val="60A2985E"/>
    <w:rsid w:val="60B66EAA"/>
    <w:rsid w:val="61A4EDC6"/>
    <w:rsid w:val="630C4620"/>
    <w:rsid w:val="6346395A"/>
    <w:rsid w:val="638E65E2"/>
    <w:rsid w:val="639A1A95"/>
    <w:rsid w:val="63DCB4C2"/>
    <w:rsid w:val="63E359C4"/>
    <w:rsid w:val="640B838B"/>
    <w:rsid w:val="641A2C3D"/>
    <w:rsid w:val="64335E6C"/>
    <w:rsid w:val="64349F87"/>
    <w:rsid w:val="64554E35"/>
    <w:rsid w:val="6483A00C"/>
    <w:rsid w:val="6485C7B8"/>
    <w:rsid w:val="64C17C01"/>
    <w:rsid w:val="64C4FBF3"/>
    <w:rsid w:val="6524D445"/>
    <w:rsid w:val="65405A3C"/>
    <w:rsid w:val="654DD15C"/>
    <w:rsid w:val="6557DD1C"/>
    <w:rsid w:val="661E7C91"/>
    <w:rsid w:val="66438C8D"/>
    <w:rsid w:val="66AFE3FF"/>
    <w:rsid w:val="66B62285"/>
    <w:rsid w:val="66DCFBFB"/>
    <w:rsid w:val="66E6A2BF"/>
    <w:rsid w:val="66F7A4E8"/>
    <w:rsid w:val="67809F15"/>
    <w:rsid w:val="68429C56"/>
    <w:rsid w:val="684DCF72"/>
    <w:rsid w:val="68A76CE9"/>
    <w:rsid w:val="68DA542E"/>
    <w:rsid w:val="690483BB"/>
    <w:rsid w:val="69104C5F"/>
    <w:rsid w:val="69ED5491"/>
    <w:rsid w:val="6A2D8690"/>
    <w:rsid w:val="6B620163"/>
    <w:rsid w:val="6BD319C1"/>
    <w:rsid w:val="6C9F6F9A"/>
    <w:rsid w:val="6CCB25DB"/>
    <w:rsid w:val="6D344D43"/>
    <w:rsid w:val="6D40BDB0"/>
    <w:rsid w:val="6D841B55"/>
    <w:rsid w:val="6DAEE331"/>
    <w:rsid w:val="6DE65F1A"/>
    <w:rsid w:val="6DF4D73D"/>
    <w:rsid w:val="6E508AE2"/>
    <w:rsid w:val="6E7575D1"/>
    <w:rsid w:val="6EDEB920"/>
    <w:rsid w:val="6F1B3331"/>
    <w:rsid w:val="6F4C6D5B"/>
    <w:rsid w:val="6F65A050"/>
    <w:rsid w:val="6F78E004"/>
    <w:rsid w:val="6F886CE9"/>
    <w:rsid w:val="6FC3CBAD"/>
    <w:rsid w:val="70023495"/>
    <w:rsid w:val="70833AA3"/>
    <w:rsid w:val="70AFBBCD"/>
    <w:rsid w:val="70B42DB0"/>
    <w:rsid w:val="70CC11AB"/>
    <w:rsid w:val="70D88CDA"/>
    <w:rsid w:val="71755EB2"/>
    <w:rsid w:val="719E0BD5"/>
    <w:rsid w:val="71B171A5"/>
    <w:rsid w:val="71C4360A"/>
    <w:rsid w:val="720DBE90"/>
    <w:rsid w:val="725134E4"/>
    <w:rsid w:val="7254CDE5"/>
    <w:rsid w:val="725B267F"/>
    <w:rsid w:val="728EBF5E"/>
    <w:rsid w:val="72EA25DE"/>
    <w:rsid w:val="730BF985"/>
    <w:rsid w:val="73E8ECAD"/>
    <w:rsid w:val="7425D2CB"/>
    <w:rsid w:val="7478EF2B"/>
    <w:rsid w:val="747B7F94"/>
    <w:rsid w:val="7511EE3A"/>
    <w:rsid w:val="754C33B3"/>
    <w:rsid w:val="75620C07"/>
    <w:rsid w:val="75DF864E"/>
    <w:rsid w:val="763CB00A"/>
    <w:rsid w:val="763CE5E9"/>
    <w:rsid w:val="766D459D"/>
    <w:rsid w:val="76AC0313"/>
    <w:rsid w:val="76CC5F64"/>
    <w:rsid w:val="76DBE32E"/>
    <w:rsid w:val="7704C367"/>
    <w:rsid w:val="772B8BC0"/>
    <w:rsid w:val="773A0270"/>
    <w:rsid w:val="776F0A9E"/>
    <w:rsid w:val="77CF79C6"/>
    <w:rsid w:val="77F44C49"/>
    <w:rsid w:val="78093509"/>
    <w:rsid w:val="78914346"/>
    <w:rsid w:val="78DB4742"/>
    <w:rsid w:val="794F5FCC"/>
    <w:rsid w:val="7970D9E4"/>
    <w:rsid w:val="79C46EBB"/>
    <w:rsid w:val="79E11EE0"/>
    <w:rsid w:val="7A206FA8"/>
    <w:rsid w:val="7A5F0C1F"/>
    <w:rsid w:val="7A986264"/>
    <w:rsid w:val="7AE00755"/>
    <w:rsid w:val="7B8F9980"/>
    <w:rsid w:val="7CC743C3"/>
    <w:rsid w:val="7CD833B0"/>
    <w:rsid w:val="7DBE9110"/>
    <w:rsid w:val="7E1537BA"/>
    <w:rsid w:val="7E75D183"/>
    <w:rsid w:val="7E7961AA"/>
    <w:rsid w:val="7EA0D081"/>
    <w:rsid w:val="7EAC9227"/>
    <w:rsid w:val="7F00F855"/>
    <w:rsid w:val="7F3F96FA"/>
    <w:rsid w:val="7FB6F1EB"/>
    <w:rsid w:val="7FD98AAC"/>
    <w:rsid w:val="7FEFB21B"/>
    <w:rsid w:val="7FFF8C9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CEBAEE"/>
  <w15:chartTrackingRefBased/>
  <w15:docId w15:val="{ADF08750-0047-46C8-931D-58646F763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0226"/>
    <w:rPr>
      <w:rFonts w:ascii="Arial" w:hAnsi="Arial"/>
      <w:sz w:val="20"/>
    </w:rPr>
  </w:style>
  <w:style w:type="paragraph" w:styleId="Heading1">
    <w:name w:val="heading 1"/>
    <w:basedOn w:val="Normal"/>
    <w:next w:val="Normal"/>
    <w:link w:val="Heading1Char"/>
    <w:uiPriority w:val="9"/>
    <w:qFormat/>
    <w:rsid w:val="00670226"/>
    <w:pPr>
      <w:keepNext/>
      <w:keepLines/>
      <w:pBdr>
        <w:top w:val="single" w:sz="4" w:space="1" w:color="auto" w:shadow="1"/>
        <w:left w:val="single" w:sz="4" w:space="4" w:color="auto" w:shadow="1"/>
        <w:bottom w:val="single" w:sz="4" w:space="1" w:color="auto" w:shadow="1"/>
        <w:right w:val="single" w:sz="4" w:space="4" w:color="auto" w:shadow="1"/>
      </w:pBdr>
      <w:spacing w:before="240" w:after="120" w:line="240" w:lineRule="auto"/>
      <w:outlineLvl w:val="0"/>
    </w:pPr>
    <w:rPr>
      <w:rFonts w:eastAsiaTheme="majorEastAsia" w:cstheme="majorBidi"/>
      <w:b/>
      <w:smallCaps/>
      <w:color w:val="13294B"/>
      <w:sz w:val="32"/>
      <w:szCs w:val="32"/>
    </w:rPr>
  </w:style>
  <w:style w:type="paragraph" w:styleId="Heading2">
    <w:name w:val="heading 2"/>
    <w:basedOn w:val="Normal"/>
    <w:next w:val="Normal"/>
    <w:link w:val="Heading2Char"/>
    <w:uiPriority w:val="9"/>
    <w:unhideWhenUsed/>
    <w:qFormat/>
    <w:rsid w:val="00670226"/>
    <w:pPr>
      <w:keepNext/>
      <w:keepLines/>
      <w:spacing w:before="40" w:after="0"/>
      <w:outlineLvl w:val="1"/>
    </w:pPr>
    <w:rPr>
      <w:rFonts w:eastAsiaTheme="majorEastAsia" w:cstheme="majorBidi"/>
      <w:b/>
      <w:smallCaps/>
      <w:color w:val="13294B"/>
      <w:sz w:val="26"/>
      <w:szCs w:val="26"/>
    </w:rPr>
  </w:style>
  <w:style w:type="paragraph" w:styleId="Heading3">
    <w:name w:val="heading 3"/>
    <w:basedOn w:val="Normal"/>
    <w:next w:val="Normal"/>
    <w:link w:val="Heading3Char"/>
    <w:uiPriority w:val="9"/>
    <w:unhideWhenUsed/>
    <w:qFormat/>
    <w:rsid w:val="00670226"/>
    <w:pPr>
      <w:keepNext/>
      <w:keepLines/>
      <w:spacing w:before="40" w:after="0"/>
      <w:outlineLvl w:val="2"/>
    </w:pPr>
    <w:rPr>
      <w:rFonts w:eastAsiaTheme="majorEastAsia" w:cstheme="majorBidi"/>
      <w:i/>
      <w:color w:val="13294B"/>
      <w:sz w:val="24"/>
      <w:szCs w:val="24"/>
    </w:rPr>
  </w:style>
  <w:style w:type="paragraph" w:styleId="Heading4">
    <w:name w:val="heading 4"/>
    <w:basedOn w:val="Normal"/>
    <w:next w:val="Normal"/>
    <w:link w:val="Heading4Char"/>
    <w:uiPriority w:val="9"/>
    <w:unhideWhenUsed/>
    <w:qFormat/>
    <w:rsid w:val="00541D3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41D3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0226"/>
    <w:rPr>
      <w:rFonts w:eastAsiaTheme="majorEastAsia" w:cstheme="majorBidi"/>
      <w:b/>
      <w:smallCaps/>
      <w:color w:val="13294B"/>
      <w:sz w:val="32"/>
      <w:szCs w:val="32"/>
    </w:rPr>
  </w:style>
  <w:style w:type="character" w:customStyle="1" w:styleId="Heading2Char">
    <w:name w:val="Heading 2 Char"/>
    <w:basedOn w:val="DefaultParagraphFont"/>
    <w:link w:val="Heading2"/>
    <w:uiPriority w:val="9"/>
    <w:rsid w:val="00670226"/>
    <w:rPr>
      <w:rFonts w:ascii="Arial" w:eastAsiaTheme="majorEastAsia" w:hAnsi="Arial" w:cstheme="majorBidi"/>
      <w:b/>
      <w:smallCaps/>
      <w:color w:val="13294B"/>
      <w:sz w:val="26"/>
      <w:szCs w:val="26"/>
    </w:rPr>
  </w:style>
  <w:style w:type="paragraph" w:styleId="ListParagraph">
    <w:name w:val="List Paragraph"/>
    <w:basedOn w:val="Normal"/>
    <w:uiPriority w:val="34"/>
    <w:qFormat/>
    <w:rsid w:val="00420E92"/>
    <w:pPr>
      <w:ind w:left="720"/>
      <w:contextualSpacing/>
    </w:pPr>
  </w:style>
  <w:style w:type="table" w:styleId="TableGrid">
    <w:name w:val="Table Grid"/>
    <w:basedOn w:val="TableNormal"/>
    <w:uiPriority w:val="39"/>
    <w:rsid w:val="00420E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0899"/>
    <w:rPr>
      <w:color w:val="0563C1" w:themeColor="hyperlink"/>
      <w:u w:val="single"/>
    </w:rPr>
  </w:style>
  <w:style w:type="character" w:styleId="UnresolvedMention">
    <w:name w:val="Unresolved Mention"/>
    <w:basedOn w:val="DefaultParagraphFont"/>
    <w:uiPriority w:val="99"/>
    <w:semiHidden/>
    <w:unhideWhenUsed/>
    <w:rsid w:val="00D60899"/>
    <w:rPr>
      <w:color w:val="605E5C"/>
      <w:shd w:val="clear" w:color="auto" w:fill="E1DFDD"/>
    </w:rPr>
  </w:style>
  <w:style w:type="paragraph" w:styleId="NoSpacing">
    <w:name w:val="No Spacing"/>
    <w:link w:val="NoSpacingChar"/>
    <w:uiPriority w:val="1"/>
    <w:qFormat/>
    <w:rsid w:val="0044693F"/>
    <w:pPr>
      <w:spacing w:after="0" w:line="240" w:lineRule="auto"/>
    </w:pPr>
  </w:style>
  <w:style w:type="character" w:customStyle="1" w:styleId="Heading4Char">
    <w:name w:val="Heading 4 Char"/>
    <w:basedOn w:val="DefaultParagraphFont"/>
    <w:link w:val="Heading4"/>
    <w:uiPriority w:val="9"/>
    <w:rsid w:val="00541D37"/>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41D37"/>
    <w:rPr>
      <w:rFonts w:asciiTheme="majorHAnsi" w:eastAsiaTheme="majorEastAsia" w:hAnsiTheme="majorHAnsi" w:cstheme="majorBidi"/>
      <w:color w:val="2F5496" w:themeColor="accent1" w:themeShade="BF"/>
    </w:rPr>
  </w:style>
  <w:style w:type="paragraph" w:styleId="NormalWeb">
    <w:name w:val="Normal (Web)"/>
    <w:basedOn w:val="Normal"/>
    <w:uiPriority w:val="99"/>
    <w:semiHidden/>
    <w:unhideWhenUsed/>
    <w:rsid w:val="00A630A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
    <w:name w:val="paragraph"/>
    <w:basedOn w:val="Normal"/>
    <w:rsid w:val="003B24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3B2425"/>
  </w:style>
  <w:style w:type="character" w:customStyle="1" w:styleId="eop">
    <w:name w:val="eop"/>
    <w:basedOn w:val="DefaultParagraphFont"/>
    <w:rsid w:val="003B2425"/>
  </w:style>
  <w:style w:type="character" w:customStyle="1" w:styleId="tabchar">
    <w:name w:val="tabchar"/>
    <w:basedOn w:val="DefaultParagraphFont"/>
    <w:rsid w:val="003B2425"/>
  </w:style>
  <w:style w:type="character" w:customStyle="1" w:styleId="Heading3Char">
    <w:name w:val="Heading 3 Char"/>
    <w:basedOn w:val="DefaultParagraphFont"/>
    <w:link w:val="Heading3"/>
    <w:uiPriority w:val="9"/>
    <w:rsid w:val="00670226"/>
    <w:rPr>
      <w:rFonts w:ascii="Arial" w:eastAsiaTheme="majorEastAsia" w:hAnsi="Arial" w:cstheme="majorBidi"/>
      <w:i/>
      <w:color w:val="13294B"/>
      <w:sz w:val="24"/>
      <w:szCs w:val="24"/>
    </w:rPr>
  </w:style>
  <w:style w:type="character" w:customStyle="1" w:styleId="pagebreaktextspan">
    <w:name w:val="pagebreaktextspan"/>
    <w:basedOn w:val="DefaultParagraphFont"/>
    <w:rsid w:val="005521F5"/>
  </w:style>
  <w:style w:type="paragraph" w:customStyle="1" w:styleId="Default">
    <w:name w:val="Default"/>
    <w:rsid w:val="0092179E"/>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705F24"/>
    <w:pPr>
      <w:spacing w:after="0" w:line="240" w:lineRule="auto"/>
    </w:pPr>
  </w:style>
  <w:style w:type="paragraph" w:styleId="Header">
    <w:name w:val="header"/>
    <w:basedOn w:val="Normal"/>
    <w:link w:val="HeaderChar"/>
    <w:uiPriority w:val="99"/>
    <w:unhideWhenUsed/>
    <w:rsid w:val="006055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55D9"/>
  </w:style>
  <w:style w:type="paragraph" w:styleId="Footer">
    <w:name w:val="footer"/>
    <w:basedOn w:val="Normal"/>
    <w:link w:val="FooterChar"/>
    <w:uiPriority w:val="99"/>
    <w:unhideWhenUsed/>
    <w:rsid w:val="006055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55D9"/>
  </w:style>
  <w:style w:type="character" w:styleId="CommentReference">
    <w:name w:val="annotation reference"/>
    <w:basedOn w:val="DefaultParagraphFont"/>
    <w:uiPriority w:val="99"/>
    <w:semiHidden/>
    <w:unhideWhenUsed/>
    <w:rsid w:val="007E4553"/>
    <w:rPr>
      <w:sz w:val="16"/>
      <w:szCs w:val="16"/>
    </w:rPr>
  </w:style>
  <w:style w:type="paragraph" w:styleId="CommentText">
    <w:name w:val="annotation text"/>
    <w:basedOn w:val="Normal"/>
    <w:link w:val="CommentTextChar"/>
    <w:uiPriority w:val="99"/>
    <w:unhideWhenUsed/>
    <w:rsid w:val="007E4553"/>
    <w:pPr>
      <w:spacing w:line="240" w:lineRule="auto"/>
    </w:pPr>
    <w:rPr>
      <w:szCs w:val="20"/>
    </w:rPr>
  </w:style>
  <w:style w:type="character" w:customStyle="1" w:styleId="CommentTextChar">
    <w:name w:val="Comment Text Char"/>
    <w:basedOn w:val="DefaultParagraphFont"/>
    <w:link w:val="CommentText"/>
    <w:uiPriority w:val="99"/>
    <w:rsid w:val="007E455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7E4553"/>
    <w:rPr>
      <w:b/>
      <w:bCs/>
    </w:rPr>
  </w:style>
  <w:style w:type="character" w:customStyle="1" w:styleId="CommentSubjectChar">
    <w:name w:val="Comment Subject Char"/>
    <w:basedOn w:val="CommentTextChar"/>
    <w:link w:val="CommentSubject"/>
    <w:uiPriority w:val="99"/>
    <w:semiHidden/>
    <w:rsid w:val="007E4553"/>
    <w:rPr>
      <w:rFonts w:ascii="Arial" w:hAnsi="Arial"/>
      <w:b/>
      <w:bCs/>
      <w:sz w:val="20"/>
      <w:szCs w:val="20"/>
    </w:rPr>
  </w:style>
  <w:style w:type="character" w:styleId="Strong">
    <w:name w:val="Strong"/>
    <w:basedOn w:val="DefaultParagraphFont"/>
    <w:uiPriority w:val="22"/>
    <w:qFormat/>
    <w:rsid w:val="00B736BC"/>
    <w:rPr>
      <w:b/>
      <w:bCs/>
    </w:rPr>
  </w:style>
  <w:style w:type="paragraph" w:styleId="TOCHeading">
    <w:name w:val="TOC Heading"/>
    <w:basedOn w:val="Heading1"/>
    <w:next w:val="Normal"/>
    <w:uiPriority w:val="39"/>
    <w:unhideWhenUsed/>
    <w:qFormat/>
    <w:rsid w:val="00166368"/>
    <w:pPr>
      <w:outlineLvl w:val="9"/>
    </w:pPr>
  </w:style>
  <w:style w:type="paragraph" w:styleId="TOC1">
    <w:name w:val="toc 1"/>
    <w:basedOn w:val="Normal"/>
    <w:next w:val="Normal"/>
    <w:autoRedefine/>
    <w:uiPriority w:val="39"/>
    <w:unhideWhenUsed/>
    <w:rsid w:val="008C76F5"/>
    <w:pPr>
      <w:tabs>
        <w:tab w:val="right" w:leader="dot" w:pos="9350"/>
      </w:tabs>
      <w:spacing w:after="100"/>
    </w:pPr>
    <w:rPr>
      <w:b/>
      <w:noProof/>
    </w:rPr>
  </w:style>
  <w:style w:type="paragraph" w:styleId="TOC3">
    <w:name w:val="toc 3"/>
    <w:basedOn w:val="Normal"/>
    <w:next w:val="Normal"/>
    <w:autoRedefine/>
    <w:uiPriority w:val="39"/>
    <w:unhideWhenUsed/>
    <w:rsid w:val="00BD58F3"/>
    <w:pPr>
      <w:tabs>
        <w:tab w:val="right" w:leader="dot" w:pos="9350"/>
      </w:tabs>
      <w:spacing w:after="100"/>
      <w:ind w:left="440"/>
    </w:pPr>
  </w:style>
  <w:style w:type="paragraph" w:styleId="TOC2">
    <w:name w:val="toc 2"/>
    <w:basedOn w:val="Normal"/>
    <w:next w:val="Normal"/>
    <w:autoRedefine/>
    <w:uiPriority w:val="39"/>
    <w:unhideWhenUsed/>
    <w:rsid w:val="00BD58F3"/>
    <w:pPr>
      <w:tabs>
        <w:tab w:val="right" w:leader="dot" w:pos="9350"/>
      </w:tabs>
      <w:spacing w:after="100"/>
      <w:ind w:left="220"/>
    </w:pPr>
  </w:style>
  <w:style w:type="character" w:styleId="FollowedHyperlink">
    <w:name w:val="FollowedHyperlink"/>
    <w:basedOn w:val="DefaultParagraphFont"/>
    <w:uiPriority w:val="99"/>
    <w:semiHidden/>
    <w:unhideWhenUsed/>
    <w:rsid w:val="002778AB"/>
    <w:rPr>
      <w:color w:val="954F72" w:themeColor="followedHyperlink"/>
      <w:u w:val="single"/>
    </w:rPr>
  </w:style>
  <w:style w:type="character" w:customStyle="1" w:styleId="NoSpacingChar">
    <w:name w:val="No Spacing Char"/>
    <w:basedOn w:val="DefaultParagraphFont"/>
    <w:link w:val="NoSpacing"/>
    <w:uiPriority w:val="1"/>
    <w:rsid w:val="0076583B"/>
  </w:style>
  <w:style w:type="character" w:styleId="Mention">
    <w:name w:val="Mention"/>
    <w:basedOn w:val="DefaultParagraphFont"/>
    <w:uiPriority w:val="99"/>
    <w:unhideWhenUsed/>
    <w:rsid w:val="00CA2B59"/>
    <w:rPr>
      <w:color w:val="2B579A"/>
      <w:shd w:val="clear" w:color="auto" w:fill="E1DFDD"/>
    </w:rPr>
  </w:style>
  <w:style w:type="paragraph" w:styleId="Caption">
    <w:name w:val="caption"/>
    <w:basedOn w:val="Normal"/>
    <w:next w:val="Normal"/>
    <w:uiPriority w:val="35"/>
    <w:unhideWhenUsed/>
    <w:qFormat/>
    <w:rsid w:val="00BD766E"/>
    <w:pPr>
      <w:spacing w:after="200" w:line="240" w:lineRule="auto"/>
    </w:pPr>
    <w:rPr>
      <w:i/>
      <w:iCs/>
      <w:color w:val="44546A" w:themeColor="text2"/>
      <w:sz w:val="18"/>
      <w:szCs w:val="18"/>
    </w:rPr>
  </w:style>
  <w:style w:type="paragraph" w:styleId="TOC4">
    <w:name w:val="toc 4"/>
    <w:basedOn w:val="Normal"/>
    <w:next w:val="Normal"/>
    <w:autoRedefine/>
    <w:uiPriority w:val="39"/>
    <w:unhideWhenUsed/>
    <w:rsid w:val="0013743A"/>
    <w:pPr>
      <w:spacing w:after="100"/>
      <w:ind w:left="660"/>
    </w:pPr>
    <w:rPr>
      <w:rFonts w:asciiTheme="minorHAnsi" w:eastAsiaTheme="minorEastAsia" w:hAnsiTheme="minorHAnsi"/>
      <w:sz w:val="22"/>
    </w:rPr>
  </w:style>
  <w:style w:type="paragraph" w:styleId="TOC5">
    <w:name w:val="toc 5"/>
    <w:basedOn w:val="Normal"/>
    <w:next w:val="Normal"/>
    <w:autoRedefine/>
    <w:uiPriority w:val="39"/>
    <w:unhideWhenUsed/>
    <w:rsid w:val="0013743A"/>
    <w:pPr>
      <w:spacing w:after="100"/>
      <w:ind w:left="880"/>
    </w:pPr>
    <w:rPr>
      <w:rFonts w:asciiTheme="minorHAnsi" w:eastAsiaTheme="minorEastAsia" w:hAnsiTheme="minorHAnsi"/>
      <w:sz w:val="22"/>
    </w:rPr>
  </w:style>
  <w:style w:type="paragraph" w:styleId="TOC6">
    <w:name w:val="toc 6"/>
    <w:basedOn w:val="Normal"/>
    <w:next w:val="Normal"/>
    <w:autoRedefine/>
    <w:uiPriority w:val="39"/>
    <w:unhideWhenUsed/>
    <w:rsid w:val="0013743A"/>
    <w:pPr>
      <w:spacing w:after="100"/>
      <w:ind w:left="1100"/>
    </w:pPr>
    <w:rPr>
      <w:rFonts w:asciiTheme="minorHAnsi" w:eastAsiaTheme="minorEastAsia" w:hAnsiTheme="minorHAnsi"/>
      <w:sz w:val="22"/>
    </w:rPr>
  </w:style>
  <w:style w:type="paragraph" w:styleId="TOC7">
    <w:name w:val="toc 7"/>
    <w:basedOn w:val="Normal"/>
    <w:next w:val="Normal"/>
    <w:autoRedefine/>
    <w:uiPriority w:val="39"/>
    <w:unhideWhenUsed/>
    <w:rsid w:val="0013743A"/>
    <w:pPr>
      <w:spacing w:after="100"/>
      <w:ind w:left="1320"/>
    </w:pPr>
    <w:rPr>
      <w:rFonts w:asciiTheme="minorHAnsi" w:eastAsiaTheme="minorEastAsia" w:hAnsiTheme="minorHAnsi"/>
      <w:sz w:val="22"/>
    </w:rPr>
  </w:style>
  <w:style w:type="paragraph" w:styleId="TOC8">
    <w:name w:val="toc 8"/>
    <w:basedOn w:val="Normal"/>
    <w:next w:val="Normal"/>
    <w:autoRedefine/>
    <w:uiPriority w:val="39"/>
    <w:unhideWhenUsed/>
    <w:rsid w:val="0013743A"/>
    <w:pPr>
      <w:spacing w:after="100"/>
      <w:ind w:left="1540"/>
    </w:pPr>
    <w:rPr>
      <w:rFonts w:asciiTheme="minorHAnsi" w:eastAsiaTheme="minorEastAsia" w:hAnsiTheme="minorHAnsi"/>
      <w:sz w:val="22"/>
    </w:rPr>
  </w:style>
  <w:style w:type="paragraph" w:styleId="TOC9">
    <w:name w:val="toc 9"/>
    <w:basedOn w:val="Normal"/>
    <w:next w:val="Normal"/>
    <w:autoRedefine/>
    <w:uiPriority w:val="39"/>
    <w:unhideWhenUsed/>
    <w:rsid w:val="0013743A"/>
    <w:pPr>
      <w:spacing w:after="100"/>
      <w:ind w:left="1760"/>
    </w:pPr>
    <w:rPr>
      <w:rFonts w:asciiTheme="minorHAnsi" w:eastAsiaTheme="minorEastAsia"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67020">
      <w:bodyDiv w:val="1"/>
      <w:marLeft w:val="0"/>
      <w:marRight w:val="0"/>
      <w:marTop w:val="0"/>
      <w:marBottom w:val="0"/>
      <w:divBdr>
        <w:top w:val="none" w:sz="0" w:space="0" w:color="auto"/>
        <w:left w:val="none" w:sz="0" w:space="0" w:color="auto"/>
        <w:bottom w:val="none" w:sz="0" w:space="0" w:color="auto"/>
        <w:right w:val="none" w:sz="0" w:space="0" w:color="auto"/>
      </w:divBdr>
    </w:div>
    <w:div w:id="125780801">
      <w:bodyDiv w:val="1"/>
      <w:marLeft w:val="0"/>
      <w:marRight w:val="0"/>
      <w:marTop w:val="0"/>
      <w:marBottom w:val="0"/>
      <w:divBdr>
        <w:top w:val="none" w:sz="0" w:space="0" w:color="auto"/>
        <w:left w:val="none" w:sz="0" w:space="0" w:color="auto"/>
        <w:bottom w:val="none" w:sz="0" w:space="0" w:color="auto"/>
        <w:right w:val="none" w:sz="0" w:space="0" w:color="auto"/>
      </w:divBdr>
    </w:div>
    <w:div w:id="234360683">
      <w:bodyDiv w:val="1"/>
      <w:marLeft w:val="0"/>
      <w:marRight w:val="0"/>
      <w:marTop w:val="0"/>
      <w:marBottom w:val="0"/>
      <w:divBdr>
        <w:top w:val="none" w:sz="0" w:space="0" w:color="auto"/>
        <w:left w:val="none" w:sz="0" w:space="0" w:color="auto"/>
        <w:bottom w:val="none" w:sz="0" w:space="0" w:color="auto"/>
        <w:right w:val="none" w:sz="0" w:space="0" w:color="auto"/>
      </w:divBdr>
    </w:div>
    <w:div w:id="237397959">
      <w:bodyDiv w:val="1"/>
      <w:marLeft w:val="0"/>
      <w:marRight w:val="0"/>
      <w:marTop w:val="0"/>
      <w:marBottom w:val="0"/>
      <w:divBdr>
        <w:top w:val="none" w:sz="0" w:space="0" w:color="auto"/>
        <w:left w:val="none" w:sz="0" w:space="0" w:color="auto"/>
        <w:bottom w:val="none" w:sz="0" w:space="0" w:color="auto"/>
        <w:right w:val="none" w:sz="0" w:space="0" w:color="auto"/>
      </w:divBdr>
    </w:div>
    <w:div w:id="278953675">
      <w:bodyDiv w:val="1"/>
      <w:marLeft w:val="0"/>
      <w:marRight w:val="0"/>
      <w:marTop w:val="0"/>
      <w:marBottom w:val="0"/>
      <w:divBdr>
        <w:top w:val="none" w:sz="0" w:space="0" w:color="auto"/>
        <w:left w:val="none" w:sz="0" w:space="0" w:color="auto"/>
        <w:bottom w:val="none" w:sz="0" w:space="0" w:color="auto"/>
        <w:right w:val="none" w:sz="0" w:space="0" w:color="auto"/>
      </w:divBdr>
    </w:div>
    <w:div w:id="407192421">
      <w:bodyDiv w:val="1"/>
      <w:marLeft w:val="0"/>
      <w:marRight w:val="0"/>
      <w:marTop w:val="0"/>
      <w:marBottom w:val="0"/>
      <w:divBdr>
        <w:top w:val="none" w:sz="0" w:space="0" w:color="auto"/>
        <w:left w:val="none" w:sz="0" w:space="0" w:color="auto"/>
        <w:bottom w:val="none" w:sz="0" w:space="0" w:color="auto"/>
        <w:right w:val="none" w:sz="0" w:space="0" w:color="auto"/>
      </w:divBdr>
    </w:div>
    <w:div w:id="418212970">
      <w:bodyDiv w:val="1"/>
      <w:marLeft w:val="0"/>
      <w:marRight w:val="0"/>
      <w:marTop w:val="0"/>
      <w:marBottom w:val="0"/>
      <w:divBdr>
        <w:top w:val="none" w:sz="0" w:space="0" w:color="auto"/>
        <w:left w:val="none" w:sz="0" w:space="0" w:color="auto"/>
        <w:bottom w:val="none" w:sz="0" w:space="0" w:color="auto"/>
        <w:right w:val="none" w:sz="0" w:space="0" w:color="auto"/>
      </w:divBdr>
    </w:div>
    <w:div w:id="446047373">
      <w:bodyDiv w:val="1"/>
      <w:marLeft w:val="0"/>
      <w:marRight w:val="0"/>
      <w:marTop w:val="0"/>
      <w:marBottom w:val="0"/>
      <w:divBdr>
        <w:top w:val="none" w:sz="0" w:space="0" w:color="auto"/>
        <w:left w:val="none" w:sz="0" w:space="0" w:color="auto"/>
        <w:bottom w:val="none" w:sz="0" w:space="0" w:color="auto"/>
        <w:right w:val="none" w:sz="0" w:space="0" w:color="auto"/>
      </w:divBdr>
    </w:div>
    <w:div w:id="538979500">
      <w:bodyDiv w:val="1"/>
      <w:marLeft w:val="0"/>
      <w:marRight w:val="0"/>
      <w:marTop w:val="0"/>
      <w:marBottom w:val="0"/>
      <w:divBdr>
        <w:top w:val="none" w:sz="0" w:space="0" w:color="auto"/>
        <w:left w:val="none" w:sz="0" w:space="0" w:color="auto"/>
        <w:bottom w:val="none" w:sz="0" w:space="0" w:color="auto"/>
        <w:right w:val="none" w:sz="0" w:space="0" w:color="auto"/>
      </w:divBdr>
    </w:div>
    <w:div w:id="569921842">
      <w:bodyDiv w:val="1"/>
      <w:marLeft w:val="0"/>
      <w:marRight w:val="0"/>
      <w:marTop w:val="0"/>
      <w:marBottom w:val="0"/>
      <w:divBdr>
        <w:top w:val="none" w:sz="0" w:space="0" w:color="auto"/>
        <w:left w:val="none" w:sz="0" w:space="0" w:color="auto"/>
        <w:bottom w:val="none" w:sz="0" w:space="0" w:color="auto"/>
        <w:right w:val="none" w:sz="0" w:space="0" w:color="auto"/>
      </w:divBdr>
    </w:div>
    <w:div w:id="573010067">
      <w:bodyDiv w:val="1"/>
      <w:marLeft w:val="0"/>
      <w:marRight w:val="0"/>
      <w:marTop w:val="0"/>
      <w:marBottom w:val="0"/>
      <w:divBdr>
        <w:top w:val="none" w:sz="0" w:space="0" w:color="auto"/>
        <w:left w:val="none" w:sz="0" w:space="0" w:color="auto"/>
        <w:bottom w:val="none" w:sz="0" w:space="0" w:color="auto"/>
        <w:right w:val="none" w:sz="0" w:space="0" w:color="auto"/>
      </w:divBdr>
    </w:div>
    <w:div w:id="611012288">
      <w:bodyDiv w:val="1"/>
      <w:marLeft w:val="0"/>
      <w:marRight w:val="0"/>
      <w:marTop w:val="0"/>
      <w:marBottom w:val="0"/>
      <w:divBdr>
        <w:top w:val="none" w:sz="0" w:space="0" w:color="auto"/>
        <w:left w:val="none" w:sz="0" w:space="0" w:color="auto"/>
        <w:bottom w:val="none" w:sz="0" w:space="0" w:color="auto"/>
        <w:right w:val="none" w:sz="0" w:space="0" w:color="auto"/>
      </w:divBdr>
    </w:div>
    <w:div w:id="726952699">
      <w:bodyDiv w:val="1"/>
      <w:marLeft w:val="0"/>
      <w:marRight w:val="0"/>
      <w:marTop w:val="0"/>
      <w:marBottom w:val="0"/>
      <w:divBdr>
        <w:top w:val="none" w:sz="0" w:space="0" w:color="auto"/>
        <w:left w:val="none" w:sz="0" w:space="0" w:color="auto"/>
        <w:bottom w:val="none" w:sz="0" w:space="0" w:color="auto"/>
        <w:right w:val="none" w:sz="0" w:space="0" w:color="auto"/>
      </w:divBdr>
    </w:div>
    <w:div w:id="851921492">
      <w:bodyDiv w:val="1"/>
      <w:marLeft w:val="0"/>
      <w:marRight w:val="0"/>
      <w:marTop w:val="0"/>
      <w:marBottom w:val="0"/>
      <w:divBdr>
        <w:top w:val="none" w:sz="0" w:space="0" w:color="auto"/>
        <w:left w:val="none" w:sz="0" w:space="0" w:color="auto"/>
        <w:bottom w:val="none" w:sz="0" w:space="0" w:color="auto"/>
        <w:right w:val="none" w:sz="0" w:space="0" w:color="auto"/>
      </w:divBdr>
    </w:div>
    <w:div w:id="858078607">
      <w:bodyDiv w:val="1"/>
      <w:marLeft w:val="0"/>
      <w:marRight w:val="0"/>
      <w:marTop w:val="0"/>
      <w:marBottom w:val="0"/>
      <w:divBdr>
        <w:top w:val="none" w:sz="0" w:space="0" w:color="auto"/>
        <w:left w:val="none" w:sz="0" w:space="0" w:color="auto"/>
        <w:bottom w:val="none" w:sz="0" w:space="0" w:color="auto"/>
        <w:right w:val="none" w:sz="0" w:space="0" w:color="auto"/>
      </w:divBdr>
    </w:div>
    <w:div w:id="926042018">
      <w:bodyDiv w:val="1"/>
      <w:marLeft w:val="0"/>
      <w:marRight w:val="0"/>
      <w:marTop w:val="0"/>
      <w:marBottom w:val="0"/>
      <w:divBdr>
        <w:top w:val="none" w:sz="0" w:space="0" w:color="auto"/>
        <w:left w:val="none" w:sz="0" w:space="0" w:color="auto"/>
        <w:bottom w:val="none" w:sz="0" w:space="0" w:color="auto"/>
        <w:right w:val="none" w:sz="0" w:space="0" w:color="auto"/>
      </w:divBdr>
    </w:div>
    <w:div w:id="930967702">
      <w:bodyDiv w:val="1"/>
      <w:marLeft w:val="0"/>
      <w:marRight w:val="0"/>
      <w:marTop w:val="0"/>
      <w:marBottom w:val="0"/>
      <w:divBdr>
        <w:top w:val="none" w:sz="0" w:space="0" w:color="auto"/>
        <w:left w:val="none" w:sz="0" w:space="0" w:color="auto"/>
        <w:bottom w:val="none" w:sz="0" w:space="0" w:color="auto"/>
        <w:right w:val="none" w:sz="0" w:space="0" w:color="auto"/>
      </w:divBdr>
    </w:div>
    <w:div w:id="1063215766">
      <w:bodyDiv w:val="1"/>
      <w:marLeft w:val="0"/>
      <w:marRight w:val="0"/>
      <w:marTop w:val="0"/>
      <w:marBottom w:val="0"/>
      <w:divBdr>
        <w:top w:val="none" w:sz="0" w:space="0" w:color="auto"/>
        <w:left w:val="none" w:sz="0" w:space="0" w:color="auto"/>
        <w:bottom w:val="none" w:sz="0" w:space="0" w:color="auto"/>
        <w:right w:val="none" w:sz="0" w:space="0" w:color="auto"/>
      </w:divBdr>
    </w:div>
    <w:div w:id="1087850055">
      <w:bodyDiv w:val="1"/>
      <w:marLeft w:val="0"/>
      <w:marRight w:val="0"/>
      <w:marTop w:val="0"/>
      <w:marBottom w:val="0"/>
      <w:divBdr>
        <w:top w:val="none" w:sz="0" w:space="0" w:color="auto"/>
        <w:left w:val="none" w:sz="0" w:space="0" w:color="auto"/>
        <w:bottom w:val="none" w:sz="0" w:space="0" w:color="auto"/>
        <w:right w:val="none" w:sz="0" w:space="0" w:color="auto"/>
      </w:divBdr>
    </w:div>
    <w:div w:id="1197506454">
      <w:bodyDiv w:val="1"/>
      <w:marLeft w:val="0"/>
      <w:marRight w:val="0"/>
      <w:marTop w:val="0"/>
      <w:marBottom w:val="0"/>
      <w:divBdr>
        <w:top w:val="none" w:sz="0" w:space="0" w:color="auto"/>
        <w:left w:val="none" w:sz="0" w:space="0" w:color="auto"/>
        <w:bottom w:val="none" w:sz="0" w:space="0" w:color="auto"/>
        <w:right w:val="none" w:sz="0" w:space="0" w:color="auto"/>
      </w:divBdr>
    </w:div>
    <w:div w:id="1351881025">
      <w:bodyDiv w:val="1"/>
      <w:marLeft w:val="0"/>
      <w:marRight w:val="0"/>
      <w:marTop w:val="0"/>
      <w:marBottom w:val="0"/>
      <w:divBdr>
        <w:top w:val="none" w:sz="0" w:space="0" w:color="auto"/>
        <w:left w:val="none" w:sz="0" w:space="0" w:color="auto"/>
        <w:bottom w:val="none" w:sz="0" w:space="0" w:color="auto"/>
        <w:right w:val="none" w:sz="0" w:space="0" w:color="auto"/>
      </w:divBdr>
      <w:divsChild>
        <w:div w:id="35813168">
          <w:marLeft w:val="0"/>
          <w:marRight w:val="0"/>
          <w:marTop w:val="0"/>
          <w:marBottom w:val="0"/>
          <w:divBdr>
            <w:top w:val="none" w:sz="0" w:space="0" w:color="auto"/>
            <w:left w:val="none" w:sz="0" w:space="0" w:color="auto"/>
            <w:bottom w:val="none" w:sz="0" w:space="0" w:color="auto"/>
            <w:right w:val="none" w:sz="0" w:space="0" w:color="auto"/>
          </w:divBdr>
        </w:div>
        <w:div w:id="71397974">
          <w:marLeft w:val="0"/>
          <w:marRight w:val="0"/>
          <w:marTop w:val="0"/>
          <w:marBottom w:val="0"/>
          <w:divBdr>
            <w:top w:val="none" w:sz="0" w:space="0" w:color="auto"/>
            <w:left w:val="none" w:sz="0" w:space="0" w:color="auto"/>
            <w:bottom w:val="none" w:sz="0" w:space="0" w:color="auto"/>
            <w:right w:val="none" w:sz="0" w:space="0" w:color="auto"/>
          </w:divBdr>
        </w:div>
        <w:div w:id="74983057">
          <w:marLeft w:val="0"/>
          <w:marRight w:val="0"/>
          <w:marTop w:val="0"/>
          <w:marBottom w:val="0"/>
          <w:divBdr>
            <w:top w:val="none" w:sz="0" w:space="0" w:color="auto"/>
            <w:left w:val="none" w:sz="0" w:space="0" w:color="auto"/>
            <w:bottom w:val="none" w:sz="0" w:space="0" w:color="auto"/>
            <w:right w:val="none" w:sz="0" w:space="0" w:color="auto"/>
          </w:divBdr>
        </w:div>
        <w:div w:id="117526199">
          <w:marLeft w:val="0"/>
          <w:marRight w:val="0"/>
          <w:marTop w:val="0"/>
          <w:marBottom w:val="0"/>
          <w:divBdr>
            <w:top w:val="none" w:sz="0" w:space="0" w:color="auto"/>
            <w:left w:val="none" w:sz="0" w:space="0" w:color="auto"/>
            <w:bottom w:val="none" w:sz="0" w:space="0" w:color="auto"/>
            <w:right w:val="none" w:sz="0" w:space="0" w:color="auto"/>
          </w:divBdr>
        </w:div>
        <w:div w:id="141583252">
          <w:marLeft w:val="0"/>
          <w:marRight w:val="0"/>
          <w:marTop w:val="0"/>
          <w:marBottom w:val="0"/>
          <w:divBdr>
            <w:top w:val="none" w:sz="0" w:space="0" w:color="auto"/>
            <w:left w:val="none" w:sz="0" w:space="0" w:color="auto"/>
            <w:bottom w:val="none" w:sz="0" w:space="0" w:color="auto"/>
            <w:right w:val="none" w:sz="0" w:space="0" w:color="auto"/>
          </w:divBdr>
        </w:div>
        <w:div w:id="284388135">
          <w:marLeft w:val="0"/>
          <w:marRight w:val="0"/>
          <w:marTop w:val="0"/>
          <w:marBottom w:val="0"/>
          <w:divBdr>
            <w:top w:val="none" w:sz="0" w:space="0" w:color="auto"/>
            <w:left w:val="none" w:sz="0" w:space="0" w:color="auto"/>
            <w:bottom w:val="none" w:sz="0" w:space="0" w:color="auto"/>
            <w:right w:val="none" w:sz="0" w:space="0" w:color="auto"/>
          </w:divBdr>
        </w:div>
        <w:div w:id="337661273">
          <w:marLeft w:val="0"/>
          <w:marRight w:val="0"/>
          <w:marTop w:val="0"/>
          <w:marBottom w:val="0"/>
          <w:divBdr>
            <w:top w:val="none" w:sz="0" w:space="0" w:color="auto"/>
            <w:left w:val="none" w:sz="0" w:space="0" w:color="auto"/>
            <w:bottom w:val="none" w:sz="0" w:space="0" w:color="auto"/>
            <w:right w:val="none" w:sz="0" w:space="0" w:color="auto"/>
          </w:divBdr>
        </w:div>
        <w:div w:id="361711441">
          <w:marLeft w:val="0"/>
          <w:marRight w:val="0"/>
          <w:marTop w:val="0"/>
          <w:marBottom w:val="0"/>
          <w:divBdr>
            <w:top w:val="none" w:sz="0" w:space="0" w:color="auto"/>
            <w:left w:val="none" w:sz="0" w:space="0" w:color="auto"/>
            <w:bottom w:val="none" w:sz="0" w:space="0" w:color="auto"/>
            <w:right w:val="none" w:sz="0" w:space="0" w:color="auto"/>
          </w:divBdr>
        </w:div>
        <w:div w:id="368067835">
          <w:marLeft w:val="0"/>
          <w:marRight w:val="0"/>
          <w:marTop w:val="0"/>
          <w:marBottom w:val="0"/>
          <w:divBdr>
            <w:top w:val="none" w:sz="0" w:space="0" w:color="auto"/>
            <w:left w:val="none" w:sz="0" w:space="0" w:color="auto"/>
            <w:bottom w:val="none" w:sz="0" w:space="0" w:color="auto"/>
            <w:right w:val="none" w:sz="0" w:space="0" w:color="auto"/>
          </w:divBdr>
        </w:div>
        <w:div w:id="390346108">
          <w:marLeft w:val="0"/>
          <w:marRight w:val="0"/>
          <w:marTop w:val="0"/>
          <w:marBottom w:val="0"/>
          <w:divBdr>
            <w:top w:val="none" w:sz="0" w:space="0" w:color="auto"/>
            <w:left w:val="none" w:sz="0" w:space="0" w:color="auto"/>
            <w:bottom w:val="none" w:sz="0" w:space="0" w:color="auto"/>
            <w:right w:val="none" w:sz="0" w:space="0" w:color="auto"/>
          </w:divBdr>
        </w:div>
        <w:div w:id="395859278">
          <w:marLeft w:val="0"/>
          <w:marRight w:val="0"/>
          <w:marTop w:val="0"/>
          <w:marBottom w:val="0"/>
          <w:divBdr>
            <w:top w:val="none" w:sz="0" w:space="0" w:color="auto"/>
            <w:left w:val="none" w:sz="0" w:space="0" w:color="auto"/>
            <w:bottom w:val="none" w:sz="0" w:space="0" w:color="auto"/>
            <w:right w:val="none" w:sz="0" w:space="0" w:color="auto"/>
          </w:divBdr>
        </w:div>
        <w:div w:id="418019854">
          <w:marLeft w:val="0"/>
          <w:marRight w:val="0"/>
          <w:marTop w:val="0"/>
          <w:marBottom w:val="0"/>
          <w:divBdr>
            <w:top w:val="none" w:sz="0" w:space="0" w:color="auto"/>
            <w:left w:val="none" w:sz="0" w:space="0" w:color="auto"/>
            <w:bottom w:val="none" w:sz="0" w:space="0" w:color="auto"/>
            <w:right w:val="none" w:sz="0" w:space="0" w:color="auto"/>
          </w:divBdr>
        </w:div>
        <w:div w:id="482087494">
          <w:marLeft w:val="0"/>
          <w:marRight w:val="0"/>
          <w:marTop w:val="0"/>
          <w:marBottom w:val="0"/>
          <w:divBdr>
            <w:top w:val="none" w:sz="0" w:space="0" w:color="auto"/>
            <w:left w:val="none" w:sz="0" w:space="0" w:color="auto"/>
            <w:bottom w:val="none" w:sz="0" w:space="0" w:color="auto"/>
            <w:right w:val="none" w:sz="0" w:space="0" w:color="auto"/>
          </w:divBdr>
        </w:div>
        <w:div w:id="552620277">
          <w:marLeft w:val="0"/>
          <w:marRight w:val="0"/>
          <w:marTop w:val="0"/>
          <w:marBottom w:val="0"/>
          <w:divBdr>
            <w:top w:val="none" w:sz="0" w:space="0" w:color="auto"/>
            <w:left w:val="none" w:sz="0" w:space="0" w:color="auto"/>
            <w:bottom w:val="none" w:sz="0" w:space="0" w:color="auto"/>
            <w:right w:val="none" w:sz="0" w:space="0" w:color="auto"/>
          </w:divBdr>
        </w:div>
        <w:div w:id="575743279">
          <w:marLeft w:val="0"/>
          <w:marRight w:val="0"/>
          <w:marTop w:val="0"/>
          <w:marBottom w:val="0"/>
          <w:divBdr>
            <w:top w:val="none" w:sz="0" w:space="0" w:color="auto"/>
            <w:left w:val="none" w:sz="0" w:space="0" w:color="auto"/>
            <w:bottom w:val="none" w:sz="0" w:space="0" w:color="auto"/>
            <w:right w:val="none" w:sz="0" w:space="0" w:color="auto"/>
          </w:divBdr>
        </w:div>
        <w:div w:id="610818751">
          <w:marLeft w:val="0"/>
          <w:marRight w:val="0"/>
          <w:marTop w:val="0"/>
          <w:marBottom w:val="0"/>
          <w:divBdr>
            <w:top w:val="none" w:sz="0" w:space="0" w:color="auto"/>
            <w:left w:val="none" w:sz="0" w:space="0" w:color="auto"/>
            <w:bottom w:val="none" w:sz="0" w:space="0" w:color="auto"/>
            <w:right w:val="none" w:sz="0" w:space="0" w:color="auto"/>
          </w:divBdr>
        </w:div>
        <w:div w:id="638874869">
          <w:marLeft w:val="0"/>
          <w:marRight w:val="0"/>
          <w:marTop w:val="0"/>
          <w:marBottom w:val="0"/>
          <w:divBdr>
            <w:top w:val="none" w:sz="0" w:space="0" w:color="auto"/>
            <w:left w:val="none" w:sz="0" w:space="0" w:color="auto"/>
            <w:bottom w:val="none" w:sz="0" w:space="0" w:color="auto"/>
            <w:right w:val="none" w:sz="0" w:space="0" w:color="auto"/>
          </w:divBdr>
        </w:div>
        <w:div w:id="671107890">
          <w:marLeft w:val="0"/>
          <w:marRight w:val="0"/>
          <w:marTop w:val="0"/>
          <w:marBottom w:val="0"/>
          <w:divBdr>
            <w:top w:val="none" w:sz="0" w:space="0" w:color="auto"/>
            <w:left w:val="none" w:sz="0" w:space="0" w:color="auto"/>
            <w:bottom w:val="none" w:sz="0" w:space="0" w:color="auto"/>
            <w:right w:val="none" w:sz="0" w:space="0" w:color="auto"/>
          </w:divBdr>
        </w:div>
        <w:div w:id="686953390">
          <w:marLeft w:val="0"/>
          <w:marRight w:val="0"/>
          <w:marTop w:val="0"/>
          <w:marBottom w:val="0"/>
          <w:divBdr>
            <w:top w:val="none" w:sz="0" w:space="0" w:color="auto"/>
            <w:left w:val="none" w:sz="0" w:space="0" w:color="auto"/>
            <w:bottom w:val="none" w:sz="0" w:space="0" w:color="auto"/>
            <w:right w:val="none" w:sz="0" w:space="0" w:color="auto"/>
          </w:divBdr>
        </w:div>
        <w:div w:id="764229761">
          <w:marLeft w:val="0"/>
          <w:marRight w:val="0"/>
          <w:marTop w:val="0"/>
          <w:marBottom w:val="0"/>
          <w:divBdr>
            <w:top w:val="none" w:sz="0" w:space="0" w:color="auto"/>
            <w:left w:val="none" w:sz="0" w:space="0" w:color="auto"/>
            <w:bottom w:val="none" w:sz="0" w:space="0" w:color="auto"/>
            <w:right w:val="none" w:sz="0" w:space="0" w:color="auto"/>
          </w:divBdr>
        </w:div>
        <w:div w:id="864950786">
          <w:marLeft w:val="0"/>
          <w:marRight w:val="0"/>
          <w:marTop w:val="0"/>
          <w:marBottom w:val="0"/>
          <w:divBdr>
            <w:top w:val="none" w:sz="0" w:space="0" w:color="auto"/>
            <w:left w:val="none" w:sz="0" w:space="0" w:color="auto"/>
            <w:bottom w:val="none" w:sz="0" w:space="0" w:color="auto"/>
            <w:right w:val="none" w:sz="0" w:space="0" w:color="auto"/>
          </w:divBdr>
        </w:div>
        <w:div w:id="880938888">
          <w:marLeft w:val="0"/>
          <w:marRight w:val="0"/>
          <w:marTop w:val="0"/>
          <w:marBottom w:val="0"/>
          <w:divBdr>
            <w:top w:val="none" w:sz="0" w:space="0" w:color="auto"/>
            <w:left w:val="none" w:sz="0" w:space="0" w:color="auto"/>
            <w:bottom w:val="none" w:sz="0" w:space="0" w:color="auto"/>
            <w:right w:val="none" w:sz="0" w:space="0" w:color="auto"/>
          </w:divBdr>
        </w:div>
        <w:div w:id="885414898">
          <w:marLeft w:val="0"/>
          <w:marRight w:val="0"/>
          <w:marTop w:val="0"/>
          <w:marBottom w:val="0"/>
          <w:divBdr>
            <w:top w:val="none" w:sz="0" w:space="0" w:color="auto"/>
            <w:left w:val="none" w:sz="0" w:space="0" w:color="auto"/>
            <w:bottom w:val="none" w:sz="0" w:space="0" w:color="auto"/>
            <w:right w:val="none" w:sz="0" w:space="0" w:color="auto"/>
          </w:divBdr>
        </w:div>
        <w:div w:id="902568974">
          <w:marLeft w:val="0"/>
          <w:marRight w:val="0"/>
          <w:marTop w:val="0"/>
          <w:marBottom w:val="0"/>
          <w:divBdr>
            <w:top w:val="none" w:sz="0" w:space="0" w:color="auto"/>
            <w:left w:val="none" w:sz="0" w:space="0" w:color="auto"/>
            <w:bottom w:val="none" w:sz="0" w:space="0" w:color="auto"/>
            <w:right w:val="none" w:sz="0" w:space="0" w:color="auto"/>
          </w:divBdr>
        </w:div>
        <w:div w:id="924875689">
          <w:marLeft w:val="0"/>
          <w:marRight w:val="0"/>
          <w:marTop w:val="0"/>
          <w:marBottom w:val="0"/>
          <w:divBdr>
            <w:top w:val="none" w:sz="0" w:space="0" w:color="auto"/>
            <w:left w:val="none" w:sz="0" w:space="0" w:color="auto"/>
            <w:bottom w:val="none" w:sz="0" w:space="0" w:color="auto"/>
            <w:right w:val="none" w:sz="0" w:space="0" w:color="auto"/>
          </w:divBdr>
        </w:div>
        <w:div w:id="938492370">
          <w:marLeft w:val="0"/>
          <w:marRight w:val="0"/>
          <w:marTop w:val="0"/>
          <w:marBottom w:val="0"/>
          <w:divBdr>
            <w:top w:val="none" w:sz="0" w:space="0" w:color="auto"/>
            <w:left w:val="none" w:sz="0" w:space="0" w:color="auto"/>
            <w:bottom w:val="none" w:sz="0" w:space="0" w:color="auto"/>
            <w:right w:val="none" w:sz="0" w:space="0" w:color="auto"/>
          </w:divBdr>
        </w:div>
        <w:div w:id="1013415382">
          <w:marLeft w:val="0"/>
          <w:marRight w:val="0"/>
          <w:marTop w:val="0"/>
          <w:marBottom w:val="0"/>
          <w:divBdr>
            <w:top w:val="none" w:sz="0" w:space="0" w:color="auto"/>
            <w:left w:val="none" w:sz="0" w:space="0" w:color="auto"/>
            <w:bottom w:val="none" w:sz="0" w:space="0" w:color="auto"/>
            <w:right w:val="none" w:sz="0" w:space="0" w:color="auto"/>
          </w:divBdr>
        </w:div>
        <w:div w:id="1018430530">
          <w:marLeft w:val="0"/>
          <w:marRight w:val="0"/>
          <w:marTop w:val="0"/>
          <w:marBottom w:val="0"/>
          <w:divBdr>
            <w:top w:val="none" w:sz="0" w:space="0" w:color="auto"/>
            <w:left w:val="none" w:sz="0" w:space="0" w:color="auto"/>
            <w:bottom w:val="none" w:sz="0" w:space="0" w:color="auto"/>
            <w:right w:val="none" w:sz="0" w:space="0" w:color="auto"/>
          </w:divBdr>
        </w:div>
        <w:div w:id="1047530699">
          <w:marLeft w:val="0"/>
          <w:marRight w:val="0"/>
          <w:marTop w:val="0"/>
          <w:marBottom w:val="0"/>
          <w:divBdr>
            <w:top w:val="none" w:sz="0" w:space="0" w:color="auto"/>
            <w:left w:val="none" w:sz="0" w:space="0" w:color="auto"/>
            <w:bottom w:val="none" w:sz="0" w:space="0" w:color="auto"/>
            <w:right w:val="none" w:sz="0" w:space="0" w:color="auto"/>
          </w:divBdr>
        </w:div>
        <w:div w:id="1068918566">
          <w:marLeft w:val="0"/>
          <w:marRight w:val="0"/>
          <w:marTop w:val="0"/>
          <w:marBottom w:val="0"/>
          <w:divBdr>
            <w:top w:val="none" w:sz="0" w:space="0" w:color="auto"/>
            <w:left w:val="none" w:sz="0" w:space="0" w:color="auto"/>
            <w:bottom w:val="none" w:sz="0" w:space="0" w:color="auto"/>
            <w:right w:val="none" w:sz="0" w:space="0" w:color="auto"/>
          </w:divBdr>
        </w:div>
        <w:div w:id="1071192276">
          <w:marLeft w:val="0"/>
          <w:marRight w:val="0"/>
          <w:marTop w:val="0"/>
          <w:marBottom w:val="0"/>
          <w:divBdr>
            <w:top w:val="none" w:sz="0" w:space="0" w:color="auto"/>
            <w:left w:val="none" w:sz="0" w:space="0" w:color="auto"/>
            <w:bottom w:val="none" w:sz="0" w:space="0" w:color="auto"/>
            <w:right w:val="none" w:sz="0" w:space="0" w:color="auto"/>
          </w:divBdr>
        </w:div>
        <w:div w:id="1088575402">
          <w:marLeft w:val="0"/>
          <w:marRight w:val="0"/>
          <w:marTop w:val="0"/>
          <w:marBottom w:val="0"/>
          <w:divBdr>
            <w:top w:val="none" w:sz="0" w:space="0" w:color="auto"/>
            <w:left w:val="none" w:sz="0" w:space="0" w:color="auto"/>
            <w:bottom w:val="none" w:sz="0" w:space="0" w:color="auto"/>
            <w:right w:val="none" w:sz="0" w:space="0" w:color="auto"/>
          </w:divBdr>
        </w:div>
        <w:div w:id="1118988148">
          <w:marLeft w:val="0"/>
          <w:marRight w:val="0"/>
          <w:marTop w:val="0"/>
          <w:marBottom w:val="0"/>
          <w:divBdr>
            <w:top w:val="none" w:sz="0" w:space="0" w:color="auto"/>
            <w:left w:val="none" w:sz="0" w:space="0" w:color="auto"/>
            <w:bottom w:val="none" w:sz="0" w:space="0" w:color="auto"/>
            <w:right w:val="none" w:sz="0" w:space="0" w:color="auto"/>
          </w:divBdr>
        </w:div>
        <w:div w:id="1130393314">
          <w:marLeft w:val="0"/>
          <w:marRight w:val="0"/>
          <w:marTop w:val="0"/>
          <w:marBottom w:val="0"/>
          <w:divBdr>
            <w:top w:val="none" w:sz="0" w:space="0" w:color="auto"/>
            <w:left w:val="none" w:sz="0" w:space="0" w:color="auto"/>
            <w:bottom w:val="none" w:sz="0" w:space="0" w:color="auto"/>
            <w:right w:val="none" w:sz="0" w:space="0" w:color="auto"/>
          </w:divBdr>
        </w:div>
        <w:div w:id="1152524115">
          <w:marLeft w:val="0"/>
          <w:marRight w:val="0"/>
          <w:marTop w:val="0"/>
          <w:marBottom w:val="0"/>
          <w:divBdr>
            <w:top w:val="none" w:sz="0" w:space="0" w:color="auto"/>
            <w:left w:val="none" w:sz="0" w:space="0" w:color="auto"/>
            <w:bottom w:val="none" w:sz="0" w:space="0" w:color="auto"/>
            <w:right w:val="none" w:sz="0" w:space="0" w:color="auto"/>
          </w:divBdr>
        </w:div>
        <w:div w:id="1174563743">
          <w:marLeft w:val="0"/>
          <w:marRight w:val="0"/>
          <w:marTop w:val="0"/>
          <w:marBottom w:val="0"/>
          <w:divBdr>
            <w:top w:val="none" w:sz="0" w:space="0" w:color="auto"/>
            <w:left w:val="none" w:sz="0" w:space="0" w:color="auto"/>
            <w:bottom w:val="none" w:sz="0" w:space="0" w:color="auto"/>
            <w:right w:val="none" w:sz="0" w:space="0" w:color="auto"/>
          </w:divBdr>
        </w:div>
        <w:div w:id="1226457179">
          <w:marLeft w:val="0"/>
          <w:marRight w:val="0"/>
          <w:marTop w:val="0"/>
          <w:marBottom w:val="0"/>
          <w:divBdr>
            <w:top w:val="none" w:sz="0" w:space="0" w:color="auto"/>
            <w:left w:val="none" w:sz="0" w:space="0" w:color="auto"/>
            <w:bottom w:val="none" w:sz="0" w:space="0" w:color="auto"/>
            <w:right w:val="none" w:sz="0" w:space="0" w:color="auto"/>
          </w:divBdr>
        </w:div>
        <w:div w:id="1302349377">
          <w:marLeft w:val="0"/>
          <w:marRight w:val="0"/>
          <w:marTop w:val="0"/>
          <w:marBottom w:val="0"/>
          <w:divBdr>
            <w:top w:val="none" w:sz="0" w:space="0" w:color="auto"/>
            <w:left w:val="none" w:sz="0" w:space="0" w:color="auto"/>
            <w:bottom w:val="none" w:sz="0" w:space="0" w:color="auto"/>
            <w:right w:val="none" w:sz="0" w:space="0" w:color="auto"/>
          </w:divBdr>
        </w:div>
        <w:div w:id="1349210808">
          <w:marLeft w:val="0"/>
          <w:marRight w:val="0"/>
          <w:marTop w:val="0"/>
          <w:marBottom w:val="0"/>
          <w:divBdr>
            <w:top w:val="none" w:sz="0" w:space="0" w:color="auto"/>
            <w:left w:val="none" w:sz="0" w:space="0" w:color="auto"/>
            <w:bottom w:val="none" w:sz="0" w:space="0" w:color="auto"/>
            <w:right w:val="none" w:sz="0" w:space="0" w:color="auto"/>
          </w:divBdr>
        </w:div>
        <w:div w:id="1411196012">
          <w:marLeft w:val="0"/>
          <w:marRight w:val="0"/>
          <w:marTop w:val="0"/>
          <w:marBottom w:val="0"/>
          <w:divBdr>
            <w:top w:val="none" w:sz="0" w:space="0" w:color="auto"/>
            <w:left w:val="none" w:sz="0" w:space="0" w:color="auto"/>
            <w:bottom w:val="none" w:sz="0" w:space="0" w:color="auto"/>
            <w:right w:val="none" w:sz="0" w:space="0" w:color="auto"/>
          </w:divBdr>
        </w:div>
        <w:div w:id="1454788955">
          <w:marLeft w:val="0"/>
          <w:marRight w:val="0"/>
          <w:marTop w:val="0"/>
          <w:marBottom w:val="0"/>
          <w:divBdr>
            <w:top w:val="none" w:sz="0" w:space="0" w:color="auto"/>
            <w:left w:val="none" w:sz="0" w:space="0" w:color="auto"/>
            <w:bottom w:val="none" w:sz="0" w:space="0" w:color="auto"/>
            <w:right w:val="none" w:sz="0" w:space="0" w:color="auto"/>
          </w:divBdr>
        </w:div>
        <w:div w:id="1573809844">
          <w:marLeft w:val="0"/>
          <w:marRight w:val="0"/>
          <w:marTop w:val="0"/>
          <w:marBottom w:val="0"/>
          <w:divBdr>
            <w:top w:val="none" w:sz="0" w:space="0" w:color="auto"/>
            <w:left w:val="none" w:sz="0" w:space="0" w:color="auto"/>
            <w:bottom w:val="none" w:sz="0" w:space="0" w:color="auto"/>
            <w:right w:val="none" w:sz="0" w:space="0" w:color="auto"/>
          </w:divBdr>
        </w:div>
        <w:div w:id="1639143868">
          <w:marLeft w:val="0"/>
          <w:marRight w:val="0"/>
          <w:marTop w:val="0"/>
          <w:marBottom w:val="0"/>
          <w:divBdr>
            <w:top w:val="none" w:sz="0" w:space="0" w:color="auto"/>
            <w:left w:val="none" w:sz="0" w:space="0" w:color="auto"/>
            <w:bottom w:val="none" w:sz="0" w:space="0" w:color="auto"/>
            <w:right w:val="none" w:sz="0" w:space="0" w:color="auto"/>
          </w:divBdr>
        </w:div>
        <w:div w:id="1698238933">
          <w:marLeft w:val="0"/>
          <w:marRight w:val="0"/>
          <w:marTop w:val="0"/>
          <w:marBottom w:val="0"/>
          <w:divBdr>
            <w:top w:val="none" w:sz="0" w:space="0" w:color="auto"/>
            <w:left w:val="none" w:sz="0" w:space="0" w:color="auto"/>
            <w:bottom w:val="none" w:sz="0" w:space="0" w:color="auto"/>
            <w:right w:val="none" w:sz="0" w:space="0" w:color="auto"/>
          </w:divBdr>
        </w:div>
        <w:div w:id="1752002976">
          <w:marLeft w:val="0"/>
          <w:marRight w:val="0"/>
          <w:marTop w:val="0"/>
          <w:marBottom w:val="0"/>
          <w:divBdr>
            <w:top w:val="none" w:sz="0" w:space="0" w:color="auto"/>
            <w:left w:val="none" w:sz="0" w:space="0" w:color="auto"/>
            <w:bottom w:val="none" w:sz="0" w:space="0" w:color="auto"/>
            <w:right w:val="none" w:sz="0" w:space="0" w:color="auto"/>
          </w:divBdr>
        </w:div>
        <w:div w:id="1792507087">
          <w:marLeft w:val="0"/>
          <w:marRight w:val="0"/>
          <w:marTop w:val="0"/>
          <w:marBottom w:val="0"/>
          <w:divBdr>
            <w:top w:val="none" w:sz="0" w:space="0" w:color="auto"/>
            <w:left w:val="none" w:sz="0" w:space="0" w:color="auto"/>
            <w:bottom w:val="none" w:sz="0" w:space="0" w:color="auto"/>
            <w:right w:val="none" w:sz="0" w:space="0" w:color="auto"/>
          </w:divBdr>
        </w:div>
        <w:div w:id="1796409182">
          <w:marLeft w:val="0"/>
          <w:marRight w:val="0"/>
          <w:marTop w:val="0"/>
          <w:marBottom w:val="0"/>
          <w:divBdr>
            <w:top w:val="none" w:sz="0" w:space="0" w:color="auto"/>
            <w:left w:val="none" w:sz="0" w:space="0" w:color="auto"/>
            <w:bottom w:val="none" w:sz="0" w:space="0" w:color="auto"/>
            <w:right w:val="none" w:sz="0" w:space="0" w:color="auto"/>
          </w:divBdr>
        </w:div>
        <w:div w:id="1874727536">
          <w:marLeft w:val="0"/>
          <w:marRight w:val="0"/>
          <w:marTop w:val="0"/>
          <w:marBottom w:val="0"/>
          <w:divBdr>
            <w:top w:val="none" w:sz="0" w:space="0" w:color="auto"/>
            <w:left w:val="none" w:sz="0" w:space="0" w:color="auto"/>
            <w:bottom w:val="none" w:sz="0" w:space="0" w:color="auto"/>
            <w:right w:val="none" w:sz="0" w:space="0" w:color="auto"/>
          </w:divBdr>
        </w:div>
        <w:div w:id="1964771546">
          <w:marLeft w:val="0"/>
          <w:marRight w:val="0"/>
          <w:marTop w:val="0"/>
          <w:marBottom w:val="0"/>
          <w:divBdr>
            <w:top w:val="none" w:sz="0" w:space="0" w:color="auto"/>
            <w:left w:val="none" w:sz="0" w:space="0" w:color="auto"/>
            <w:bottom w:val="none" w:sz="0" w:space="0" w:color="auto"/>
            <w:right w:val="none" w:sz="0" w:space="0" w:color="auto"/>
          </w:divBdr>
        </w:div>
        <w:div w:id="1970358095">
          <w:marLeft w:val="0"/>
          <w:marRight w:val="0"/>
          <w:marTop w:val="0"/>
          <w:marBottom w:val="0"/>
          <w:divBdr>
            <w:top w:val="none" w:sz="0" w:space="0" w:color="auto"/>
            <w:left w:val="none" w:sz="0" w:space="0" w:color="auto"/>
            <w:bottom w:val="none" w:sz="0" w:space="0" w:color="auto"/>
            <w:right w:val="none" w:sz="0" w:space="0" w:color="auto"/>
          </w:divBdr>
        </w:div>
        <w:div w:id="1999653329">
          <w:marLeft w:val="0"/>
          <w:marRight w:val="0"/>
          <w:marTop w:val="0"/>
          <w:marBottom w:val="0"/>
          <w:divBdr>
            <w:top w:val="none" w:sz="0" w:space="0" w:color="auto"/>
            <w:left w:val="none" w:sz="0" w:space="0" w:color="auto"/>
            <w:bottom w:val="none" w:sz="0" w:space="0" w:color="auto"/>
            <w:right w:val="none" w:sz="0" w:space="0" w:color="auto"/>
          </w:divBdr>
        </w:div>
        <w:div w:id="2014602322">
          <w:marLeft w:val="0"/>
          <w:marRight w:val="0"/>
          <w:marTop w:val="0"/>
          <w:marBottom w:val="0"/>
          <w:divBdr>
            <w:top w:val="none" w:sz="0" w:space="0" w:color="auto"/>
            <w:left w:val="none" w:sz="0" w:space="0" w:color="auto"/>
            <w:bottom w:val="none" w:sz="0" w:space="0" w:color="auto"/>
            <w:right w:val="none" w:sz="0" w:space="0" w:color="auto"/>
          </w:divBdr>
        </w:div>
        <w:div w:id="2044358825">
          <w:marLeft w:val="0"/>
          <w:marRight w:val="0"/>
          <w:marTop w:val="0"/>
          <w:marBottom w:val="0"/>
          <w:divBdr>
            <w:top w:val="none" w:sz="0" w:space="0" w:color="auto"/>
            <w:left w:val="none" w:sz="0" w:space="0" w:color="auto"/>
            <w:bottom w:val="none" w:sz="0" w:space="0" w:color="auto"/>
            <w:right w:val="none" w:sz="0" w:space="0" w:color="auto"/>
          </w:divBdr>
        </w:div>
        <w:div w:id="2108117505">
          <w:marLeft w:val="0"/>
          <w:marRight w:val="0"/>
          <w:marTop w:val="0"/>
          <w:marBottom w:val="0"/>
          <w:divBdr>
            <w:top w:val="none" w:sz="0" w:space="0" w:color="auto"/>
            <w:left w:val="none" w:sz="0" w:space="0" w:color="auto"/>
            <w:bottom w:val="none" w:sz="0" w:space="0" w:color="auto"/>
            <w:right w:val="none" w:sz="0" w:space="0" w:color="auto"/>
          </w:divBdr>
        </w:div>
      </w:divsChild>
    </w:div>
    <w:div w:id="1410275435">
      <w:bodyDiv w:val="1"/>
      <w:marLeft w:val="0"/>
      <w:marRight w:val="0"/>
      <w:marTop w:val="0"/>
      <w:marBottom w:val="0"/>
      <w:divBdr>
        <w:top w:val="none" w:sz="0" w:space="0" w:color="auto"/>
        <w:left w:val="none" w:sz="0" w:space="0" w:color="auto"/>
        <w:bottom w:val="none" w:sz="0" w:space="0" w:color="auto"/>
        <w:right w:val="none" w:sz="0" w:space="0" w:color="auto"/>
      </w:divBdr>
    </w:div>
    <w:div w:id="1461261350">
      <w:bodyDiv w:val="1"/>
      <w:marLeft w:val="0"/>
      <w:marRight w:val="0"/>
      <w:marTop w:val="0"/>
      <w:marBottom w:val="0"/>
      <w:divBdr>
        <w:top w:val="none" w:sz="0" w:space="0" w:color="auto"/>
        <w:left w:val="none" w:sz="0" w:space="0" w:color="auto"/>
        <w:bottom w:val="none" w:sz="0" w:space="0" w:color="auto"/>
        <w:right w:val="none" w:sz="0" w:space="0" w:color="auto"/>
      </w:divBdr>
    </w:div>
    <w:div w:id="1492133135">
      <w:bodyDiv w:val="1"/>
      <w:marLeft w:val="0"/>
      <w:marRight w:val="0"/>
      <w:marTop w:val="0"/>
      <w:marBottom w:val="0"/>
      <w:divBdr>
        <w:top w:val="none" w:sz="0" w:space="0" w:color="auto"/>
        <w:left w:val="none" w:sz="0" w:space="0" w:color="auto"/>
        <w:bottom w:val="none" w:sz="0" w:space="0" w:color="auto"/>
        <w:right w:val="none" w:sz="0" w:space="0" w:color="auto"/>
      </w:divBdr>
    </w:div>
    <w:div w:id="1518154377">
      <w:bodyDiv w:val="1"/>
      <w:marLeft w:val="0"/>
      <w:marRight w:val="0"/>
      <w:marTop w:val="0"/>
      <w:marBottom w:val="0"/>
      <w:divBdr>
        <w:top w:val="none" w:sz="0" w:space="0" w:color="auto"/>
        <w:left w:val="none" w:sz="0" w:space="0" w:color="auto"/>
        <w:bottom w:val="none" w:sz="0" w:space="0" w:color="auto"/>
        <w:right w:val="none" w:sz="0" w:space="0" w:color="auto"/>
      </w:divBdr>
      <w:divsChild>
        <w:div w:id="3091453">
          <w:marLeft w:val="0"/>
          <w:marRight w:val="0"/>
          <w:marTop w:val="0"/>
          <w:marBottom w:val="0"/>
          <w:divBdr>
            <w:top w:val="none" w:sz="0" w:space="0" w:color="auto"/>
            <w:left w:val="none" w:sz="0" w:space="0" w:color="auto"/>
            <w:bottom w:val="none" w:sz="0" w:space="0" w:color="auto"/>
            <w:right w:val="none" w:sz="0" w:space="0" w:color="auto"/>
          </w:divBdr>
        </w:div>
        <w:div w:id="23991718">
          <w:marLeft w:val="0"/>
          <w:marRight w:val="0"/>
          <w:marTop w:val="0"/>
          <w:marBottom w:val="0"/>
          <w:divBdr>
            <w:top w:val="none" w:sz="0" w:space="0" w:color="auto"/>
            <w:left w:val="none" w:sz="0" w:space="0" w:color="auto"/>
            <w:bottom w:val="none" w:sz="0" w:space="0" w:color="auto"/>
            <w:right w:val="none" w:sz="0" w:space="0" w:color="auto"/>
          </w:divBdr>
        </w:div>
        <w:div w:id="73089999">
          <w:marLeft w:val="0"/>
          <w:marRight w:val="0"/>
          <w:marTop w:val="0"/>
          <w:marBottom w:val="0"/>
          <w:divBdr>
            <w:top w:val="none" w:sz="0" w:space="0" w:color="auto"/>
            <w:left w:val="none" w:sz="0" w:space="0" w:color="auto"/>
            <w:bottom w:val="none" w:sz="0" w:space="0" w:color="auto"/>
            <w:right w:val="none" w:sz="0" w:space="0" w:color="auto"/>
          </w:divBdr>
        </w:div>
        <w:div w:id="110365799">
          <w:marLeft w:val="0"/>
          <w:marRight w:val="0"/>
          <w:marTop w:val="0"/>
          <w:marBottom w:val="0"/>
          <w:divBdr>
            <w:top w:val="none" w:sz="0" w:space="0" w:color="auto"/>
            <w:left w:val="none" w:sz="0" w:space="0" w:color="auto"/>
            <w:bottom w:val="none" w:sz="0" w:space="0" w:color="auto"/>
            <w:right w:val="none" w:sz="0" w:space="0" w:color="auto"/>
          </w:divBdr>
        </w:div>
        <w:div w:id="167910323">
          <w:marLeft w:val="0"/>
          <w:marRight w:val="0"/>
          <w:marTop w:val="0"/>
          <w:marBottom w:val="0"/>
          <w:divBdr>
            <w:top w:val="none" w:sz="0" w:space="0" w:color="auto"/>
            <w:left w:val="none" w:sz="0" w:space="0" w:color="auto"/>
            <w:bottom w:val="none" w:sz="0" w:space="0" w:color="auto"/>
            <w:right w:val="none" w:sz="0" w:space="0" w:color="auto"/>
          </w:divBdr>
        </w:div>
        <w:div w:id="194194543">
          <w:marLeft w:val="0"/>
          <w:marRight w:val="0"/>
          <w:marTop w:val="0"/>
          <w:marBottom w:val="0"/>
          <w:divBdr>
            <w:top w:val="none" w:sz="0" w:space="0" w:color="auto"/>
            <w:left w:val="none" w:sz="0" w:space="0" w:color="auto"/>
            <w:bottom w:val="none" w:sz="0" w:space="0" w:color="auto"/>
            <w:right w:val="none" w:sz="0" w:space="0" w:color="auto"/>
          </w:divBdr>
        </w:div>
        <w:div w:id="229000215">
          <w:marLeft w:val="0"/>
          <w:marRight w:val="0"/>
          <w:marTop w:val="0"/>
          <w:marBottom w:val="0"/>
          <w:divBdr>
            <w:top w:val="none" w:sz="0" w:space="0" w:color="auto"/>
            <w:left w:val="none" w:sz="0" w:space="0" w:color="auto"/>
            <w:bottom w:val="none" w:sz="0" w:space="0" w:color="auto"/>
            <w:right w:val="none" w:sz="0" w:space="0" w:color="auto"/>
          </w:divBdr>
        </w:div>
        <w:div w:id="274483940">
          <w:marLeft w:val="0"/>
          <w:marRight w:val="0"/>
          <w:marTop w:val="0"/>
          <w:marBottom w:val="0"/>
          <w:divBdr>
            <w:top w:val="none" w:sz="0" w:space="0" w:color="auto"/>
            <w:left w:val="none" w:sz="0" w:space="0" w:color="auto"/>
            <w:bottom w:val="none" w:sz="0" w:space="0" w:color="auto"/>
            <w:right w:val="none" w:sz="0" w:space="0" w:color="auto"/>
          </w:divBdr>
        </w:div>
        <w:div w:id="287130914">
          <w:marLeft w:val="0"/>
          <w:marRight w:val="0"/>
          <w:marTop w:val="0"/>
          <w:marBottom w:val="0"/>
          <w:divBdr>
            <w:top w:val="none" w:sz="0" w:space="0" w:color="auto"/>
            <w:left w:val="none" w:sz="0" w:space="0" w:color="auto"/>
            <w:bottom w:val="none" w:sz="0" w:space="0" w:color="auto"/>
            <w:right w:val="none" w:sz="0" w:space="0" w:color="auto"/>
          </w:divBdr>
        </w:div>
        <w:div w:id="292978461">
          <w:marLeft w:val="0"/>
          <w:marRight w:val="0"/>
          <w:marTop w:val="0"/>
          <w:marBottom w:val="0"/>
          <w:divBdr>
            <w:top w:val="none" w:sz="0" w:space="0" w:color="auto"/>
            <w:left w:val="none" w:sz="0" w:space="0" w:color="auto"/>
            <w:bottom w:val="none" w:sz="0" w:space="0" w:color="auto"/>
            <w:right w:val="none" w:sz="0" w:space="0" w:color="auto"/>
          </w:divBdr>
        </w:div>
        <w:div w:id="362706746">
          <w:marLeft w:val="0"/>
          <w:marRight w:val="0"/>
          <w:marTop w:val="0"/>
          <w:marBottom w:val="0"/>
          <w:divBdr>
            <w:top w:val="none" w:sz="0" w:space="0" w:color="auto"/>
            <w:left w:val="none" w:sz="0" w:space="0" w:color="auto"/>
            <w:bottom w:val="none" w:sz="0" w:space="0" w:color="auto"/>
            <w:right w:val="none" w:sz="0" w:space="0" w:color="auto"/>
          </w:divBdr>
        </w:div>
        <w:div w:id="377049653">
          <w:marLeft w:val="0"/>
          <w:marRight w:val="0"/>
          <w:marTop w:val="0"/>
          <w:marBottom w:val="0"/>
          <w:divBdr>
            <w:top w:val="none" w:sz="0" w:space="0" w:color="auto"/>
            <w:left w:val="none" w:sz="0" w:space="0" w:color="auto"/>
            <w:bottom w:val="none" w:sz="0" w:space="0" w:color="auto"/>
            <w:right w:val="none" w:sz="0" w:space="0" w:color="auto"/>
          </w:divBdr>
        </w:div>
        <w:div w:id="443692729">
          <w:marLeft w:val="0"/>
          <w:marRight w:val="0"/>
          <w:marTop w:val="0"/>
          <w:marBottom w:val="0"/>
          <w:divBdr>
            <w:top w:val="none" w:sz="0" w:space="0" w:color="auto"/>
            <w:left w:val="none" w:sz="0" w:space="0" w:color="auto"/>
            <w:bottom w:val="none" w:sz="0" w:space="0" w:color="auto"/>
            <w:right w:val="none" w:sz="0" w:space="0" w:color="auto"/>
          </w:divBdr>
        </w:div>
        <w:div w:id="462382564">
          <w:marLeft w:val="0"/>
          <w:marRight w:val="0"/>
          <w:marTop w:val="0"/>
          <w:marBottom w:val="0"/>
          <w:divBdr>
            <w:top w:val="none" w:sz="0" w:space="0" w:color="auto"/>
            <w:left w:val="none" w:sz="0" w:space="0" w:color="auto"/>
            <w:bottom w:val="none" w:sz="0" w:space="0" w:color="auto"/>
            <w:right w:val="none" w:sz="0" w:space="0" w:color="auto"/>
          </w:divBdr>
        </w:div>
        <w:div w:id="572663982">
          <w:marLeft w:val="0"/>
          <w:marRight w:val="0"/>
          <w:marTop w:val="0"/>
          <w:marBottom w:val="0"/>
          <w:divBdr>
            <w:top w:val="none" w:sz="0" w:space="0" w:color="auto"/>
            <w:left w:val="none" w:sz="0" w:space="0" w:color="auto"/>
            <w:bottom w:val="none" w:sz="0" w:space="0" w:color="auto"/>
            <w:right w:val="none" w:sz="0" w:space="0" w:color="auto"/>
          </w:divBdr>
        </w:div>
        <w:div w:id="650792951">
          <w:marLeft w:val="0"/>
          <w:marRight w:val="0"/>
          <w:marTop w:val="0"/>
          <w:marBottom w:val="0"/>
          <w:divBdr>
            <w:top w:val="none" w:sz="0" w:space="0" w:color="auto"/>
            <w:left w:val="none" w:sz="0" w:space="0" w:color="auto"/>
            <w:bottom w:val="none" w:sz="0" w:space="0" w:color="auto"/>
            <w:right w:val="none" w:sz="0" w:space="0" w:color="auto"/>
          </w:divBdr>
        </w:div>
        <w:div w:id="690952228">
          <w:marLeft w:val="0"/>
          <w:marRight w:val="0"/>
          <w:marTop w:val="0"/>
          <w:marBottom w:val="0"/>
          <w:divBdr>
            <w:top w:val="none" w:sz="0" w:space="0" w:color="auto"/>
            <w:left w:val="none" w:sz="0" w:space="0" w:color="auto"/>
            <w:bottom w:val="none" w:sz="0" w:space="0" w:color="auto"/>
            <w:right w:val="none" w:sz="0" w:space="0" w:color="auto"/>
          </w:divBdr>
        </w:div>
        <w:div w:id="727142716">
          <w:marLeft w:val="0"/>
          <w:marRight w:val="0"/>
          <w:marTop w:val="0"/>
          <w:marBottom w:val="0"/>
          <w:divBdr>
            <w:top w:val="none" w:sz="0" w:space="0" w:color="auto"/>
            <w:left w:val="none" w:sz="0" w:space="0" w:color="auto"/>
            <w:bottom w:val="none" w:sz="0" w:space="0" w:color="auto"/>
            <w:right w:val="none" w:sz="0" w:space="0" w:color="auto"/>
          </w:divBdr>
        </w:div>
        <w:div w:id="752550000">
          <w:marLeft w:val="0"/>
          <w:marRight w:val="0"/>
          <w:marTop w:val="0"/>
          <w:marBottom w:val="0"/>
          <w:divBdr>
            <w:top w:val="none" w:sz="0" w:space="0" w:color="auto"/>
            <w:left w:val="none" w:sz="0" w:space="0" w:color="auto"/>
            <w:bottom w:val="none" w:sz="0" w:space="0" w:color="auto"/>
            <w:right w:val="none" w:sz="0" w:space="0" w:color="auto"/>
          </w:divBdr>
        </w:div>
        <w:div w:id="779688737">
          <w:marLeft w:val="0"/>
          <w:marRight w:val="0"/>
          <w:marTop w:val="0"/>
          <w:marBottom w:val="0"/>
          <w:divBdr>
            <w:top w:val="none" w:sz="0" w:space="0" w:color="auto"/>
            <w:left w:val="none" w:sz="0" w:space="0" w:color="auto"/>
            <w:bottom w:val="none" w:sz="0" w:space="0" w:color="auto"/>
            <w:right w:val="none" w:sz="0" w:space="0" w:color="auto"/>
          </w:divBdr>
        </w:div>
        <w:div w:id="787699705">
          <w:marLeft w:val="0"/>
          <w:marRight w:val="0"/>
          <w:marTop w:val="0"/>
          <w:marBottom w:val="0"/>
          <w:divBdr>
            <w:top w:val="none" w:sz="0" w:space="0" w:color="auto"/>
            <w:left w:val="none" w:sz="0" w:space="0" w:color="auto"/>
            <w:bottom w:val="none" w:sz="0" w:space="0" w:color="auto"/>
            <w:right w:val="none" w:sz="0" w:space="0" w:color="auto"/>
          </w:divBdr>
        </w:div>
        <w:div w:id="800685416">
          <w:marLeft w:val="0"/>
          <w:marRight w:val="0"/>
          <w:marTop w:val="0"/>
          <w:marBottom w:val="0"/>
          <w:divBdr>
            <w:top w:val="none" w:sz="0" w:space="0" w:color="auto"/>
            <w:left w:val="none" w:sz="0" w:space="0" w:color="auto"/>
            <w:bottom w:val="none" w:sz="0" w:space="0" w:color="auto"/>
            <w:right w:val="none" w:sz="0" w:space="0" w:color="auto"/>
          </w:divBdr>
        </w:div>
        <w:div w:id="833490657">
          <w:marLeft w:val="0"/>
          <w:marRight w:val="0"/>
          <w:marTop w:val="0"/>
          <w:marBottom w:val="0"/>
          <w:divBdr>
            <w:top w:val="none" w:sz="0" w:space="0" w:color="auto"/>
            <w:left w:val="none" w:sz="0" w:space="0" w:color="auto"/>
            <w:bottom w:val="none" w:sz="0" w:space="0" w:color="auto"/>
            <w:right w:val="none" w:sz="0" w:space="0" w:color="auto"/>
          </w:divBdr>
        </w:div>
        <w:div w:id="836386142">
          <w:marLeft w:val="0"/>
          <w:marRight w:val="0"/>
          <w:marTop w:val="0"/>
          <w:marBottom w:val="0"/>
          <w:divBdr>
            <w:top w:val="none" w:sz="0" w:space="0" w:color="auto"/>
            <w:left w:val="none" w:sz="0" w:space="0" w:color="auto"/>
            <w:bottom w:val="none" w:sz="0" w:space="0" w:color="auto"/>
            <w:right w:val="none" w:sz="0" w:space="0" w:color="auto"/>
          </w:divBdr>
        </w:div>
        <w:div w:id="845487092">
          <w:marLeft w:val="0"/>
          <w:marRight w:val="0"/>
          <w:marTop w:val="0"/>
          <w:marBottom w:val="0"/>
          <w:divBdr>
            <w:top w:val="none" w:sz="0" w:space="0" w:color="auto"/>
            <w:left w:val="none" w:sz="0" w:space="0" w:color="auto"/>
            <w:bottom w:val="none" w:sz="0" w:space="0" w:color="auto"/>
            <w:right w:val="none" w:sz="0" w:space="0" w:color="auto"/>
          </w:divBdr>
        </w:div>
        <w:div w:id="936866067">
          <w:marLeft w:val="0"/>
          <w:marRight w:val="0"/>
          <w:marTop w:val="0"/>
          <w:marBottom w:val="0"/>
          <w:divBdr>
            <w:top w:val="none" w:sz="0" w:space="0" w:color="auto"/>
            <w:left w:val="none" w:sz="0" w:space="0" w:color="auto"/>
            <w:bottom w:val="none" w:sz="0" w:space="0" w:color="auto"/>
            <w:right w:val="none" w:sz="0" w:space="0" w:color="auto"/>
          </w:divBdr>
        </w:div>
        <w:div w:id="1002732468">
          <w:marLeft w:val="0"/>
          <w:marRight w:val="0"/>
          <w:marTop w:val="0"/>
          <w:marBottom w:val="0"/>
          <w:divBdr>
            <w:top w:val="none" w:sz="0" w:space="0" w:color="auto"/>
            <w:left w:val="none" w:sz="0" w:space="0" w:color="auto"/>
            <w:bottom w:val="none" w:sz="0" w:space="0" w:color="auto"/>
            <w:right w:val="none" w:sz="0" w:space="0" w:color="auto"/>
          </w:divBdr>
        </w:div>
        <w:div w:id="1024790621">
          <w:marLeft w:val="0"/>
          <w:marRight w:val="0"/>
          <w:marTop w:val="0"/>
          <w:marBottom w:val="0"/>
          <w:divBdr>
            <w:top w:val="none" w:sz="0" w:space="0" w:color="auto"/>
            <w:left w:val="none" w:sz="0" w:space="0" w:color="auto"/>
            <w:bottom w:val="none" w:sz="0" w:space="0" w:color="auto"/>
            <w:right w:val="none" w:sz="0" w:space="0" w:color="auto"/>
          </w:divBdr>
        </w:div>
        <w:div w:id="1041200322">
          <w:marLeft w:val="0"/>
          <w:marRight w:val="0"/>
          <w:marTop w:val="0"/>
          <w:marBottom w:val="0"/>
          <w:divBdr>
            <w:top w:val="none" w:sz="0" w:space="0" w:color="auto"/>
            <w:left w:val="none" w:sz="0" w:space="0" w:color="auto"/>
            <w:bottom w:val="none" w:sz="0" w:space="0" w:color="auto"/>
            <w:right w:val="none" w:sz="0" w:space="0" w:color="auto"/>
          </w:divBdr>
        </w:div>
        <w:div w:id="1110709599">
          <w:marLeft w:val="0"/>
          <w:marRight w:val="0"/>
          <w:marTop w:val="0"/>
          <w:marBottom w:val="0"/>
          <w:divBdr>
            <w:top w:val="none" w:sz="0" w:space="0" w:color="auto"/>
            <w:left w:val="none" w:sz="0" w:space="0" w:color="auto"/>
            <w:bottom w:val="none" w:sz="0" w:space="0" w:color="auto"/>
            <w:right w:val="none" w:sz="0" w:space="0" w:color="auto"/>
          </w:divBdr>
        </w:div>
        <w:div w:id="1125345490">
          <w:marLeft w:val="0"/>
          <w:marRight w:val="0"/>
          <w:marTop w:val="0"/>
          <w:marBottom w:val="0"/>
          <w:divBdr>
            <w:top w:val="none" w:sz="0" w:space="0" w:color="auto"/>
            <w:left w:val="none" w:sz="0" w:space="0" w:color="auto"/>
            <w:bottom w:val="none" w:sz="0" w:space="0" w:color="auto"/>
            <w:right w:val="none" w:sz="0" w:space="0" w:color="auto"/>
          </w:divBdr>
        </w:div>
        <w:div w:id="1134102148">
          <w:marLeft w:val="0"/>
          <w:marRight w:val="0"/>
          <w:marTop w:val="0"/>
          <w:marBottom w:val="0"/>
          <w:divBdr>
            <w:top w:val="none" w:sz="0" w:space="0" w:color="auto"/>
            <w:left w:val="none" w:sz="0" w:space="0" w:color="auto"/>
            <w:bottom w:val="none" w:sz="0" w:space="0" w:color="auto"/>
            <w:right w:val="none" w:sz="0" w:space="0" w:color="auto"/>
          </w:divBdr>
        </w:div>
        <w:div w:id="1197349357">
          <w:marLeft w:val="0"/>
          <w:marRight w:val="0"/>
          <w:marTop w:val="0"/>
          <w:marBottom w:val="0"/>
          <w:divBdr>
            <w:top w:val="none" w:sz="0" w:space="0" w:color="auto"/>
            <w:left w:val="none" w:sz="0" w:space="0" w:color="auto"/>
            <w:bottom w:val="none" w:sz="0" w:space="0" w:color="auto"/>
            <w:right w:val="none" w:sz="0" w:space="0" w:color="auto"/>
          </w:divBdr>
        </w:div>
        <w:div w:id="1209948684">
          <w:marLeft w:val="0"/>
          <w:marRight w:val="0"/>
          <w:marTop w:val="0"/>
          <w:marBottom w:val="0"/>
          <w:divBdr>
            <w:top w:val="none" w:sz="0" w:space="0" w:color="auto"/>
            <w:left w:val="none" w:sz="0" w:space="0" w:color="auto"/>
            <w:bottom w:val="none" w:sz="0" w:space="0" w:color="auto"/>
            <w:right w:val="none" w:sz="0" w:space="0" w:color="auto"/>
          </w:divBdr>
        </w:div>
        <w:div w:id="1297100210">
          <w:marLeft w:val="0"/>
          <w:marRight w:val="0"/>
          <w:marTop w:val="0"/>
          <w:marBottom w:val="0"/>
          <w:divBdr>
            <w:top w:val="none" w:sz="0" w:space="0" w:color="auto"/>
            <w:left w:val="none" w:sz="0" w:space="0" w:color="auto"/>
            <w:bottom w:val="none" w:sz="0" w:space="0" w:color="auto"/>
            <w:right w:val="none" w:sz="0" w:space="0" w:color="auto"/>
          </w:divBdr>
        </w:div>
        <w:div w:id="1327323158">
          <w:marLeft w:val="0"/>
          <w:marRight w:val="0"/>
          <w:marTop w:val="0"/>
          <w:marBottom w:val="0"/>
          <w:divBdr>
            <w:top w:val="none" w:sz="0" w:space="0" w:color="auto"/>
            <w:left w:val="none" w:sz="0" w:space="0" w:color="auto"/>
            <w:bottom w:val="none" w:sz="0" w:space="0" w:color="auto"/>
            <w:right w:val="none" w:sz="0" w:space="0" w:color="auto"/>
          </w:divBdr>
        </w:div>
        <w:div w:id="1366366580">
          <w:marLeft w:val="0"/>
          <w:marRight w:val="0"/>
          <w:marTop w:val="0"/>
          <w:marBottom w:val="0"/>
          <w:divBdr>
            <w:top w:val="none" w:sz="0" w:space="0" w:color="auto"/>
            <w:left w:val="none" w:sz="0" w:space="0" w:color="auto"/>
            <w:bottom w:val="none" w:sz="0" w:space="0" w:color="auto"/>
            <w:right w:val="none" w:sz="0" w:space="0" w:color="auto"/>
          </w:divBdr>
        </w:div>
        <w:div w:id="1387492305">
          <w:marLeft w:val="0"/>
          <w:marRight w:val="0"/>
          <w:marTop w:val="0"/>
          <w:marBottom w:val="0"/>
          <w:divBdr>
            <w:top w:val="none" w:sz="0" w:space="0" w:color="auto"/>
            <w:left w:val="none" w:sz="0" w:space="0" w:color="auto"/>
            <w:bottom w:val="none" w:sz="0" w:space="0" w:color="auto"/>
            <w:right w:val="none" w:sz="0" w:space="0" w:color="auto"/>
          </w:divBdr>
        </w:div>
        <w:div w:id="1412577663">
          <w:marLeft w:val="0"/>
          <w:marRight w:val="0"/>
          <w:marTop w:val="0"/>
          <w:marBottom w:val="0"/>
          <w:divBdr>
            <w:top w:val="none" w:sz="0" w:space="0" w:color="auto"/>
            <w:left w:val="none" w:sz="0" w:space="0" w:color="auto"/>
            <w:bottom w:val="none" w:sz="0" w:space="0" w:color="auto"/>
            <w:right w:val="none" w:sz="0" w:space="0" w:color="auto"/>
          </w:divBdr>
        </w:div>
        <w:div w:id="1470249117">
          <w:marLeft w:val="0"/>
          <w:marRight w:val="0"/>
          <w:marTop w:val="0"/>
          <w:marBottom w:val="0"/>
          <w:divBdr>
            <w:top w:val="none" w:sz="0" w:space="0" w:color="auto"/>
            <w:left w:val="none" w:sz="0" w:space="0" w:color="auto"/>
            <w:bottom w:val="none" w:sz="0" w:space="0" w:color="auto"/>
            <w:right w:val="none" w:sz="0" w:space="0" w:color="auto"/>
          </w:divBdr>
        </w:div>
        <w:div w:id="1518736852">
          <w:marLeft w:val="0"/>
          <w:marRight w:val="0"/>
          <w:marTop w:val="0"/>
          <w:marBottom w:val="0"/>
          <w:divBdr>
            <w:top w:val="none" w:sz="0" w:space="0" w:color="auto"/>
            <w:left w:val="none" w:sz="0" w:space="0" w:color="auto"/>
            <w:bottom w:val="none" w:sz="0" w:space="0" w:color="auto"/>
            <w:right w:val="none" w:sz="0" w:space="0" w:color="auto"/>
          </w:divBdr>
        </w:div>
        <w:div w:id="1527602435">
          <w:marLeft w:val="0"/>
          <w:marRight w:val="0"/>
          <w:marTop w:val="0"/>
          <w:marBottom w:val="0"/>
          <w:divBdr>
            <w:top w:val="none" w:sz="0" w:space="0" w:color="auto"/>
            <w:left w:val="none" w:sz="0" w:space="0" w:color="auto"/>
            <w:bottom w:val="none" w:sz="0" w:space="0" w:color="auto"/>
            <w:right w:val="none" w:sz="0" w:space="0" w:color="auto"/>
          </w:divBdr>
        </w:div>
        <w:div w:id="1527719225">
          <w:marLeft w:val="0"/>
          <w:marRight w:val="0"/>
          <w:marTop w:val="0"/>
          <w:marBottom w:val="0"/>
          <w:divBdr>
            <w:top w:val="none" w:sz="0" w:space="0" w:color="auto"/>
            <w:left w:val="none" w:sz="0" w:space="0" w:color="auto"/>
            <w:bottom w:val="none" w:sz="0" w:space="0" w:color="auto"/>
            <w:right w:val="none" w:sz="0" w:space="0" w:color="auto"/>
          </w:divBdr>
        </w:div>
        <w:div w:id="1539047919">
          <w:marLeft w:val="0"/>
          <w:marRight w:val="0"/>
          <w:marTop w:val="0"/>
          <w:marBottom w:val="0"/>
          <w:divBdr>
            <w:top w:val="none" w:sz="0" w:space="0" w:color="auto"/>
            <w:left w:val="none" w:sz="0" w:space="0" w:color="auto"/>
            <w:bottom w:val="none" w:sz="0" w:space="0" w:color="auto"/>
            <w:right w:val="none" w:sz="0" w:space="0" w:color="auto"/>
          </w:divBdr>
        </w:div>
        <w:div w:id="1608197804">
          <w:marLeft w:val="0"/>
          <w:marRight w:val="0"/>
          <w:marTop w:val="0"/>
          <w:marBottom w:val="0"/>
          <w:divBdr>
            <w:top w:val="none" w:sz="0" w:space="0" w:color="auto"/>
            <w:left w:val="none" w:sz="0" w:space="0" w:color="auto"/>
            <w:bottom w:val="none" w:sz="0" w:space="0" w:color="auto"/>
            <w:right w:val="none" w:sz="0" w:space="0" w:color="auto"/>
          </w:divBdr>
        </w:div>
        <w:div w:id="1611357470">
          <w:marLeft w:val="0"/>
          <w:marRight w:val="0"/>
          <w:marTop w:val="0"/>
          <w:marBottom w:val="0"/>
          <w:divBdr>
            <w:top w:val="none" w:sz="0" w:space="0" w:color="auto"/>
            <w:left w:val="none" w:sz="0" w:space="0" w:color="auto"/>
            <w:bottom w:val="none" w:sz="0" w:space="0" w:color="auto"/>
            <w:right w:val="none" w:sz="0" w:space="0" w:color="auto"/>
          </w:divBdr>
        </w:div>
        <w:div w:id="1689797106">
          <w:marLeft w:val="0"/>
          <w:marRight w:val="0"/>
          <w:marTop w:val="0"/>
          <w:marBottom w:val="0"/>
          <w:divBdr>
            <w:top w:val="none" w:sz="0" w:space="0" w:color="auto"/>
            <w:left w:val="none" w:sz="0" w:space="0" w:color="auto"/>
            <w:bottom w:val="none" w:sz="0" w:space="0" w:color="auto"/>
            <w:right w:val="none" w:sz="0" w:space="0" w:color="auto"/>
          </w:divBdr>
        </w:div>
        <w:div w:id="1699352792">
          <w:marLeft w:val="0"/>
          <w:marRight w:val="0"/>
          <w:marTop w:val="0"/>
          <w:marBottom w:val="0"/>
          <w:divBdr>
            <w:top w:val="none" w:sz="0" w:space="0" w:color="auto"/>
            <w:left w:val="none" w:sz="0" w:space="0" w:color="auto"/>
            <w:bottom w:val="none" w:sz="0" w:space="0" w:color="auto"/>
            <w:right w:val="none" w:sz="0" w:space="0" w:color="auto"/>
          </w:divBdr>
        </w:div>
        <w:div w:id="1699888426">
          <w:marLeft w:val="0"/>
          <w:marRight w:val="0"/>
          <w:marTop w:val="0"/>
          <w:marBottom w:val="0"/>
          <w:divBdr>
            <w:top w:val="none" w:sz="0" w:space="0" w:color="auto"/>
            <w:left w:val="none" w:sz="0" w:space="0" w:color="auto"/>
            <w:bottom w:val="none" w:sz="0" w:space="0" w:color="auto"/>
            <w:right w:val="none" w:sz="0" w:space="0" w:color="auto"/>
          </w:divBdr>
        </w:div>
        <w:div w:id="1740325035">
          <w:marLeft w:val="0"/>
          <w:marRight w:val="0"/>
          <w:marTop w:val="0"/>
          <w:marBottom w:val="0"/>
          <w:divBdr>
            <w:top w:val="none" w:sz="0" w:space="0" w:color="auto"/>
            <w:left w:val="none" w:sz="0" w:space="0" w:color="auto"/>
            <w:bottom w:val="none" w:sz="0" w:space="0" w:color="auto"/>
            <w:right w:val="none" w:sz="0" w:space="0" w:color="auto"/>
          </w:divBdr>
        </w:div>
        <w:div w:id="1800146598">
          <w:marLeft w:val="0"/>
          <w:marRight w:val="0"/>
          <w:marTop w:val="0"/>
          <w:marBottom w:val="0"/>
          <w:divBdr>
            <w:top w:val="none" w:sz="0" w:space="0" w:color="auto"/>
            <w:left w:val="none" w:sz="0" w:space="0" w:color="auto"/>
            <w:bottom w:val="none" w:sz="0" w:space="0" w:color="auto"/>
            <w:right w:val="none" w:sz="0" w:space="0" w:color="auto"/>
          </w:divBdr>
        </w:div>
        <w:div w:id="1814711216">
          <w:marLeft w:val="0"/>
          <w:marRight w:val="0"/>
          <w:marTop w:val="0"/>
          <w:marBottom w:val="0"/>
          <w:divBdr>
            <w:top w:val="none" w:sz="0" w:space="0" w:color="auto"/>
            <w:left w:val="none" w:sz="0" w:space="0" w:color="auto"/>
            <w:bottom w:val="none" w:sz="0" w:space="0" w:color="auto"/>
            <w:right w:val="none" w:sz="0" w:space="0" w:color="auto"/>
          </w:divBdr>
        </w:div>
        <w:div w:id="1859349745">
          <w:marLeft w:val="0"/>
          <w:marRight w:val="0"/>
          <w:marTop w:val="0"/>
          <w:marBottom w:val="0"/>
          <w:divBdr>
            <w:top w:val="none" w:sz="0" w:space="0" w:color="auto"/>
            <w:left w:val="none" w:sz="0" w:space="0" w:color="auto"/>
            <w:bottom w:val="none" w:sz="0" w:space="0" w:color="auto"/>
            <w:right w:val="none" w:sz="0" w:space="0" w:color="auto"/>
          </w:divBdr>
        </w:div>
        <w:div w:id="1992249631">
          <w:marLeft w:val="0"/>
          <w:marRight w:val="0"/>
          <w:marTop w:val="0"/>
          <w:marBottom w:val="0"/>
          <w:divBdr>
            <w:top w:val="none" w:sz="0" w:space="0" w:color="auto"/>
            <w:left w:val="none" w:sz="0" w:space="0" w:color="auto"/>
            <w:bottom w:val="none" w:sz="0" w:space="0" w:color="auto"/>
            <w:right w:val="none" w:sz="0" w:space="0" w:color="auto"/>
          </w:divBdr>
        </w:div>
        <w:div w:id="2006325682">
          <w:marLeft w:val="0"/>
          <w:marRight w:val="0"/>
          <w:marTop w:val="0"/>
          <w:marBottom w:val="0"/>
          <w:divBdr>
            <w:top w:val="none" w:sz="0" w:space="0" w:color="auto"/>
            <w:left w:val="none" w:sz="0" w:space="0" w:color="auto"/>
            <w:bottom w:val="none" w:sz="0" w:space="0" w:color="auto"/>
            <w:right w:val="none" w:sz="0" w:space="0" w:color="auto"/>
          </w:divBdr>
        </w:div>
        <w:div w:id="2027707208">
          <w:marLeft w:val="0"/>
          <w:marRight w:val="0"/>
          <w:marTop w:val="0"/>
          <w:marBottom w:val="0"/>
          <w:divBdr>
            <w:top w:val="none" w:sz="0" w:space="0" w:color="auto"/>
            <w:left w:val="none" w:sz="0" w:space="0" w:color="auto"/>
            <w:bottom w:val="none" w:sz="0" w:space="0" w:color="auto"/>
            <w:right w:val="none" w:sz="0" w:space="0" w:color="auto"/>
          </w:divBdr>
        </w:div>
        <w:div w:id="2037658411">
          <w:marLeft w:val="0"/>
          <w:marRight w:val="0"/>
          <w:marTop w:val="0"/>
          <w:marBottom w:val="0"/>
          <w:divBdr>
            <w:top w:val="none" w:sz="0" w:space="0" w:color="auto"/>
            <w:left w:val="none" w:sz="0" w:space="0" w:color="auto"/>
            <w:bottom w:val="none" w:sz="0" w:space="0" w:color="auto"/>
            <w:right w:val="none" w:sz="0" w:space="0" w:color="auto"/>
          </w:divBdr>
        </w:div>
        <w:div w:id="2060665516">
          <w:marLeft w:val="0"/>
          <w:marRight w:val="0"/>
          <w:marTop w:val="0"/>
          <w:marBottom w:val="0"/>
          <w:divBdr>
            <w:top w:val="none" w:sz="0" w:space="0" w:color="auto"/>
            <w:left w:val="none" w:sz="0" w:space="0" w:color="auto"/>
            <w:bottom w:val="none" w:sz="0" w:space="0" w:color="auto"/>
            <w:right w:val="none" w:sz="0" w:space="0" w:color="auto"/>
          </w:divBdr>
          <w:divsChild>
            <w:div w:id="852232875">
              <w:marLeft w:val="0"/>
              <w:marRight w:val="0"/>
              <w:marTop w:val="0"/>
              <w:marBottom w:val="0"/>
              <w:divBdr>
                <w:top w:val="none" w:sz="0" w:space="0" w:color="auto"/>
                <w:left w:val="none" w:sz="0" w:space="0" w:color="auto"/>
                <w:bottom w:val="none" w:sz="0" w:space="0" w:color="auto"/>
                <w:right w:val="none" w:sz="0" w:space="0" w:color="auto"/>
              </w:divBdr>
            </w:div>
            <w:div w:id="1101678420">
              <w:marLeft w:val="0"/>
              <w:marRight w:val="0"/>
              <w:marTop w:val="0"/>
              <w:marBottom w:val="0"/>
              <w:divBdr>
                <w:top w:val="none" w:sz="0" w:space="0" w:color="auto"/>
                <w:left w:val="none" w:sz="0" w:space="0" w:color="auto"/>
                <w:bottom w:val="none" w:sz="0" w:space="0" w:color="auto"/>
                <w:right w:val="none" w:sz="0" w:space="0" w:color="auto"/>
              </w:divBdr>
            </w:div>
            <w:div w:id="1505167876">
              <w:marLeft w:val="0"/>
              <w:marRight w:val="0"/>
              <w:marTop w:val="0"/>
              <w:marBottom w:val="0"/>
              <w:divBdr>
                <w:top w:val="none" w:sz="0" w:space="0" w:color="auto"/>
                <w:left w:val="none" w:sz="0" w:space="0" w:color="auto"/>
                <w:bottom w:val="none" w:sz="0" w:space="0" w:color="auto"/>
                <w:right w:val="none" w:sz="0" w:space="0" w:color="auto"/>
              </w:divBdr>
            </w:div>
            <w:div w:id="1965889102">
              <w:marLeft w:val="0"/>
              <w:marRight w:val="0"/>
              <w:marTop w:val="0"/>
              <w:marBottom w:val="0"/>
              <w:divBdr>
                <w:top w:val="none" w:sz="0" w:space="0" w:color="auto"/>
                <w:left w:val="none" w:sz="0" w:space="0" w:color="auto"/>
                <w:bottom w:val="none" w:sz="0" w:space="0" w:color="auto"/>
                <w:right w:val="none" w:sz="0" w:space="0" w:color="auto"/>
              </w:divBdr>
            </w:div>
            <w:div w:id="2019310464">
              <w:marLeft w:val="0"/>
              <w:marRight w:val="0"/>
              <w:marTop w:val="0"/>
              <w:marBottom w:val="0"/>
              <w:divBdr>
                <w:top w:val="none" w:sz="0" w:space="0" w:color="auto"/>
                <w:left w:val="none" w:sz="0" w:space="0" w:color="auto"/>
                <w:bottom w:val="none" w:sz="0" w:space="0" w:color="auto"/>
                <w:right w:val="none" w:sz="0" w:space="0" w:color="auto"/>
              </w:divBdr>
            </w:div>
          </w:divsChild>
        </w:div>
        <w:div w:id="2082946135">
          <w:marLeft w:val="0"/>
          <w:marRight w:val="0"/>
          <w:marTop w:val="0"/>
          <w:marBottom w:val="0"/>
          <w:divBdr>
            <w:top w:val="none" w:sz="0" w:space="0" w:color="auto"/>
            <w:left w:val="none" w:sz="0" w:space="0" w:color="auto"/>
            <w:bottom w:val="none" w:sz="0" w:space="0" w:color="auto"/>
            <w:right w:val="none" w:sz="0" w:space="0" w:color="auto"/>
          </w:divBdr>
        </w:div>
        <w:div w:id="2102876117">
          <w:marLeft w:val="0"/>
          <w:marRight w:val="0"/>
          <w:marTop w:val="0"/>
          <w:marBottom w:val="0"/>
          <w:divBdr>
            <w:top w:val="none" w:sz="0" w:space="0" w:color="auto"/>
            <w:left w:val="none" w:sz="0" w:space="0" w:color="auto"/>
            <w:bottom w:val="none" w:sz="0" w:space="0" w:color="auto"/>
            <w:right w:val="none" w:sz="0" w:space="0" w:color="auto"/>
          </w:divBdr>
        </w:div>
        <w:div w:id="2108573505">
          <w:marLeft w:val="0"/>
          <w:marRight w:val="0"/>
          <w:marTop w:val="0"/>
          <w:marBottom w:val="0"/>
          <w:divBdr>
            <w:top w:val="none" w:sz="0" w:space="0" w:color="auto"/>
            <w:left w:val="none" w:sz="0" w:space="0" w:color="auto"/>
            <w:bottom w:val="none" w:sz="0" w:space="0" w:color="auto"/>
            <w:right w:val="none" w:sz="0" w:space="0" w:color="auto"/>
          </w:divBdr>
        </w:div>
        <w:div w:id="2113162334">
          <w:marLeft w:val="0"/>
          <w:marRight w:val="0"/>
          <w:marTop w:val="0"/>
          <w:marBottom w:val="0"/>
          <w:divBdr>
            <w:top w:val="none" w:sz="0" w:space="0" w:color="auto"/>
            <w:left w:val="none" w:sz="0" w:space="0" w:color="auto"/>
            <w:bottom w:val="none" w:sz="0" w:space="0" w:color="auto"/>
            <w:right w:val="none" w:sz="0" w:space="0" w:color="auto"/>
          </w:divBdr>
        </w:div>
        <w:div w:id="2135902130">
          <w:marLeft w:val="0"/>
          <w:marRight w:val="0"/>
          <w:marTop w:val="0"/>
          <w:marBottom w:val="0"/>
          <w:divBdr>
            <w:top w:val="none" w:sz="0" w:space="0" w:color="auto"/>
            <w:left w:val="none" w:sz="0" w:space="0" w:color="auto"/>
            <w:bottom w:val="none" w:sz="0" w:space="0" w:color="auto"/>
            <w:right w:val="none" w:sz="0" w:space="0" w:color="auto"/>
          </w:divBdr>
        </w:div>
      </w:divsChild>
    </w:div>
    <w:div w:id="1519387498">
      <w:bodyDiv w:val="1"/>
      <w:marLeft w:val="0"/>
      <w:marRight w:val="0"/>
      <w:marTop w:val="0"/>
      <w:marBottom w:val="0"/>
      <w:divBdr>
        <w:top w:val="none" w:sz="0" w:space="0" w:color="auto"/>
        <w:left w:val="none" w:sz="0" w:space="0" w:color="auto"/>
        <w:bottom w:val="none" w:sz="0" w:space="0" w:color="auto"/>
        <w:right w:val="none" w:sz="0" w:space="0" w:color="auto"/>
      </w:divBdr>
    </w:div>
    <w:div w:id="1571571922">
      <w:bodyDiv w:val="1"/>
      <w:marLeft w:val="0"/>
      <w:marRight w:val="0"/>
      <w:marTop w:val="0"/>
      <w:marBottom w:val="0"/>
      <w:divBdr>
        <w:top w:val="none" w:sz="0" w:space="0" w:color="auto"/>
        <w:left w:val="none" w:sz="0" w:space="0" w:color="auto"/>
        <w:bottom w:val="none" w:sz="0" w:space="0" w:color="auto"/>
        <w:right w:val="none" w:sz="0" w:space="0" w:color="auto"/>
      </w:divBdr>
      <w:divsChild>
        <w:div w:id="112596116">
          <w:marLeft w:val="0"/>
          <w:marRight w:val="0"/>
          <w:marTop w:val="0"/>
          <w:marBottom w:val="0"/>
          <w:divBdr>
            <w:top w:val="none" w:sz="0" w:space="0" w:color="auto"/>
            <w:left w:val="none" w:sz="0" w:space="0" w:color="auto"/>
            <w:bottom w:val="none" w:sz="0" w:space="0" w:color="auto"/>
            <w:right w:val="none" w:sz="0" w:space="0" w:color="auto"/>
          </w:divBdr>
        </w:div>
        <w:div w:id="169687618">
          <w:marLeft w:val="0"/>
          <w:marRight w:val="0"/>
          <w:marTop w:val="0"/>
          <w:marBottom w:val="0"/>
          <w:divBdr>
            <w:top w:val="none" w:sz="0" w:space="0" w:color="auto"/>
            <w:left w:val="none" w:sz="0" w:space="0" w:color="auto"/>
            <w:bottom w:val="none" w:sz="0" w:space="0" w:color="auto"/>
            <w:right w:val="none" w:sz="0" w:space="0" w:color="auto"/>
          </w:divBdr>
          <w:divsChild>
            <w:div w:id="751700923">
              <w:marLeft w:val="0"/>
              <w:marRight w:val="0"/>
              <w:marTop w:val="0"/>
              <w:marBottom w:val="0"/>
              <w:divBdr>
                <w:top w:val="none" w:sz="0" w:space="0" w:color="auto"/>
                <w:left w:val="none" w:sz="0" w:space="0" w:color="auto"/>
                <w:bottom w:val="none" w:sz="0" w:space="0" w:color="auto"/>
                <w:right w:val="none" w:sz="0" w:space="0" w:color="auto"/>
              </w:divBdr>
            </w:div>
            <w:div w:id="755783429">
              <w:marLeft w:val="0"/>
              <w:marRight w:val="0"/>
              <w:marTop w:val="0"/>
              <w:marBottom w:val="0"/>
              <w:divBdr>
                <w:top w:val="none" w:sz="0" w:space="0" w:color="auto"/>
                <w:left w:val="none" w:sz="0" w:space="0" w:color="auto"/>
                <w:bottom w:val="none" w:sz="0" w:space="0" w:color="auto"/>
                <w:right w:val="none" w:sz="0" w:space="0" w:color="auto"/>
              </w:divBdr>
            </w:div>
            <w:div w:id="1773621881">
              <w:marLeft w:val="0"/>
              <w:marRight w:val="0"/>
              <w:marTop w:val="0"/>
              <w:marBottom w:val="0"/>
              <w:divBdr>
                <w:top w:val="none" w:sz="0" w:space="0" w:color="auto"/>
                <w:left w:val="none" w:sz="0" w:space="0" w:color="auto"/>
                <w:bottom w:val="none" w:sz="0" w:space="0" w:color="auto"/>
                <w:right w:val="none" w:sz="0" w:space="0" w:color="auto"/>
              </w:divBdr>
            </w:div>
            <w:div w:id="1958174582">
              <w:marLeft w:val="0"/>
              <w:marRight w:val="0"/>
              <w:marTop w:val="0"/>
              <w:marBottom w:val="0"/>
              <w:divBdr>
                <w:top w:val="none" w:sz="0" w:space="0" w:color="auto"/>
                <w:left w:val="none" w:sz="0" w:space="0" w:color="auto"/>
                <w:bottom w:val="none" w:sz="0" w:space="0" w:color="auto"/>
                <w:right w:val="none" w:sz="0" w:space="0" w:color="auto"/>
              </w:divBdr>
            </w:div>
          </w:divsChild>
        </w:div>
        <w:div w:id="217405030">
          <w:marLeft w:val="0"/>
          <w:marRight w:val="0"/>
          <w:marTop w:val="0"/>
          <w:marBottom w:val="0"/>
          <w:divBdr>
            <w:top w:val="none" w:sz="0" w:space="0" w:color="auto"/>
            <w:left w:val="none" w:sz="0" w:space="0" w:color="auto"/>
            <w:bottom w:val="none" w:sz="0" w:space="0" w:color="auto"/>
            <w:right w:val="none" w:sz="0" w:space="0" w:color="auto"/>
          </w:divBdr>
        </w:div>
        <w:div w:id="247467101">
          <w:marLeft w:val="0"/>
          <w:marRight w:val="0"/>
          <w:marTop w:val="0"/>
          <w:marBottom w:val="0"/>
          <w:divBdr>
            <w:top w:val="none" w:sz="0" w:space="0" w:color="auto"/>
            <w:left w:val="none" w:sz="0" w:space="0" w:color="auto"/>
            <w:bottom w:val="none" w:sz="0" w:space="0" w:color="auto"/>
            <w:right w:val="none" w:sz="0" w:space="0" w:color="auto"/>
          </w:divBdr>
          <w:divsChild>
            <w:div w:id="434979476">
              <w:marLeft w:val="0"/>
              <w:marRight w:val="0"/>
              <w:marTop w:val="0"/>
              <w:marBottom w:val="0"/>
              <w:divBdr>
                <w:top w:val="none" w:sz="0" w:space="0" w:color="auto"/>
                <w:left w:val="none" w:sz="0" w:space="0" w:color="auto"/>
                <w:bottom w:val="none" w:sz="0" w:space="0" w:color="auto"/>
                <w:right w:val="none" w:sz="0" w:space="0" w:color="auto"/>
              </w:divBdr>
            </w:div>
            <w:div w:id="941497530">
              <w:marLeft w:val="0"/>
              <w:marRight w:val="0"/>
              <w:marTop w:val="0"/>
              <w:marBottom w:val="0"/>
              <w:divBdr>
                <w:top w:val="none" w:sz="0" w:space="0" w:color="auto"/>
                <w:left w:val="none" w:sz="0" w:space="0" w:color="auto"/>
                <w:bottom w:val="none" w:sz="0" w:space="0" w:color="auto"/>
                <w:right w:val="none" w:sz="0" w:space="0" w:color="auto"/>
              </w:divBdr>
            </w:div>
            <w:div w:id="964893309">
              <w:marLeft w:val="0"/>
              <w:marRight w:val="0"/>
              <w:marTop w:val="0"/>
              <w:marBottom w:val="0"/>
              <w:divBdr>
                <w:top w:val="none" w:sz="0" w:space="0" w:color="auto"/>
                <w:left w:val="none" w:sz="0" w:space="0" w:color="auto"/>
                <w:bottom w:val="none" w:sz="0" w:space="0" w:color="auto"/>
                <w:right w:val="none" w:sz="0" w:space="0" w:color="auto"/>
              </w:divBdr>
            </w:div>
          </w:divsChild>
        </w:div>
        <w:div w:id="692340274">
          <w:marLeft w:val="0"/>
          <w:marRight w:val="0"/>
          <w:marTop w:val="0"/>
          <w:marBottom w:val="0"/>
          <w:divBdr>
            <w:top w:val="none" w:sz="0" w:space="0" w:color="auto"/>
            <w:left w:val="none" w:sz="0" w:space="0" w:color="auto"/>
            <w:bottom w:val="none" w:sz="0" w:space="0" w:color="auto"/>
            <w:right w:val="none" w:sz="0" w:space="0" w:color="auto"/>
          </w:divBdr>
        </w:div>
        <w:div w:id="744032502">
          <w:marLeft w:val="0"/>
          <w:marRight w:val="0"/>
          <w:marTop w:val="0"/>
          <w:marBottom w:val="0"/>
          <w:divBdr>
            <w:top w:val="none" w:sz="0" w:space="0" w:color="auto"/>
            <w:left w:val="none" w:sz="0" w:space="0" w:color="auto"/>
            <w:bottom w:val="none" w:sz="0" w:space="0" w:color="auto"/>
            <w:right w:val="none" w:sz="0" w:space="0" w:color="auto"/>
          </w:divBdr>
          <w:divsChild>
            <w:div w:id="906189970">
              <w:marLeft w:val="0"/>
              <w:marRight w:val="0"/>
              <w:marTop w:val="0"/>
              <w:marBottom w:val="0"/>
              <w:divBdr>
                <w:top w:val="none" w:sz="0" w:space="0" w:color="auto"/>
                <w:left w:val="none" w:sz="0" w:space="0" w:color="auto"/>
                <w:bottom w:val="none" w:sz="0" w:space="0" w:color="auto"/>
                <w:right w:val="none" w:sz="0" w:space="0" w:color="auto"/>
              </w:divBdr>
            </w:div>
            <w:div w:id="1466657253">
              <w:marLeft w:val="0"/>
              <w:marRight w:val="0"/>
              <w:marTop w:val="0"/>
              <w:marBottom w:val="0"/>
              <w:divBdr>
                <w:top w:val="none" w:sz="0" w:space="0" w:color="auto"/>
                <w:left w:val="none" w:sz="0" w:space="0" w:color="auto"/>
                <w:bottom w:val="none" w:sz="0" w:space="0" w:color="auto"/>
                <w:right w:val="none" w:sz="0" w:space="0" w:color="auto"/>
              </w:divBdr>
            </w:div>
          </w:divsChild>
        </w:div>
        <w:div w:id="744299076">
          <w:marLeft w:val="0"/>
          <w:marRight w:val="0"/>
          <w:marTop w:val="0"/>
          <w:marBottom w:val="0"/>
          <w:divBdr>
            <w:top w:val="none" w:sz="0" w:space="0" w:color="auto"/>
            <w:left w:val="none" w:sz="0" w:space="0" w:color="auto"/>
            <w:bottom w:val="none" w:sz="0" w:space="0" w:color="auto"/>
            <w:right w:val="none" w:sz="0" w:space="0" w:color="auto"/>
          </w:divBdr>
        </w:div>
        <w:div w:id="797333165">
          <w:marLeft w:val="0"/>
          <w:marRight w:val="0"/>
          <w:marTop w:val="0"/>
          <w:marBottom w:val="0"/>
          <w:divBdr>
            <w:top w:val="none" w:sz="0" w:space="0" w:color="auto"/>
            <w:left w:val="none" w:sz="0" w:space="0" w:color="auto"/>
            <w:bottom w:val="none" w:sz="0" w:space="0" w:color="auto"/>
            <w:right w:val="none" w:sz="0" w:space="0" w:color="auto"/>
          </w:divBdr>
          <w:divsChild>
            <w:div w:id="20787475">
              <w:marLeft w:val="0"/>
              <w:marRight w:val="0"/>
              <w:marTop w:val="0"/>
              <w:marBottom w:val="0"/>
              <w:divBdr>
                <w:top w:val="none" w:sz="0" w:space="0" w:color="auto"/>
                <w:left w:val="none" w:sz="0" w:space="0" w:color="auto"/>
                <w:bottom w:val="none" w:sz="0" w:space="0" w:color="auto"/>
                <w:right w:val="none" w:sz="0" w:space="0" w:color="auto"/>
              </w:divBdr>
            </w:div>
            <w:div w:id="999116628">
              <w:marLeft w:val="0"/>
              <w:marRight w:val="0"/>
              <w:marTop w:val="0"/>
              <w:marBottom w:val="0"/>
              <w:divBdr>
                <w:top w:val="none" w:sz="0" w:space="0" w:color="auto"/>
                <w:left w:val="none" w:sz="0" w:space="0" w:color="auto"/>
                <w:bottom w:val="none" w:sz="0" w:space="0" w:color="auto"/>
                <w:right w:val="none" w:sz="0" w:space="0" w:color="auto"/>
              </w:divBdr>
            </w:div>
            <w:div w:id="1390493668">
              <w:marLeft w:val="0"/>
              <w:marRight w:val="0"/>
              <w:marTop w:val="0"/>
              <w:marBottom w:val="0"/>
              <w:divBdr>
                <w:top w:val="none" w:sz="0" w:space="0" w:color="auto"/>
                <w:left w:val="none" w:sz="0" w:space="0" w:color="auto"/>
                <w:bottom w:val="none" w:sz="0" w:space="0" w:color="auto"/>
                <w:right w:val="none" w:sz="0" w:space="0" w:color="auto"/>
              </w:divBdr>
            </w:div>
            <w:div w:id="1582375824">
              <w:marLeft w:val="0"/>
              <w:marRight w:val="0"/>
              <w:marTop w:val="0"/>
              <w:marBottom w:val="0"/>
              <w:divBdr>
                <w:top w:val="none" w:sz="0" w:space="0" w:color="auto"/>
                <w:left w:val="none" w:sz="0" w:space="0" w:color="auto"/>
                <w:bottom w:val="none" w:sz="0" w:space="0" w:color="auto"/>
                <w:right w:val="none" w:sz="0" w:space="0" w:color="auto"/>
              </w:divBdr>
            </w:div>
          </w:divsChild>
        </w:div>
        <w:div w:id="811220008">
          <w:marLeft w:val="0"/>
          <w:marRight w:val="0"/>
          <w:marTop w:val="0"/>
          <w:marBottom w:val="0"/>
          <w:divBdr>
            <w:top w:val="none" w:sz="0" w:space="0" w:color="auto"/>
            <w:left w:val="none" w:sz="0" w:space="0" w:color="auto"/>
            <w:bottom w:val="none" w:sz="0" w:space="0" w:color="auto"/>
            <w:right w:val="none" w:sz="0" w:space="0" w:color="auto"/>
          </w:divBdr>
          <w:divsChild>
            <w:div w:id="480848797">
              <w:marLeft w:val="0"/>
              <w:marRight w:val="0"/>
              <w:marTop w:val="0"/>
              <w:marBottom w:val="0"/>
              <w:divBdr>
                <w:top w:val="none" w:sz="0" w:space="0" w:color="auto"/>
                <w:left w:val="none" w:sz="0" w:space="0" w:color="auto"/>
                <w:bottom w:val="none" w:sz="0" w:space="0" w:color="auto"/>
                <w:right w:val="none" w:sz="0" w:space="0" w:color="auto"/>
              </w:divBdr>
            </w:div>
            <w:div w:id="1643729463">
              <w:marLeft w:val="0"/>
              <w:marRight w:val="0"/>
              <w:marTop w:val="0"/>
              <w:marBottom w:val="0"/>
              <w:divBdr>
                <w:top w:val="none" w:sz="0" w:space="0" w:color="auto"/>
                <w:left w:val="none" w:sz="0" w:space="0" w:color="auto"/>
                <w:bottom w:val="none" w:sz="0" w:space="0" w:color="auto"/>
                <w:right w:val="none" w:sz="0" w:space="0" w:color="auto"/>
              </w:divBdr>
            </w:div>
            <w:div w:id="1697849796">
              <w:marLeft w:val="0"/>
              <w:marRight w:val="0"/>
              <w:marTop w:val="0"/>
              <w:marBottom w:val="0"/>
              <w:divBdr>
                <w:top w:val="none" w:sz="0" w:space="0" w:color="auto"/>
                <w:left w:val="none" w:sz="0" w:space="0" w:color="auto"/>
                <w:bottom w:val="none" w:sz="0" w:space="0" w:color="auto"/>
                <w:right w:val="none" w:sz="0" w:space="0" w:color="auto"/>
              </w:divBdr>
            </w:div>
          </w:divsChild>
        </w:div>
        <w:div w:id="882181218">
          <w:marLeft w:val="0"/>
          <w:marRight w:val="0"/>
          <w:marTop w:val="0"/>
          <w:marBottom w:val="0"/>
          <w:divBdr>
            <w:top w:val="none" w:sz="0" w:space="0" w:color="auto"/>
            <w:left w:val="none" w:sz="0" w:space="0" w:color="auto"/>
            <w:bottom w:val="none" w:sz="0" w:space="0" w:color="auto"/>
            <w:right w:val="none" w:sz="0" w:space="0" w:color="auto"/>
          </w:divBdr>
          <w:divsChild>
            <w:div w:id="132404034">
              <w:marLeft w:val="0"/>
              <w:marRight w:val="0"/>
              <w:marTop w:val="0"/>
              <w:marBottom w:val="0"/>
              <w:divBdr>
                <w:top w:val="none" w:sz="0" w:space="0" w:color="auto"/>
                <w:left w:val="none" w:sz="0" w:space="0" w:color="auto"/>
                <w:bottom w:val="none" w:sz="0" w:space="0" w:color="auto"/>
                <w:right w:val="none" w:sz="0" w:space="0" w:color="auto"/>
              </w:divBdr>
            </w:div>
            <w:div w:id="864712020">
              <w:marLeft w:val="0"/>
              <w:marRight w:val="0"/>
              <w:marTop w:val="0"/>
              <w:marBottom w:val="0"/>
              <w:divBdr>
                <w:top w:val="none" w:sz="0" w:space="0" w:color="auto"/>
                <w:left w:val="none" w:sz="0" w:space="0" w:color="auto"/>
                <w:bottom w:val="none" w:sz="0" w:space="0" w:color="auto"/>
                <w:right w:val="none" w:sz="0" w:space="0" w:color="auto"/>
              </w:divBdr>
            </w:div>
            <w:div w:id="1444567402">
              <w:marLeft w:val="0"/>
              <w:marRight w:val="0"/>
              <w:marTop w:val="0"/>
              <w:marBottom w:val="0"/>
              <w:divBdr>
                <w:top w:val="none" w:sz="0" w:space="0" w:color="auto"/>
                <w:left w:val="none" w:sz="0" w:space="0" w:color="auto"/>
                <w:bottom w:val="none" w:sz="0" w:space="0" w:color="auto"/>
                <w:right w:val="none" w:sz="0" w:space="0" w:color="auto"/>
              </w:divBdr>
            </w:div>
            <w:div w:id="1609124115">
              <w:marLeft w:val="0"/>
              <w:marRight w:val="0"/>
              <w:marTop w:val="0"/>
              <w:marBottom w:val="0"/>
              <w:divBdr>
                <w:top w:val="none" w:sz="0" w:space="0" w:color="auto"/>
                <w:left w:val="none" w:sz="0" w:space="0" w:color="auto"/>
                <w:bottom w:val="none" w:sz="0" w:space="0" w:color="auto"/>
                <w:right w:val="none" w:sz="0" w:space="0" w:color="auto"/>
              </w:divBdr>
            </w:div>
          </w:divsChild>
        </w:div>
        <w:div w:id="1062097926">
          <w:marLeft w:val="0"/>
          <w:marRight w:val="0"/>
          <w:marTop w:val="0"/>
          <w:marBottom w:val="0"/>
          <w:divBdr>
            <w:top w:val="none" w:sz="0" w:space="0" w:color="auto"/>
            <w:left w:val="none" w:sz="0" w:space="0" w:color="auto"/>
            <w:bottom w:val="none" w:sz="0" w:space="0" w:color="auto"/>
            <w:right w:val="none" w:sz="0" w:space="0" w:color="auto"/>
          </w:divBdr>
        </w:div>
        <w:div w:id="1304045684">
          <w:marLeft w:val="0"/>
          <w:marRight w:val="0"/>
          <w:marTop w:val="0"/>
          <w:marBottom w:val="0"/>
          <w:divBdr>
            <w:top w:val="none" w:sz="0" w:space="0" w:color="auto"/>
            <w:left w:val="none" w:sz="0" w:space="0" w:color="auto"/>
            <w:bottom w:val="none" w:sz="0" w:space="0" w:color="auto"/>
            <w:right w:val="none" w:sz="0" w:space="0" w:color="auto"/>
          </w:divBdr>
        </w:div>
        <w:div w:id="1329402960">
          <w:marLeft w:val="0"/>
          <w:marRight w:val="0"/>
          <w:marTop w:val="0"/>
          <w:marBottom w:val="0"/>
          <w:divBdr>
            <w:top w:val="none" w:sz="0" w:space="0" w:color="auto"/>
            <w:left w:val="none" w:sz="0" w:space="0" w:color="auto"/>
            <w:bottom w:val="none" w:sz="0" w:space="0" w:color="auto"/>
            <w:right w:val="none" w:sz="0" w:space="0" w:color="auto"/>
          </w:divBdr>
          <w:divsChild>
            <w:div w:id="1087923749">
              <w:marLeft w:val="0"/>
              <w:marRight w:val="0"/>
              <w:marTop w:val="0"/>
              <w:marBottom w:val="0"/>
              <w:divBdr>
                <w:top w:val="none" w:sz="0" w:space="0" w:color="auto"/>
                <w:left w:val="none" w:sz="0" w:space="0" w:color="auto"/>
                <w:bottom w:val="none" w:sz="0" w:space="0" w:color="auto"/>
                <w:right w:val="none" w:sz="0" w:space="0" w:color="auto"/>
              </w:divBdr>
            </w:div>
            <w:div w:id="1492528736">
              <w:marLeft w:val="0"/>
              <w:marRight w:val="0"/>
              <w:marTop w:val="0"/>
              <w:marBottom w:val="0"/>
              <w:divBdr>
                <w:top w:val="none" w:sz="0" w:space="0" w:color="auto"/>
                <w:left w:val="none" w:sz="0" w:space="0" w:color="auto"/>
                <w:bottom w:val="none" w:sz="0" w:space="0" w:color="auto"/>
                <w:right w:val="none" w:sz="0" w:space="0" w:color="auto"/>
              </w:divBdr>
            </w:div>
          </w:divsChild>
        </w:div>
        <w:div w:id="1450201898">
          <w:marLeft w:val="0"/>
          <w:marRight w:val="0"/>
          <w:marTop w:val="0"/>
          <w:marBottom w:val="0"/>
          <w:divBdr>
            <w:top w:val="none" w:sz="0" w:space="0" w:color="auto"/>
            <w:left w:val="none" w:sz="0" w:space="0" w:color="auto"/>
            <w:bottom w:val="none" w:sz="0" w:space="0" w:color="auto"/>
            <w:right w:val="none" w:sz="0" w:space="0" w:color="auto"/>
          </w:divBdr>
        </w:div>
        <w:div w:id="1523125344">
          <w:marLeft w:val="0"/>
          <w:marRight w:val="0"/>
          <w:marTop w:val="0"/>
          <w:marBottom w:val="0"/>
          <w:divBdr>
            <w:top w:val="none" w:sz="0" w:space="0" w:color="auto"/>
            <w:left w:val="none" w:sz="0" w:space="0" w:color="auto"/>
            <w:bottom w:val="none" w:sz="0" w:space="0" w:color="auto"/>
            <w:right w:val="none" w:sz="0" w:space="0" w:color="auto"/>
          </w:divBdr>
          <w:divsChild>
            <w:div w:id="291595705">
              <w:marLeft w:val="0"/>
              <w:marRight w:val="0"/>
              <w:marTop w:val="0"/>
              <w:marBottom w:val="0"/>
              <w:divBdr>
                <w:top w:val="none" w:sz="0" w:space="0" w:color="auto"/>
                <w:left w:val="none" w:sz="0" w:space="0" w:color="auto"/>
                <w:bottom w:val="none" w:sz="0" w:space="0" w:color="auto"/>
                <w:right w:val="none" w:sz="0" w:space="0" w:color="auto"/>
              </w:divBdr>
            </w:div>
            <w:div w:id="298271763">
              <w:marLeft w:val="0"/>
              <w:marRight w:val="0"/>
              <w:marTop w:val="0"/>
              <w:marBottom w:val="0"/>
              <w:divBdr>
                <w:top w:val="none" w:sz="0" w:space="0" w:color="auto"/>
                <w:left w:val="none" w:sz="0" w:space="0" w:color="auto"/>
                <w:bottom w:val="none" w:sz="0" w:space="0" w:color="auto"/>
                <w:right w:val="none" w:sz="0" w:space="0" w:color="auto"/>
              </w:divBdr>
            </w:div>
            <w:div w:id="858087273">
              <w:marLeft w:val="0"/>
              <w:marRight w:val="0"/>
              <w:marTop w:val="0"/>
              <w:marBottom w:val="0"/>
              <w:divBdr>
                <w:top w:val="none" w:sz="0" w:space="0" w:color="auto"/>
                <w:left w:val="none" w:sz="0" w:space="0" w:color="auto"/>
                <w:bottom w:val="none" w:sz="0" w:space="0" w:color="auto"/>
                <w:right w:val="none" w:sz="0" w:space="0" w:color="auto"/>
              </w:divBdr>
            </w:div>
            <w:div w:id="907114816">
              <w:marLeft w:val="0"/>
              <w:marRight w:val="0"/>
              <w:marTop w:val="0"/>
              <w:marBottom w:val="0"/>
              <w:divBdr>
                <w:top w:val="none" w:sz="0" w:space="0" w:color="auto"/>
                <w:left w:val="none" w:sz="0" w:space="0" w:color="auto"/>
                <w:bottom w:val="none" w:sz="0" w:space="0" w:color="auto"/>
                <w:right w:val="none" w:sz="0" w:space="0" w:color="auto"/>
              </w:divBdr>
            </w:div>
            <w:div w:id="1317879899">
              <w:marLeft w:val="0"/>
              <w:marRight w:val="0"/>
              <w:marTop w:val="0"/>
              <w:marBottom w:val="0"/>
              <w:divBdr>
                <w:top w:val="none" w:sz="0" w:space="0" w:color="auto"/>
                <w:left w:val="none" w:sz="0" w:space="0" w:color="auto"/>
                <w:bottom w:val="none" w:sz="0" w:space="0" w:color="auto"/>
                <w:right w:val="none" w:sz="0" w:space="0" w:color="auto"/>
              </w:divBdr>
            </w:div>
          </w:divsChild>
        </w:div>
        <w:div w:id="1804692556">
          <w:marLeft w:val="0"/>
          <w:marRight w:val="0"/>
          <w:marTop w:val="0"/>
          <w:marBottom w:val="0"/>
          <w:divBdr>
            <w:top w:val="none" w:sz="0" w:space="0" w:color="auto"/>
            <w:left w:val="none" w:sz="0" w:space="0" w:color="auto"/>
            <w:bottom w:val="none" w:sz="0" w:space="0" w:color="auto"/>
            <w:right w:val="none" w:sz="0" w:space="0" w:color="auto"/>
          </w:divBdr>
          <w:divsChild>
            <w:div w:id="92168448">
              <w:marLeft w:val="0"/>
              <w:marRight w:val="0"/>
              <w:marTop w:val="0"/>
              <w:marBottom w:val="0"/>
              <w:divBdr>
                <w:top w:val="none" w:sz="0" w:space="0" w:color="auto"/>
                <w:left w:val="none" w:sz="0" w:space="0" w:color="auto"/>
                <w:bottom w:val="none" w:sz="0" w:space="0" w:color="auto"/>
                <w:right w:val="none" w:sz="0" w:space="0" w:color="auto"/>
              </w:divBdr>
            </w:div>
            <w:div w:id="1488548488">
              <w:marLeft w:val="0"/>
              <w:marRight w:val="0"/>
              <w:marTop w:val="0"/>
              <w:marBottom w:val="0"/>
              <w:divBdr>
                <w:top w:val="none" w:sz="0" w:space="0" w:color="auto"/>
                <w:left w:val="none" w:sz="0" w:space="0" w:color="auto"/>
                <w:bottom w:val="none" w:sz="0" w:space="0" w:color="auto"/>
                <w:right w:val="none" w:sz="0" w:space="0" w:color="auto"/>
              </w:divBdr>
            </w:div>
            <w:div w:id="1915624130">
              <w:marLeft w:val="0"/>
              <w:marRight w:val="0"/>
              <w:marTop w:val="0"/>
              <w:marBottom w:val="0"/>
              <w:divBdr>
                <w:top w:val="none" w:sz="0" w:space="0" w:color="auto"/>
                <w:left w:val="none" w:sz="0" w:space="0" w:color="auto"/>
                <w:bottom w:val="none" w:sz="0" w:space="0" w:color="auto"/>
                <w:right w:val="none" w:sz="0" w:space="0" w:color="auto"/>
              </w:divBdr>
            </w:div>
            <w:div w:id="2098552848">
              <w:marLeft w:val="0"/>
              <w:marRight w:val="0"/>
              <w:marTop w:val="0"/>
              <w:marBottom w:val="0"/>
              <w:divBdr>
                <w:top w:val="none" w:sz="0" w:space="0" w:color="auto"/>
                <w:left w:val="none" w:sz="0" w:space="0" w:color="auto"/>
                <w:bottom w:val="none" w:sz="0" w:space="0" w:color="auto"/>
                <w:right w:val="none" w:sz="0" w:space="0" w:color="auto"/>
              </w:divBdr>
            </w:div>
          </w:divsChild>
        </w:div>
        <w:div w:id="1865049400">
          <w:marLeft w:val="0"/>
          <w:marRight w:val="0"/>
          <w:marTop w:val="0"/>
          <w:marBottom w:val="0"/>
          <w:divBdr>
            <w:top w:val="none" w:sz="0" w:space="0" w:color="auto"/>
            <w:left w:val="none" w:sz="0" w:space="0" w:color="auto"/>
            <w:bottom w:val="none" w:sz="0" w:space="0" w:color="auto"/>
            <w:right w:val="none" w:sz="0" w:space="0" w:color="auto"/>
          </w:divBdr>
        </w:div>
        <w:div w:id="2008895816">
          <w:marLeft w:val="0"/>
          <w:marRight w:val="0"/>
          <w:marTop w:val="0"/>
          <w:marBottom w:val="0"/>
          <w:divBdr>
            <w:top w:val="none" w:sz="0" w:space="0" w:color="auto"/>
            <w:left w:val="none" w:sz="0" w:space="0" w:color="auto"/>
            <w:bottom w:val="none" w:sz="0" w:space="0" w:color="auto"/>
            <w:right w:val="none" w:sz="0" w:space="0" w:color="auto"/>
          </w:divBdr>
        </w:div>
        <w:div w:id="2095786021">
          <w:marLeft w:val="0"/>
          <w:marRight w:val="0"/>
          <w:marTop w:val="0"/>
          <w:marBottom w:val="0"/>
          <w:divBdr>
            <w:top w:val="none" w:sz="0" w:space="0" w:color="auto"/>
            <w:left w:val="none" w:sz="0" w:space="0" w:color="auto"/>
            <w:bottom w:val="none" w:sz="0" w:space="0" w:color="auto"/>
            <w:right w:val="none" w:sz="0" w:space="0" w:color="auto"/>
          </w:divBdr>
          <w:divsChild>
            <w:div w:id="703291912">
              <w:marLeft w:val="0"/>
              <w:marRight w:val="0"/>
              <w:marTop w:val="0"/>
              <w:marBottom w:val="0"/>
              <w:divBdr>
                <w:top w:val="none" w:sz="0" w:space="0" w:color="auto"/>
                <w:left w:val="none" w:sz="0" w:space="0" w:color="auto"/>
                <w:bottom w:val="none" w:sz="0" w:space="0" w:color="auto"/>
                <w:right w:val="none" w:sz="0" w:space="0" w:color="auto"/>
              </w:divBdr>
            </w:div>
            <w:div w:id="1804881712">
              <w:marLeft w:val="0"/>
              <w:marRight w:val="0"/>
              <w:marTop w:val="0"/>
              <w:marBottom w:val="0"/>
              <w:divBdr>
                <w:top w:val="none" w:sz="0" w:space="0" w:color="auto"/>
                <w:left w:val="none" w:sz="0" w:space="0" w:color="auto"/>
                <w:bottom w:val="none" w:sz="0" w:space="0" w:color="auto"/>
                <w:right w:val="none" w:sz="0" w:space="0" w:color="auto"/>
              </w:divBdr>
            </w:div>
            <w:div w:id="1900751736">
              <w:marLeft w:val="0"/>
              <w:marRight w:val="0"/>
              <w:marTop w:val="0"/>
              <w:marBottom w:val="0"/>
              <w:divBdr>
                <w:top w:val="none" w:sz="0" w:space="0" w:color="auto"/>
                <w:left w:val="none" w:sz="0" w:space="0" w:color="auto"/>
                <w:bottom w:val="none" w:sz="0" w:space="0" w:color="auto"/>
                <w:right w:val="none" w:sz="0" w:space="0" w:color="auto"/>
              </w:divBdr>
            </w:div>
            <w:div w:id="1991016332">
              <w:marLeft w:val="0"/>
              <w:marRight w:val="0"/>
              <w:marTop w:val="0"/>
              <w:marBottom w:val="0"/>
              <w:divBdr>
                <w:top w:val="none" w:sz="0" w:space="0" w:color="auto"/>
                <w:left w:val="none" w:sz="0" w:space="0" w:color="auto"/>
                <w:bottom w:val="none" w:sz="0" w:space="0" w:color="auto"/>
                <w:right w:val="none" w:sz="0" w:space="0" w:color="auto"/>
              </w:divBdr>
            </w:div>
          </w:divsChild>
        </w:div>
        <w:div w:id="2103456109">
          <w:marLeft w:val="0"/>
          <w:marRight w:val="0"/>
          <w:marTop w:val="0"/>
          <w:marBottom w:val="0"/>
          <w:divBdr>
            <w:top w:val="none" w:sz="0" w:space="0" w:color="auto"/>
            <w:left w:val="none" w:sz="0" w:space="0" w:color="auto"/>
            <w:bottom w:val="none" w:sz="0" w:space="0" w:color="auto"/>
            <w:right w:val="none" w:sz="0" w:space="0" w:color="auto"/>
          </w:divBdr>
        </w:div>
      </w:divsChild>
    </w:div>
    <w:div w:id="1687513135">
      <w:bodyDiv w:val="1"/>
      <w:marLeft w:val="0"/>
      <w:marRight w:val="0"/>
      <w:marTop w:val="0"/>
      <w:marBottom w:val="0"/>
      <w:divBdr>
        <w:top w:val="none" w:sz="0" w:space="0" w:color="auto"/>
        <w:left w:val="none" w:sz="0" w:space="0" w:color="auto"/>
        <w:bottom w:val="none" w:sz="0" w:space="0" w:color="auto"/>
        <w:right w:val="none" w:sz="0" w:space="0" w:color="auto"/>
      </w:divBdr>
    </w:div>
    <w:div w:id="1851523100">
      <w:bodyDiv w:val="1"/>
      <w:marLeft w:val="0"/>
      <w:marRight w:val="0"/>
      <w:marTop w:val="0"/>
      <w:marBottom w:val="0"/>
      <w:divBdr>
        <w:top w:val="none" w:sz="0" w:space="0" w:color="auto"/>
        <w:left w:val="none" w:sz="0" w:space="0" w:color="auto"/>
        <w:bottom w:val="none" w:sz="0" w:space="0" w:color="auto"/>
        <w:right w:val="none" w:sz="0" w:space="0" w:color="auto"/>
      </w:divBdr>
      <w:divsChild>
        <w:div w:id="34281180">
          <w:marLeft w:val="0"/>
          <w:marRight w:val="0"/>
          <w:marTop w:val="0"/>
          <w:marBottom w:val="0"/>
          <w:divBdr>
            <w:top w:val="none" w:sz="0" w:space="0" w:color="auto"/>
            <w:left w:val="none" w:sz="0" w:space="0" w:color="auto"/>
            <w:bottom w:val="none" w:sz="0" w:space="0" w:color="auto"/>
            <w:right w:val="none" w:sz="0" w:space="0" w:color="auto"/>
          </w:divBdr>
        </w:div>
        <w:div w:id="120340882">
          <w:marLeft w:val="0"/>
          <w:marRight w:val="0"/>
          <w:marTop w:val="0"/>
          <w:marBottom w:val="0"/>
          <w:divBdr>
            <w:top w:val="none" w:sz="0" w:space="0" w:color="auto"/>
            <w:left w:val="none" w:sz="0" w:space="0" w:color="auto"/>
            <w:bottom w:val="none" w:sz="0" w:space="0" w:color="auto"/>
            <w:right w:val="none" w:sz="0" w:space="0" w:color="auto"/>
          </w:divBdr>
        </w:div>
        <w:div w:id="201283437">
          <w:marLeft w:val="0"/>
          <w:marRight w:val="0"/>
          <w:marTop w:val="0"/>
          <w:marBottom w:val="0"/>
          <w:divBdr>
            <w:top w:val="none" w:sz="0" w:space="0" w:color="auto"/>
            <w:left w:val="none" w:sz="0" w:space="0" w:color="auto"/>
            <w:bottom w:val="none" w:sz="0" w:space="0" w:color="auto"/>
            <w:right w:val="none" w:sz="0" w:space="0" w:color="auto"/>
          </w:divBdr>
        </w:div>
        <w:div w:id="254753238">
          <w:marLeft w:val="0"/>
          <w:marRight w:val="0"/>
          <w:marTop w:val="0"/>
          <w:marBottom w:val="0"/>
          <w:divBdr>
            <w:top w:val="none" w:sz="0" w:space="0" w:color="auto"/>
            <w:left w:val="none" w:sz="0" w:space="0" w:color="auto"/>
            <w:bottom w:val="none" w:sz="0" w:space="0" w:color="auto"/>
            <w:right w:val="none" w:sz="0" w:space="0" w:color="auto"/>
          </w:divBdr>
        </w:div>
        <w:div w:id="263466510">
          <w:marLeft w:val="0"/>
          <w:marRight w:val="0"/>
          <w:marTop w:val="0"/>
          <w:marBottom w:val="0"/>
          <w:divBdr>
            <w:top w:val="none" w:sz="0" w:space="0" w:color="auto"/>
            <w:left w:val="none" w:sz="0" w:space="0" w:color="auto"/>
            <w:bottom w:val="none" w:sz="0" w:space="0" w:color="auto"/>
            <w:right w:val="none" w:sz="0" w:space="0" w:color="auto"/>
          </w:divBdr>
        </w:div>
        <w:div w:id="292753697">
          <w:marLeft w:val="0"/>
          <w:marRight w:val="0"/>
          <w:marTop w:val="0"/>
          <w:marBottom w:val="0"/>
          <w:divBdr>
            <w:top w:val="none" w:sz="0" w:space="0" w:color="auto"/>
            <w:left w:val="none" w:sz="0" w:space="0" w:color="auto"/>
            <w:bottom w:val="none" w:sz="0" w:space="0" w:color="auto"/>
            <w:right w:val="none" w:sz="0" w:space="0" w:color="auto"/>
          </w:divBdr>
        </w:div>
        <w:div w:id="346375409">
          <w:marLeft w:val="0"/>
          <w:marRight w:val="0"/>
          <w:marTop w:val="0"/>
          <w:marBottom w:val="0"/>
          <w:divBdr>
            <w:top w:val="none" w:sz="0" w:space="0" w:color="auto"/>
            <w:left w:val="none" w:sz="0" w:space="0" w:color="auto"/>
            <w:bottom w:val="none" w:sz="0" w:space="0" w:color="auto"/>
            <w:right w:val="none" w:sz="0" w:space="0" w:color="auto"/>
          </w:divBdr>
        </w:div>
        <w:div w:id="431047005">
          <w:marLeft w:val="0"/>
          <w:marRight w:val="0"/>
          <w:marTop w:val="0"/>
          <w:marBottom w:val="0"/>
          <w:divBdr>
            <w:top w:val="none" w:sz="0" w:space="0" w:color="auto"/>
            <w:left w:val="none" w:sz="0" w:space="0" w:color="auto"/>
            <w:bottom w:val="none" w:sz="0" w:space="0" w:color="auto"/>
            <w:right w:val="none" w:sz="0" w:space="0" w:color="auto"/>
          </w:divBdr>
        </w:div>
        <w:div w:id="433864526">
          <w:marLeft w:val="0"/>
          <w:marRight w:val="0"/>
          <w:marTop w:val="0"/>
          <w:marBottom w:val="0"/>
          <w:divBdr>
            <w:top w:val="none" w:sz="0" w:space="0" w:color="auto"/>
            <w:left w:val="none" w:sz="0" w:space="0" w:color="auto"/>
            <w:bottom w:val="none" w:sz="0" w:space="0" w:color="auto"/>
            <w:right w:val="none" w:sz="0" w:space="0" w:color="auto"/>
          </w:divBdr>
        </w:div>
        <w:div w:id="435708896">
          <w:marLeft w:val="0"/>
          <w:marRight w:val="0"/>
          <w:marTop w:val="0"/>
          <w:marBottom w:val="0"/>
          <w:divBdr>
            <w:top w:val="none" w:sz="0" w:space="0" w:color="auto"/>
            <w:left w:val="none" w:sz="0" w:space="0" w:color="auto"/>
            <w:bottom w:val="none" w:sz="0" w:space="0" w:color="auto"/>
            <w:right w:val="none" w:sz="0" w:space="0" w:color="auto"/>
          </w:divBdr>
        </w:div>
        <w:div w:id="444692501">
          <w:marLeft w:val="0"/>
          <w:marRight w:val="0"/>
          <w:marTop w:val="0"/>
          <w:marBottom w:val="0"/>
          <w:divBdr>
            <w:top w:val="none" w:sz="0" w:space="0" w:color="auto"/>
            <w:left w:val="none" w:sz="0" w:space="0" w:color="auto"/>
            <w:bottom w:val="none" w:sz="0" w:space="0" w:color="auto"/>
            <w:right w:val="none" w:sz="0" w:space="0" w:color="auto"/>
          </w:divBdr>
        </w:div>
        <w:div w:id="447434189">
          <w:marLeft w:val="0"/>
          <w:marRight w:val="0"/>
          <w:marTop w:val="0"/>
          <w:marBottom w:val="0"/>
          <w:divBdr>
            <w:top w:val="none" w:sz="0" w:space="0" w:color="auto"/>
            <w:left w:val="none" w:sz="0" w:space="0" w:color="auto"/>
            <w:bottom w:val="none" w:sz="0" w:space="0" w:color="auto"/>
            <w:right w:val="none" w:sz="0" w:space="0" w:color="auto"/>
          </w:divBdr>
        </w:div>
        <w:div w:id="490753867">
          <w:marLeft w:val="0"/>
          <w:marRight w:val="0"/>
          <w:marTop w:val="0"/>
          <w:marBottom w:val="0"/>
          <w:divBdr>
            <w:top w:val="none" w:sz="0" w:space="0" w:color="auto"/>
            <w:left w:val="none" w:sz="0" w:space="0" w:color="auto"/>
            <w:bottom w:val="none" w:sz="0" w:space="0" w:color="auto"/>
            <w:right w:val="none" w:sz="0" w:space="0" w:color="auto"/>
          </w:divBdr>
        </w:div>
        <w:div w:id="499778167">
          <w:marLeft w:val="0"/>
          <w:marRight w:val="0"/>
          <w:marTop w:val="0"/>
          <w:marBottom w:val="0"/>
          <w:divBdr>
            <w:top w:val="none" w:sz="0" w:space="0" w:color="auto"/>
            <w:left w:val="none" w:sz="0" w:space="0" w:color="auto"/>
            <w:bottom w:val="none" w:sz="0" w:space="0" w:color="auto"/>
            <w:right w:val="none" w:sz="0" w:space="0" w:color="auto"/>
          </w:divBdr>
          <w:divsChild>
            <w:div w:id="180779844">
              <w:marLeft w:val="0"/>
              <w:marRight w:val="0"/>
              <w:marTop w:val="0"/>
              <w:marBottom w:val="0"/>
              <w:divBdr>
                <w:top w:val="none" w:sz="0" w:space="0" w:color="auto"/>
                <w:left w:val="none" w:sz="0" w:space="0" w:color="auto"/>
                <w:bottom w:val="none" w:sz="0" w:space="0" w:color="auto"/>
                <w:right w:val="none" w:sz="0" w:space="0" w:color="auto"/>
              </w:divBdr>
            </w:div>
            <w:div w:id="329525149">
              <w:marLeft w:val="0"/>
              <w:marRight w:val="0"/>
              <w:marTop w:val="0"/>
              <w:marBottom w:val="0"/>
              <w:divBdr>
                <w:top w:val="none" w:sz="0" w:space="0" w:color="auto"/>
                <w:left w:val="none" w:sz="0" w:space="0" w:color="auto"/>
                <w:bottom w:val="none" w:sz="0" w:space="0" w:color="auto"/>
                <w:right w:val="none" w:sz="0" w:space="0" w:color="auto"/>
              </w:divBdr>
            </w:div>
            <w:div w:id="1104615395">
              <w:marLeft w:val="0"/>
              <w:marRight w:val="0"/>
              <w:marTop w:val="0"/>
              <w:marBottom w:val="0"/>
              <w:divBdr>
                <w:top w:val="none" w:sz="0" w:space="0" w:color="auto"/>
                <w:left w:val="none" w:sz="0" w:space="0" w:color="auto"/>
                <w:bottom w:val="none" w:sz="0" w:space="0" w:color="auto"/>
                <w:right w:val="none" w:sz="0" w:space="0" w:color="auto"/>
              </w:divBdr>
            </w:div>
            <w:div w:id="1677803157">
              <w:marLeft w:val="0"/>
              <w:marRight w:val="0"/>
              <w:marTop w:val="0"/>
              <w:marBottom w:val="0"/>
              <w:divBdr>
                <w:top w:val="none" w:sz="0" w:space="0" w:color="auto"/>
                <w:left w:val="none" w:sz="0" w:space="0" w:color="auto"/>
                <w:bottom w:val="none" w:sz="0" w:space="0" w:color="auto"/>
                <w:right w:val="none" w:sz="0" w:space="0" w:color="auto"/>
              </w:divBdr>
            </w:div>
            <w:div w:id="2139450343">
              <w:marLeft w:val="0"/>
              <w:marRight w:val="0"/>
              <w:marTop w:val="0"/>
              <w:marBottom w:val="0"/>
              <w:divBdr>
                <w:top w:val="none" w:sz="0" w:space="0" w:color="auto"/>
                <w:left w:val="none" w:sz="0" w:space="0" w:color="auto"/>
                <w:bottom w:val="none" w:sz="0" w:space="0" w:color="auto"/>
                <w:right w:val="none" w:sz="0" w:space="0" w:color="auto"/>
              </w:divBdr>
            </w:div>
          </w:divsChild>
        </w:div>
        <w:div w:id="528614535">
          <w:marLeft w:val="0"/>
          <w:marRight w:val="0"/>
          <w:marTop w:val="0"/>
          <w:marBottom w:val="0"/>
          <w:divBdr>
            <w:top w:val="none" w:sz="0" w:space="0" w:color="auto"/>
            <w:left w:val="none" w:sz="0" w:space="0" w:color="auto"/>
            <w:bottom w:val="none" w:sz="0" w:space="0" w:color="auto"/>
            <w:right w:val="none" w:sz="0" w:space="0" w:color="auto"/>
          </w:divBdr>
        </w:div>
        <w:div w:id="529032422">
          <w:marLeft w:val="0"/>
          <w:marRight w:val="0"/>
          <w:marTop w:val="0"/>
          <w:marBottom w:val="0"/>
          <w:divBdr>
            <w:top w:val="none" w:sz="0" w:space="0" w:color="auto"/>
            <w:left w:val="none" w:sz="0" w:space="0" w:color="auto"/>
            <w:bottom w:val="none" w:sz="0" w:space="0" w:color="auto"/>
            <w:right w:val="none" w:sz="0" w:space="0" w:color="auto"/>
          </w:divBdr>
        </w:div>
        <w:div w:id="544219518">
          <w:marLeft w:val="0"/>
          <w:marRight w:val="0"/>
          <w:marTop w:val="0"/>
          <w:marBottom w:val="0"/>
          <w:divBdr>
            <w:top w:val="none" w:sz="0" w:space="0" w:color="auto"/>
            <w:left w:val="none" w:sz="0" w:space="0" w:color="auto"/>
            <w:bottom w:val="none" w:sz="0" w:space="0" w:color="auto"/>
            <w:right w:val="none" w:sz="0" w:space="0" w:color="auto"/>
          </w:divBdr>
        </w:div>
        <w:div w:id="549533792">
          <w:marLeft w:val="0"/>
          <w:marRight w:val="0"/>
          <w:marTop w:val="0"/>
          <w:marBottom w:val="0"/>
          <w:divBdr>
            <w:top w:val="none" w:sz="0" w:space="0" w:color="auto"/>
            <w:left w:val="none" w:sz="0" w:space="0" w:color="auto"/>
            <w:bottom w:val="none" w:sz="0" w:space="0" w:color="auto"/>
            <w:right w:val="none" w:sz="0" w:space="0" w:color="auto"/>
          </w:divBdr>
        </w:div>
        <w:div w:id="589893393">
          <w:marLeft w:val="0"/>
          <w:marRight w:val="0"/>
          <w:marTop w:val="0"/>
          <w:marBottom w:val="0"/>
          <w:divBdr>
            <w:top w:val="none" w:sz="0" w:space="0" w:color="auto"/>
            <w:left w:val="none" w:sz="0" w:space="0" w:color="auto"/>
            <w:bottom w:val="none" w:sz="0" w:space="0" w:color="auto"/>
            <w:right w:val="none" w:sz="0" w:space="0" w:color="auto"/>
          </w:divBdr>
        </w:div>
        <w:div w:id="624235032">
          <w:marLeft w:val="0"/>
          <w:marRight w:val="0"/>
          <w:marTop w:val="0"/>
          <w:marBottom w:val="0"/>
          <w:divBdr>
            <w:top w:val="none" w:sz="0" w:space="0" w:color="auto"/>
            <w:left w:val="none" w:sz="0" w:space="0" w:color="auto"/>
            <w:bottom w:val="none" w:sz="0" w:space="0" w:color="auto"/>
            <w:right w:val="none" w:sz="0" w:space="0" w:color="auto"/>
          </w:divBdr>
        </w:div>
        <w:div w:id="649674873">
          <w:marLeft w:val="0"/>
          <w:marRight w:val="0"/>
          <w:marTop w:val="0"/>
          <w:marBottom w:val="0"/>
          <w:divBdr>
            <w:top w:val="none" w:sz="0" w:space="0" w:color="auto"/>
            <w:left w:val="none" w:sz="0" w:space="0" w:color="auto"/>
            <w:bottom w:val="none" w:sz="0" w:space="0" w:color="auto"/>
            <w:right w:val="none" w:sz="0" w:space="0" w:color="auto"/>
          </w:divBdr>
        </w:div>
        <w:div w:id="652217532">
          <w:marLeft w:val="0"/>
          <w:marRight w:val="0"/>
          <w:marTop w:val="0"/>
          <w:marBottom w:val="0"/>
          <w:divBdr>
            <w:top w:val="none" w:sz="0" w:space="0" w:color="auto"/>
            <w:left w:val="none" w:sz="0" w:space="0" w:color="auto"/>
            <w:bottom w:val="none" w:sz="0" w:space="0" w:color="auto"/>
            <w:right w:val="none" w:sz="0" w:space="0" w:color="auto"/>
          </w:divBdr>
        </w:div>
        <w:div w:id="699015366">
          <w:marLeft w:val="0"/>
          <w:marRight w:val="0"/>
          <w:marTop w:val="0"/>
          <w:marBottom w:val="0"/>
          <w:divBdr>
            <w:top w:val="none" w:sz="0" w:space="0" w:color="auto"/>
            <w:left w:val="none" w:sz="0" w:space="0" w:color="auto"/>
            <w:bottom w:val="none" w:sz="0" w:space="0" w:color="auto"/>
            <w:right w:val="none" w:sz="0" w:space="0" w:color="auto"/>
          </w:divBdr>
          <w:divsChild>
            <w:div w:id="497120195">
              <w:marLeft w:val="0"/>
              <w:marRight w:val="0"/>
              <w:marTop w:val="0"/>
              <w:marBottom w:val="0"/>
              <w:divBdr>
                <w:top w:val="none" w:sz="0" w:space="0" w:color="auto"/>
                <w:left w:val="none" w:sz="0" w:space="0" w:color="auto"/>
                <w:bottom w:val="none" w:sz="0" w:space="0" w:color="auto"/>
                <w:right w:val="none" w:sz="0" w:space="0" w:color="auto"/>
              </w:divBdr>
            </w:div>
            <w:div w:id="508183823">
              <w:marLeft w:val="0"/>
              <w:marRight w:val="0"/>
              <w:marTop w:val="0"/>
              <w:marBottom w:val="0"/>
              <w:divBdr>
                <w:top w:val="none" w:sz="0" w:space="0" w:color="auto"/>
                <w:left w:val="none" w:sz="0" w:space="0" w:color="auto"/>
                <w:bottom w:val="none" w:sz="0" w:space="0" w:color="auto"/>
                <w:right w:val="none" w:sz="0" w:space="0" w:color="auto"/>
              </w:divBdr>
            </w:div>
            <w:div w:id="1454522213">
              <w:marLeft w:val="0"/>
              <w:marRight w:val="0"/>
              <w:marTop w:val="0"/>
              <w:marBottom w:val="0"/>
              <w:divBdr>
                <w:top w:val="none" w:sz="0" w:space="0" w:color="auto"/>
                <w:left w:val="none" w:sz="0" w:space="0" w:color="auto"/>
                <w:bottom w:val="none" w:sz="0" w:space="0" w:color="auto"/>
                <w:right w:val="none" w:sz="0" w:space="0" w:color="auto"/>
              </w:divBdr>
            </w:div>
            <w:div w:id="1567178455">
              <w:marLeft w:val="0"/>
              <w:marRight w:val="0"/>
              <w:marTop w:val="0"/>
              <w:marBottom w:val="0"/>
              <w:divBdr>
                <w:top w:val="none" w:sz="0" w:space="0" w:color="auto"/>
                <w:left w:val="none" w:sz="0" w:space="0" w:color="auto"/>
                <w:bottom w:val="none" w:sz="0" w:space="0" w:color="auto"/>
                <w:right w:val="none" w:sz="0" w:space="0" w:color="auto"/>
              </w:divBdr>
            </w:div>
          </w:divsChild>
        </w:div>
        <w:div w:id="712074650">
          <w:marLeft w:val="0"/>
          <w:marRight w:val="0"/>
          <w:marTop w:val="0"/>
          <w:marBottom w:val="0"/>
          <w:divBdr>
            <w:top w:val="none" w:sz="0" w:space="0" w:color="auto"/>
            <w:left w:val="none" w:sz="0" w:space="0" w:color="auto"/>
            <w:bottom w:val="none" w:sz="0" w:space="0" w:color="auto"/>
            <w:right w:val="none" w:sz="0" w:space="0" w:color="auto"/>
          </w:divBdr>
        </w:div>
        <w:div w:id="727218028">
          <w:marLeft w:val="0"/>
          <w:marRight w:val="0"/>
          <w:marTop w:val="0"/>
          <w:marBottom w:val="0"/>
          <w:divBdr>
            <w:top w:val="none" w:sz="0" w:space="0" w:color="auto"/>
            <w:left w:val="none" w:sz="0" w:space="0" w:color="auto"/>
            <w:bottom w:val="none" w:sz="0" w:space="0" w:color="auto"/>
            <w:right w:val="none" w:sz="0" w:space="0" w:color="auto"/>
          </w:divBdr>
        </w:div>
        <w:div w:id="733623092">
          <w:marLeft w:val="0"/>
          <w:marRight w:val="0"/>
          <w:marTop w:val="0"/>
          <w:marBottom w:val="0"/>
          <w:divBdr>
            <w:top w:val="none" w:sz="0" w:space="0" w:color="auto"/>
            <w:left w:val="none" w:sz="0" w:space="0" w:color="auto"/>
            <w:bottom w:val="none" w:sz="0" w:space="0" w:color="auto"/>
            <w:right w:val="none" w:sz="0" w:space="0" w:color="auto"/>
          </w:divBdr>
        </w:div>
        <w:div w:id="742214856">
          <w:marLeft w:val="0"/>
          <w:marRight w:val="0"/>
          <w:marTop w:val="0"/>
          <w:marBottom w:val="0"/>
          <w:divBdr>
            <w:top w:val="none" w:sz="0" w:space="0" w:color="auto"/>
            <w:left w:val="none" w:sz="0" w:space="0" w:color="auto"/>
            <w:bottom w:val="none" w:sz="0" w:space="0" w:color="auto"/>
            <w:right w:val="none" w:sz="0" w:space="0" w:color="auto"/>
          </w:divBdr>
        </w:div>
        <w:div w:id="763692854">
          <w:marLeft w:val="0"/>
          <w:marRight w:val="0"/>
          <w:marTop w:val="0"/>
          <w:marBottom w:val="0"/>
          <w:divBdr>
            <w:top w:val="none" w:sz="0" w:space="0" w:color="auto"/>
            <w:left w:val="none" w:sz="0" w:space="0" w:color="auto"/>
            <w:bottom w:val="none" w:sz="0" w:space="0" w:color="auto"/>
            <w:right w:val="none" w:sz="0" w:space="0" w:color="auto"/>
          </w:divBdr>
        </w:div>
        <w:div w:id="799107569">
          <w:marLeft w:val="0"/>
          <w:marRight w:val="0"/>
          <w:marTop w:val="0"/>
          <w:marBottom w:val="0"/>
          <w:divBdr>
            <w:top w:val="none" w:sz="0" w:space="0" w:color="auto"/>
            <w:left w:val="none" w:sz="0" w:space="0" w:color="auto"/>
            <w:bottom w:val="none" w:sz="0" w:space="0" w:color="auto"/>
            <w:right w:val="none" w:sz="0" w:space="0" w:color="auto"/>
          </w:divBdr>
        </w:div>
        <w:div w:id="813715350">
          <w:marLeft w:val="0"/>
          <w:marRight w:val="0"/>
          <w:marTop w:val="0"/>
          <w:marBottom w:val="0"/>
          <w:divBdr>
            <w:top w:val="none" w:sz="0" w:space="0" w:color="auto"/>
            <w:left w:val="none" w:sz="0" w:space="0" w:color="auto"/>
            <w:bottom w:val="none" w:sz="0" w:space="0" w:color="auto"/>
            <w:right w:val="none" w:sz="0" w:space="0" w:color="auto"/>
          </w:divBdr>
        </w:div>
        <w:div w:id="826094321">
          <w:marLeft w:val="0"/>
          <w:marRight w:val="0"/>
          <w:marTop w:val="0"/>
          <w:marBottom w:val="0"/>
          <w:divBdr>
            <w:top w:val="none" w:sz="0" w:space="0" w:color="auto"/>
            <w:left w:val="none" w:sz="0" w:space="0" w:color="auto"/>
            <w:bottom w:val="none" w:sz="0" w:space="0" w:color="auto"/>
            <w:right w:val="none" w:sz="0" w:space="0" w:color="auto"/>
          </w:divBdr>
        </w:div>
        <w:div w:id="885138822">
          <w:marLeft w:val="0"/>
          <w:marRight w:val="0"/>
          <w:marTop w:val="0"/>
          <w:marBottom w:val="0"/>
          <w:divBdr>
            <w:top w:val="none" w:sz="0" w:space="0" w:color="auto"/>
            <w:left w:val="none" w:sz="0" w:space="0" w:color="auto"/>
            <w:bottom w:val="none" w:sz="0" w:space="0" w:color="auto"/>
            <w:right w:val="none" w:sz="0" w:space="0" w:color="auto"/>
          </w:divBdr>
        </w:div>
        <w:div w:id="898172765">
          <w:marLeft w:val="0"/>
          <w:marRight w:val="0"/>
          <w:marTop w:val="0"/>
          <w:marBottom w:val="0"/>
          <w:divBdr>
            <w:top w:val="none" w:sz="0" w:space="0" w:color="auto"/>
            <w:left w:val="none" w:sz="0" w:space="0" w:color="auto"/>
            <w:bottom w:val="none" w:sz="0" w:space="0" w:color="auto"/>
            <w:right w:val="none" w:sz="0" w:space="0" w:color="auto"/>
          </w:divBdr>
        </w:div>
        <w:div w:id="965814588">
          <w:marLeft w:val="0"/>
          <w:marRight w:val="0"/>
          <w:marTop w:val="0"/>
          <w:marBottom w:val="0"/>
          <w:divBdr>
            <w:top w:val="none" w:sz="0" w:space="0" w:color="auto"/>
            <w:left w:val="none" w:sz="0" w:space="0" w:color="auto"/>
            <w:bottom w:val="none" w:sz="0" w:space="0" w:color="auto"/>
            <w:right w:val="none" w:sz="0" w:space="0" w:color="auto"/>
          </w:divBdr>
        </w:div>
        <w:div w:id="993532749">
          <w:marLeft w:val="0"/>
          <w:marRight w:val="0"/>
          <w:marTop w:val="0"/>
          <w:marBottom w:val="0"/>
          <w:divBdr>
            <w:top w:val="none" w:sz="0" w:space="0" w:color="auto"/>
            <w:left w:val="none" w:sz="0" w:space="0" w:color="auto"/>
            <w:bottom w:val="none" w:sz="0" w:space="0" w:color="auto"/>
            <w:right w:val="none" w:sz="0" w:space="0" w:color="auto"/>
          </w:divBdr>
        </w:div>
        <w:div w:id="995501378">
          <w:marLeft w:val="0"/>
          <w:marRight w:val="0"/>
          <w:marTop w:val="0"/>
          <w:marBottom w:val="0"/>
          <w:divBdr>
            <w:top w:val="none" w:sz="0" w:space="0" w:color="auto"/>
            <w:left w:val="none" w:sz="0" w:space="0" w:color="auto"/>
            <w:bottom w:val="none" w:sz="0" w:space="0" w:color="auto"/>
            <w:right w:val="none" w:sz="0" w:space="0" w:color="auto"/>
          </w:divBdr>
        </w:div>
        <w:div w:id="1022245280">
          <w:marLeft w:val="0"/>
          <w:marRight w:val="0"/>
          <w:marTop w:val="0"/>
          <w:marBottom w:val="0"/>
          <w:divBdr>
            <w:top w:val="none" w:sz="0" w:space="0" w:color="auto"/>
            <w:left w:val="none" w:sz="0" w:space="0" w:color="auto"/>
            <w:bottom w:val="none" w:sz="0" w:space="0" w:color="auto"/>
            <w:right w:val="none" w:sz="0" w:space="0" w:color="auto"/>
          </w:divBdr>
        </w:div>
        <w:div w:id="1022559979">
          <w:marLeft w:val="0"/>
          <w:marRight w:val="0"/>
          <w:marTop w:val="0"/>
          <w:marBottom w:val="0"/>
          <w:divBdr>
            <w:top w:val="none" w:sz="0" w:space="0" w:color="auto"/>
            <w:left w:val="none" w:sz="0" w:space="0" w:color="auto"/>
            <w:bottom w:val="none" w:sz="0" w:space="0" w:color="auto"/>
            <w:right w:val="none" w:sz="0" w:space="0" w:color="auto"/>
          </w:divBdr>
        </w:div>
        <w:div w:id="1056009849">
          <w:marLeft w:val="0"/>
          <w:marRight w:val="0"/>
          <w:marTop w:val="0"/>
          <w:marBottom w:val="0"/>
          <w:divBdr>
            <w:top w:val="none" w:sz="0" w:space="0" w:color="auto"/>
            <w:left w:val="none" w:sz="0" w:space="0" w:color="auto"/>
            <w:bottom w:val="none" w:sz="0" w:space="0" w:color="auto"/>
            <w:right w:val="none" w:sz="0" w:space="0" w:color="auto"/>
          </w:divBdr>
        </w:div>
        <w:div w:id="1127360983">
          <w:marLeft w:val="0"/>
          <w:marRight w:val="0"/>
          <w:marTop w:val="0"/>
          <w:marBottom w:val="0"/>
          <w:divBdr>
            <w:top w:val="none" w:sz="0" w:space="0" w:color="auto"/>
            <w:left w:val="none" w:sz="0" w:space="0" w:color="auto"/>
            <w:bottom w:val="none" w:sz="0" w:space="0" w:color="auto"/>
            <w:right w:val="none" w:sz="0" w:space="0" w:color="auto"/>
          </w:divBdr>
        </w:div>
        <w:div w:id="1176843553">
          <w:marLeft w:val="0"/>
          <w:marRight w:val="0"/>
          <w:marTop w:val="0"/>
          <w:marBottom w:val="0"/>
          <w:divBdr>
            <w:top w:val="none" w:sz="0" w:space="0" w:color="auto"/>
            <w:left w:val="none" w:sz="0" w:space="0" w:color="auto"/>
            <w:bottom w:val="none" w:sz="0" w:space="0" w:color="auto"/>
            <w:right w:val="none" w:sz="0" w:space="0" w:color="auto"/>
          </w:divBdr>
        </w:div>
        <w:div w:id="1190145848">
          <w:marLeft w:val="0"/>
          <w:marRight w:val="0"/>
          <w:marTop w:val="0"/>
          <w:marBottom w:val="0"/>
          <w:divBdr>
            <w:top w:val="none" w:sz="0" w:space="0" w:color="auto"/>
            <w:left w:val="none" w:sz="0" w:space="0" w:color="auto"/>
            <w:bottom w:val="none" w:sz="0" w:space="0" w:color="auto"/>
            <w:right w:val="none" w:sz="0" w:space="0" w:color="auto"/>
          </w:divBdr>
        </w:div>
        <w:div w:id="1194465088">
          <w:marLeft w:val="0"/>
          <w:marRight w:val="0"/>
          <w:marTop w:val="0"/>
          <w:marBottom w:val="0"/>
          <w:divBdr>
            <w:top w:val="none" w:sz="0" w:space="0" w:color="auto"/>
            <w:left w:val="none" w:sz="0" w:space="0" w:color="auto"/>
            <w:bottom w:val="none" w:sz="0" w:space="0" w:color="auto"/>
            <w:right w:val="none" w:sz="0" w:space="0" w:color="auto"/>
          </w:divBdr>
          <w:divsChild>
            <w:div w:id="295526443">
              <w:marLeft w:val="0"/>
              <w:marRight w:val="0"/>
              <w:marTop w:val="0"/>
              <w:marBottom w:val="0"/>
              <w:divBdr>
                <w:top w:val="none" w:sz="0" w:space="0" w:color="auto"/>
                <w:left w:val="none" w:sz="0" w:space="0" w:color="auto"/>
                <w:bottom w:val="none" w:sz="0" w:space="0" w:color="auto"/>
                <w:right w:val="none" w:sz="0" w:space="0" w:color="auto"/>
              </w:divBdr>
            </w:div>
            <w:div w:id="469254537">
              <w:marLeft w:val="0"/>
              <w:marRight w:val="0"/>
              <w:marTop w:val="0"/>
              <w:marBottom w:val="0"/>
              <w:divBdr>
                <w:top w:val="none" w:sz="0" w:space="0" w:color="auto"/>
                <w:left w:val="none" w:sz="0" w:space="0" w:color="auto"/>
                <w:bottom w:val="none" w:sz="0" w:space="0" w:color="auto"/>
                <w:right w:val="none" w:sz="0" w:space="0" w:color="auto"/>
              </w:divBdr>
            </w:div>
            <w:div w:id="777680715">
              <w:marLeft w:val="0"/>
              <w:marRight w:val="0"/>
              <w:marTop w:val="0"/>
              <w:marBottom w:val="0"/>
              <w:divBdr>
                <w:top w:val="none" w:sz="0" w:space="0" w:color="auto"/>
                <w:left w:val="none" w:sz="0" w:space="0" w:color="auto"/>
                <w:bottom w:val="none" w:sz="0" w:space="0" w:color="auto"/>
                <w:right w:val="none" w:sz="0" w:space="0" w:color="auto"/>
              </w:divBdr>
            </w:div>
            <w:div w:id="819005214">
              <w:marLeft w:val="0"/>
              <w:marRight w:val="0"/>
              <w:marTop w:val="0"/>
              <w:marBottom w:val="0"/>
              <w:divBdr>
                <w:top w:val="none" w:sz="0" w:space="0" w:color="auto"/>
                <w:left w:val="none" w:sz="0" w:space="0" w:color="auto"/>
                <w:bottom w:val="none" w:sz="0" w:space="0" w:color="auto"/>
                <w:right w:val="none" w:sz="0" w:space="0" w:color="auto"/>
              </w:divBdr>
            </w:div>
            <w:div w:id="1917203872">
              <w:marLeft w:val="0"/>
              <w:marRight w:val="0"/>
              <w:marTop w:val="0"/>
              <w:marBottom w:val="0"/>
              <w:divBdr>
                <w:top w:val="none" w:sz="0" w:space="0" w:color="auto"/>
                <w:left w:val="none" w:sz="0" w:space="0" w:color="auto"/>
                <w:bottom w:val="none" w:sz="0" w:space="0" w:color="auto"/>
                <w:right w:val="none" w:sz="0" w:space="0" w:color="auto"/>
              </w:divBdr>
            </w:div>
          </w:divsChild>
        </w:div>
        <w:div w:id="1197084251">
          <w:marLeft w:val="0"/>
          <w:marRight w:val="0"/>
          <w:marTop w:val="0"/>
          <w:marBottom w:val="0"/>
          <w:divBdr>
            <w:top w:val="none" w:sz="0" w:space="0" w:color="auto"/>
            <w:left w:val="none" w:sz="0" w:space="0" w:color="auto"/>
            <w:bottom w:val="none" w:sz="0" w:space="0" w:color="auto"/>
            <w:right w:val="none" w:sz="0" w:space="0" w:color="auto"/>
          </w:divBdr>
        </w:div>
        <w:div w:id="1213344973">
          <w:marLeft w:val="0"/>
          <w:marRight w:val="0"/>
          <w:marTop w:val="0"/>
          <w:marBottom w:val="0"/>
          <w:divBdr>
            <w:top w:val="none" w:sz="0" w:space="0" w:color="auto"/>
            <w:left w:val="none" w:sz="0" w:space="0" w:color="auto"/>
            <w:bottom w:val="none" w:sz="0" w:space="0" w:color="auto"/>
            <w:right w:val="none" w:sz="0" w:space="0" w:color="auto"/>
          </w:divBdr>
        </w:div>
        <w:div w:id="1247955335">
          <w:marLeft w:val="0"/>
          <w:marRight w:val="0"/>
          <w:marTop w:val="0"/>
          <w:marBottom w:val="0"/>
          <w:divBdr>
            <w:top w:val="none" w:sz="0" w:space="0" w:color="auto"/>
            <w:left w:val="none" w:sz="0" w:space="0" w:color="auto"/>
            <w:bottom w:val="none" w:sz="0" w:space="0" w:color="auto"/>
            <w:right w:val="none" w:sz="0" w:space="0" w:color="auto"/>
          </w:divBdr>
        </w:div>
        <w:div w:id="1250582061">
          <w:marLeft w:val="0"/>
          <w:marRight w:val="0"/>
          <w:marTop w:val="0"/>
          <w:marBottom w:val="0"/>
          <w:divBdr>
            <w:top w:val="none" w:sz="0" w:space="0" w:color="auto"/>
            <w:left w:val="none" w:sz="0" w:space="0" w:color="auto"/>
            <w:bottom w:val="none" w:sz="0" w:space="0" w:color="auto"/>
            <w:right w:val="none" w:sz="0" w:space="0" w:color="auto"/>
          </w:divBdr>
        </w:div>
        <w:div w:id="1258102540">
          <w:marLeft w:val="0"/>
          <w:marRight w:val="0"/>
          <w:marTop w:val="0"/>
          <w:marBottom w:val="0"/>
          <w:divBdr>
            <w:top w:val="none" w:sz="0" w:space="0" w:color="auto"/>
            <w:left w:val="none" w:sz="0" w:space="0" w:color="auto"/>
            <w:bottom w:val="none" w:sz="0" w:space="0" w:color="auto"/>
            <w:right w:val="none" w:sz="0" w:space="0" w:color="auto"/>
          </w:divBdr>
          <w:divsChild>
            <w:div w:id="4409201">
              <w:marLeft w:val="0"/>
              <w:marRight w:val="0"/>
              <w:marTop w:val="0"/>
              <w:marBottom w:val="0"/>
              <w:divBdr>
                <w:top w:val="none" w:sz="0" w:space="0" w:color="auto"/>
                <w:left w:val="none" w:sz="0" w:space="0" w:color="auto"/>
                <w:bottom w:val="none" w:sz="0" w:space="0" w:color="auto"/>
                <w:right w:val="none" w:sz="0" w:space="0" w:color="auto"/>
              </w:divBdr>
            </w:div>
            <w:div w:id="548224737">
              <w:marLeft w:val="0"/>
              <w:marRight w:val="0"/>
              <w:marTop w:val="0"/>
              <w:marBottom w:val="0"/>
              <w:divBdr>
                <w:top w:val="none" w:sz="0" w:space="0" w:color="auto"/>
                <w:left w:val="none" w:sz="0" w:space="0" w:color="auto"/>
                <w:bottom w:val="none" w:sz="0" w:space="0" w:color="auto"/>
                <w:right w:val="none" w:sz="0" w:space="0" w:color="auto"/>
              </w:divBdr>
            </w:div>
            <w:div w:id="595598859">
              <w:marLeft w:val="0"/>
              <w:marRight w:val="0"/>
              <w:marTop w:val="0"/>
              <w:marBottom w:val="0"/>
              <w:divBdr>
                <w:top w:val="none" w:sz="0" w:space="0" w:color="auto"/>
                <w:left w:val="none" w:sz="0" w:space="0" w:color="auto"/>
                <w:bottom w:val="none" w:sz="0" w:space="0" w:color="auto"/>
                <w:right w:val="none" w:sz="0" w:space="0" w:color="auto"/>
              </w:divBdr>
            </w:div>
            <w:div w:id="1243948155">
              <w:marLeft w:val="0"/>
              <w:marRight w:val="0"/>
              <w:marTop w:val="0"/>
              <w:marBottom w:val="0"/>
              <w:divBdr>
                <w:top w:val="none" w:sz="0" w:space="0" w:color="auto"/>
                <w:left w:val="none" w:sz="0" w:space="0" w:color="auto"/>
                <w:bottom w:val="none" w:sz="0" w:space="0" w:color="auto"/>
                <w:right w:val="none" w:sz="0" w:space="0" w:color="auto"/>
              </w:divBdr>
            </w:div>
            <w:div w:id="1512141897">
              <w:marLeft w:val="0"/>
              <w:marRight w:val="0"/>
              <w:marTop w:val="0"/>
              <w:marBottom w:val="0"/>
              <w:divBdr>
                <w:top w:val="none" w:sz="0" w:space="0" w:color="auto"/>
                <w:left w:val="none" w:sz="0" w:space="0" w:color="auto"/>
                <w:bottom w:val="none" w:sz="0" w:space="0" w:color="auto"/>
                <w:right w:val="none" w:sz="0" w:space="0" w:color="auto"/>
              </w:divBdr>
            </w:div>
          </w:divsChild>
        </w:div>
        <w:div w:id="1287662795">
          <w:marLeft w:val="0"/>
          <w:marRight w:val="0"/>
          <w:marTop w:val="0"/>
          <w:marBottom w:val="0"/>
          <w:divBdr>
            <w:top w:val="none" w:sz="0" w:space="0" w:color="auto"/>
            <w:left w:val="none" w:sz="0" w:space="0" w:color="auto"/>
            <w:bottom w:val="none" w:sz="0" w:space="0" w:color="auto"/>
            <w:right w:val="none" w:sz="0" w:space="0" w:color="auto"/>
          </w:divBdr>
        </w:div>
        <w:div w:id="1341128945">
          <w:marLeft w:val="0"/>
          <w:marRight w:val="0"/>
          <w:marTop w:val="0"/>
          <w:marBottom w:val="0"/>
          <w:divBdr>
            <w:top w:val="none" w:sz="0" w:space="0" w:color="auto"/>
            <w:left w:val="none" w:sz="0" w:space="0" w:color="auto"/>
            <w:bottom w:val="none" w:sz="0" w:space="0" w:color="auto"/>
            <w:right w:val="none" w:sz="0" w:space="0" w:color="auto"/>
          </w:divBdr>
        </w:div>
        <w:div w:id="1395467451">
          <w:marLeft w:val="0"/>
          <w:marRight w:val="0"/>
          <w:marTop w:val="0"/>
          <w:marBottom w:val="0"/>
          <w:divBdr>
            <w:top w:val="none" w:sz="0" w:space="0" w:color="auto"/>
            <w:left w:val="none" w:sz="0" w:space="0" w:color="auto"/>
            <w:bottom w:val="none" w:sz="0" w:space="0" w:color="auto"/>
            <w:right w:val="none" w:sz="0" w:space="0" w:color="auto"/>
          </w:divBdr>
        </w:div>
        <w:div w:id="1397585159">
          <w:marLeft w:val="0"/>
          <w:marRight w:val="0"/>
          <w:marTop w:val="0"/>
          <w:marBottom w:val="0"/>
          <w:divBdr>
            <w:top w:val="none" w:sz="0" w:space="0" w:color="auto"/>
            <w:left w:val="none" w:sz="0" w:space="0" w:color="auto"/>
            <w:bottom w:val="none" w:sz="0" w:space="0" w:color="auto"/>
            <w:right w:val="none" w:sz="0" w:space="0" w:color="auto"/>
          </w:divBdr>
        </w:div>
        <w:div w:id="1409503605">
          <w:marLeft w:val="0"/>
          <w:marRight w:val="0"/>
          <w:marTop w:val="0"/>
          <w:marBottom w:val="0"/>
          <w:divBdr>
            <w:top w:val="none" w:sz="0" w:space="0" w:color="auto"/>
            <w:left w:val="none" w:sz="0" w:space="0" w:color="auto"/>
            <w:bottom w:val="none" w:sz="0" w:space="0" w:color="auto"/>
            <w:right w:val="none" w:sz="0" w:space="0" w:color="auto"/>
          </w:divBdr>
        </w:div>
        <w:div w:id="1429931195">
          <w:marLeft w:val="0"/>
          <w:marRight w:val="0"/>
          <w:marTop w:val="0"/>
          <w:marBottom w:val="0"/>
          <w:divBdr>
            <w:top w:val="none" w:sz="0" w:space="0" w:color="auto"/>
            <w:left w:val="none" w:sz="0" w:space="0" w:color="auto"/>
            <w:bottom w:val="none" w:sz="0" w:space="0" w:color="auto"/>
            <w:right w:val="none" w:sz="0" w:space="0" w:color="auto"/>
          </w:divBdr>
        </w:div>
        <w:div w:id="1467704085">
          <w:marLeft w:val="0"/>
          <w:marRight w:val="0"/>
          <w:marTop w:val="0"/>
          <w:marBottom w:val="0"/>
          <w:divBdr>
            <w:top w:val="none" w:sz="0" w:space="0" w:color="auto"/>
            <w:left w:val="none" w:sz="0" w:space="0" w:color="auto"/>
            <w:bottom w:val="none" w:sz="0" w:space="0" w:color="auto"/>
            <w:right w:val="none" w:sz="0" w:space="0" w:color="auto"/>
          </w:divBdr>
        </w:div>
        <w:div w:id="1495759590">
          <w:marLeft w:val="0"/>
          <w:marRight w:val="0"/>
          <w:marTop w:val="0"/>
          <w:marBottom w:val="0"/>
          <w:divBdr>
            <w:top w:val="none" w:sz="0" w:space="0" w:color="auto"/>
            <w:left w:val="none" w:sz="0" w:space="0" w:color="auto"/>
            <w:bottom w:val="none" w:sz="0" w:space="0" w:color="auto"/>
            <w:right w:val="none" w:sz="0" w:space="0" w:color="auto"/>
          </w:divBdr>
        </w:div>
        <w:div w:id="1518422049">
          <w:marLeft w:val="0"/>
          <w:marRight w:val="0"/>
          <w:marTop w:val="0"/>
          <w:marBottom w:val="0"/>
          <w:divBdr>
            <w:top w:val="none" w:sz="0" w:space="0" w:color="auto"/>
            <w:left w:val="none" w:sz="0" w:space="0" w:color="auto"/>
            <w:bottom w:val="none" w:sz="0" w:space="0" w:color="auto"/>
            <w:right w:val="none" w:sz="0" w:space="0" w:color="auto"/>
          </w:divBdr>
        </w:div>
        <w:div w:id="1637486680">
          <w:marLeft w:val="0"/>
          <w:marRight w:val="0"/>
          <w:marTop w:val="0"/>
          <w:marBottom w:val="0"/>
          <w:divBdr>
            <w:top w:val="none" w:sz="0" w:space="0" w:color="auto"/>
            <w:left w:val="none" w:sz="0" w:space="0" w:color="auto"/>
            <w:bottom w:val="none" w:sz="0" w:space="0" w:color="auto"/>
            <w:right w:val="none" w:sz="0" w:space="0" w:color="auto"/>
          </w:divBdr>
        </w:div>
        <w:div w:id="1639726829">
          <w:marLeft w:val="0"/>
          <w:marRight w:val="0"/>
          <w:marTop w:val="0"/>
          <w:marBottom w:val="0"/>
          <w:divBdr>
            <w:top w:val="none" w:sz="0" w:space="0" w:color="auto"/>
            <w:left w:val="none" w:sz="0" w:space="0" w:color="auto"/>
            <w:bottom w:val="none" w:sz="0" w:space="0" w:color="auto"/>
            <w:right w:val="none" w:sz="0" w:space="0" w:color="auto"/>
          </w:divBdr>
        </w:div>
        <w:div w:id="1644506955">
          <w:marLeft w:val="0"/>
          <w:marRight w:val="0"/>
          <w:marTop w:val="0"/>
          <w:marBottom w:val="0"/>
          <w:divBdr>
            <w:top w:val="none" w:sz="0" w:space="0" w:color="auto"/>
            <w:left w:val="none" w:sz="0" w:space="0" w:color="auto"/>
            <w:bottom w:val="none" w:sz="0" w:space="0" w:color="auto"/>
            <w:right w:val="none" w:sz="0" w:space="0" w:color="auto"/>
          </w:divBdr>
        </w:div>
        <w:div w:id="1676111129">
          <w:marLeft w:val="0"/>
          <w:marRight w:val="0"/>
          <w:marTop w:val="0"/>
          <w:marBottom w:val="0"/>
          <w:divBdr>
            <w:top w:val="none" w:sz="0" w:space="0" w:color="auto"/>
            <w:left w:val="none" w:sz="0" w:space="0" w:color="auto"/>
            <w:bottom w:val="none" w:sz="0" w:space="0" w:color="auto"/>
            <w:right w:val="none" w:sz="0" w:space="0" w:color="auto"/>
          </w:divBdr>
          <w:divsChild>
            <w:div w:id="1879317602">
              <w:marLeft w:val="0"/>
              <w:marRight w:val="0"/>
              <w:marTop w:val="0"/>
              <w:marBottom w:val="0"/>
              <w:divBdr>
                <w:top w:val="none" w:sz="0" w:space="0" w:color="auto"/>
                <w:left w:val="none" w:sz="0" w:space="0" w:color="auto"/>
                <w:bottom w:val="none" w:sz="0" w:space="0" w:color="auto"/>
                <w:right w:val="none" w:sz="0" w:space="0" w:color="auto"/>
              </w:divBdr>
            </w:div>
          </w:divsChild>
        </w:div>
        <w:div w:id="1710302980">
          <w:marLeft w:val="0"/>
          <w:marRight w:val="0"/>
          <w:marTop w:val="0"/>
          <w:marBottom w:val="0"/>
          <w:divBdr>
            <w:top w:val="none" w:sz="0" w:space="0" w:color="auto"/>
            <w:left w:val="none" w:sz="0" w:space="0" w:color="auto"/>
            <w:bottom w:val="none" w:sz="0" w:space="0" w:color="auto"/>
            <w:right w:val="none" w:sz="0" w:space="0" w:color="auto"/>
          </w:divBdr>
        </w:div>
        <w:div w:id="1712027031">
          <w:marLeft w:val="0"/>
          <w:marRight w:val="0"/>
          <w:marTop w:val="0"/>
          <w:marBottom w:val="0"/>
          <w:divBdr>
            <w:top w:val="none" w:sz="0" w:space="0" w:color="auto"/>
            <w:left w:val="none" w:sz="0" w:space="0" w:color="auto"/>
            <w:bottom w:val="none" w:sz="0" w:space="0" w:color="auto"/>
            <w:right w:val="none" w:sz="0" w:space="0" w:color="auto"/>
          </w:divBdr>
        </w:div>
        <w:div w:id="1787386610">
          <w:marLeft w:val="0"/>
          <w:marRight w:val="0"/>
          <w:marTop w:val="0"/>
          <w:marBottom w:val="0"/>
          <w:divBdr>
            <w:top w:val="none" w:sz="0" w:space="0" w:color="auto"/>
            <w:left w:val="none" w:sz="0" w:space="0" w:color="auto"/>
            <w:bottom w:val="none" w:sz="0" w:space="0" w:color="auto"/>
            <w:right w:val="none" w:sz="0" w:space="0" w:color="auto"/>
          </w:divBdr>
        </w:div>
        <w:div w:id="1791392198">
          <w:marLeft w:val="0"/>
          <w:marRight w:val="0"/>
          <w:marTop w:val="0"/>
          <w:marBottom w:val="0"/>
          <w:divBdr>
            <w:top w:val="none" w:sz="0" w:space="0" w:color="auto"/>
            <w:left w:val="none" w:sz="0" w:space="0" w:color="auto"/>
            <w:bottom w:val="none" w:sz="0" w:space="0" w:color="auto"/>
            <w:right w:val="none" w:sz="0" w:space="0" w:color="auto"/>
          </w:divBdr>
        </w:div>
        <w:div w:id="1798060311">
          <w:marLeft w:val="0"/>
          <w:marRight w:val="0"/>
          <w:marTop w:val="0"/>
          <w:marBottom w:val="0"/>
          <w:divBdr>
            <w:top w:val="none" w:sz="0" w:space="0" w:color="auto"/>
            <w:left w:val="none" w:sz="0" w:space="0" w:color="auto"/>
            <w:bottom w:val="none" w:sz="0" w:space="0" w:color="auto"/>
            <w:right w:val="none" w:sz="0" w:space="0" w:color="auto"/>
          </w:divBdr>
        </w:div>
        <w:div w:id="1824345973">
          <w:marLeft w:val="0"/>
          <w:marRight w:val="0"/>
          <w:marTop w:val="0"/>
          <w:marBottom w:val="0"/>
          <w:divBdr>
            <w:top w:val="none" w:sz="0" w:space="0" w:color="auto"/>
            <w:left w:val="none" w:sz="0" w:space="0" w:color="auto"/>
            <w:bottom w:val="none" w:sz="0" w:space="0" w:color="auto"/>
            <w:right w:val="none" w:sz="0" w:space="0" w:color="auto"/>
          </w:divBdr>
        </w:div>
        <w:div w:id="1829662361">
          <w:marLeft w:val="0"/>
          <w:marRight w:val="0"/>
          <w:marTop w:val="0"/>
          <w:marBottom w:val="0"/>
          <w:divBdr>
            <w:top w:val="none" w:sz="0" w:space="0" w:color="auto"/>
            <w:left w:val="none" w:sz="0" w:space="0" w:color="auto"/>
            <w:bottom w:val="none" w:sz="0" w:space="0" w:color="auto"/>
            <w:right w:val="none" w:sz="0" w:space="0" w:color="auto"/>
          </w:divBdr>
        </w:div>
        <w:div w:id="1829902003">
          <w:marLeft w:val="0"/>
          <w:marRight w:val="0"/>
          <w:marTop w:val="0"/>
          <w:marBottom w:val="0"/>
          <w:divBdr>
            <w:top w:val="none" w:sz="0" w:space="0" w:color="auto"/>
            <w:left w:val="none" w:sz="0" w:space="0" w:color="auto"/>
            <w:bottom w:val="none" w:sz="0" w:space="0" w:color="auto"/>
            <w:right w:val="none" w:sz="0" w:space="0" w:color="auto"/>
          </w:divBdr>
        </w:div>
        <w:div w:id="1833836336">
          <w:marLeft w:val="0"/>
          <w:marRight w:val="0"/>
          <w:marTop w:val="0"/>
          <w:marBottom w:val="0"/>
          <w:divBdr>
            <w:top w:val="none" w:sz="0" w:space="0" w:color="auto"/>
            <w:left w:val="none" w:sz="0" w:space="0" w:color="auto"/>
            <w:bottom w:val="none" w:sz="0" w:space="0" w:color="auto"/>
            <w:right w:val="none" w:sz="0" w:space="0" w:color="auto"/>
          </w:divBdr>
        </w:div>
        <w:div w:id="1840197199">
          <w:marLeft w:val="0"/>
          <w:marRight w:val="0"/>
          <w:marTop w:val="0"/>
          <w:marBottom w:val="0"/>
          <w:divBdr>
            <w:top w:val="none" w:sz="0" w:space="0" w:color="auto"/>
            <w:left w:val="none" w:sz="0" w:space="0" w:color="auto"/>
            <w:bottom w:val="none" w:sz="0" w:space="0" w:color="auto"/>
            <w:right w:val="none" w:sz="0" w:space="0" w:color="auto"/>
          </w:divBdr>
        </w:div>
        <w:div w:id="1882790009">
          <w:marLeft w:val="0"/>
          <w:marRight w:val="0"/>
          <w:marTop w:val="0"/>
          <w:marBottom w:val="0"/>
          <w:divBdr>
            <w:top w:val="none" w:sz="0" w:space="0" w:color="auto"/>
            <w:left w:val="none" w:sz="0" w:space="0" w:color="auto"/>
            <w:bottom w:val="none" w:sz="0" w:space="0" w:color="auto"/>
            <w:right w:val="none" w:sz="0" w:space="0" w:color="auto"/>
          </w:divBdr>
        </w:div>
        <w:div w:id="1910310009">
          <w:marLeft w:val="0"/>
          <w:marRight w:val="0"/>
          <w:marTop w:val="0"/>
          <w:marBottom w:val="0"/>
          <w:divBdr>
            <w:top w:val="none" w:sz="0" w:space="0" w:color="auto"/>
            <w:left w:val="none" w:sz="0" w:space="0" w:color="auto"/>
            <w:bottom w:val="none" w:sz="0" w:space="0" w:color="auto"/>
            <w:right w:val="none" w:sz="0" w:space="0" w:color="auto"/>
          </w:divBdr>
        </w:div>
        <w:div w:id="1927573457">
          <w:marLeft w:val="0"/>
          <w:marRight w:val="0"/>
          <w:marTop w:val="0"/>
          <w:marBottom w:val="0"/>
          <w:divBdr>
            <w:top w:val="none" w:sz="0" w:space="0" w:color="auto"/>
            <w:left w:val="none" w:sz="0" w:space="0" w:color="auto"/>
            <w:bottom w:val="none" w:sz="0" w:space="0" w:color="auto"/>
            <w:right w:val="none" w:sz="0" w:space="0" w:color="auto"/>
          </w:divBdr>
        </w:div>
        <w:div w:id="1936016158">
          <w:marLeft w:val="0"/>
          <w:marRight w:val="0"/>
          <w:marTop w:val="0"/>
          <w:marBottom w:val="0"/>
          <w:divBdr>
            <w:top w:val="none" w:sz="0" w:space="0" w:color="auto"/>
            <w:left w:val="none" w:sz="0" w:space="0" w:color="auto"/>
            <w:bottom w:val="none" w:sz="0" w:space="0" w:color="auto"/>
            <w:right w:val="none" w:sz="0" w:space="0" w:color="auto"/>
          </w:divBdr>
        </w:div>
        <w:div w:id="1967659935">
          <w:marLeft w:val="0"/>
          <w:marRight w:val="0"/>
          <w:marTop w:val="0"/>
          <w:marBottom w:val="0"/>
          <w:divBdr>
            <w:top w:val="none" w:sz="0" w:space="0" w:color="auto"/>
            <w:left w:val="none" w:sz="0" w:space="0" w:color="auto"/>
            <w:bottom w:val="none" w:sz="0" w:space="0" w:color="auto"/>
            <w:right w:val="none" w:sz="0" w:space="0" w:color="auto"/>
          </w:divBdr>
        </w:div>
        <w:div w:id="1984305959">
          <w:marLeft w:val="0"/>
          <w:marRight w:val="0"/>
          <w:marTop w:val="0"/>
          <w:marBottom w:val="0"/>
          <w:divBdr>
            <w:top w:val="none" w:sz="0" w:space="0" w:color="auto"/>
            <w:left w:val="none" w:sz="0" w:space="0" w:color="auto"/>
            <w:bottom w:val="none" w:sz="0" w:space="0" w:color="auto"/>
            <w:right w:val="none" w:sz="0" w:space="0" w:color="auto"/>
          </w:divBdr>
        </w:div>
        <w:div w:id="1988582095">
          <w:marLeft w:val="0"/>
          <w:marRight w:val="0"/>
          <w:marTop w:val="0"/>
          <w:marBottom w:val="0"/>
          <w:divBdr>
            <w:top w:val="none" w:sz="0" w:space="0" w:color="auto"/>
            <w:left w:val="none" w:sz="0" w:space="0" w:color="auto"/>
            <w:bottom w:val="none" w:sz="0" w:space="0" w:color="auto"/>
            <w:right w:val="none" w:sz="0" w:space="0" w:color="auto"/>
          </w:divBdr>
        </w:div>
        <w:div w:id="1991322370">
          <w:marLeft w:val="0"/>
          <w:marRight w:val="0"/>
          <w:marTop w:val="0"/>
          <w:marBottom w:val="0"/>
          <w:divBdr>
            <w:top w:val="none" w:sz="0" w:space="0" w:color="auto"/>
            <w:left w:val="none" w:sz="0" w:space="0" w:color="auto"/>
            <w:bottom w:val="none" w:sz="0" w:space="0" w:color="auto"/>
            <w:right w:val="none" w:sz="0" w:space="0" w:color="auto"/>
          </w:divBdr>
        </w:div>
        <w:div w:id="1997688003">
          <w:marLeft w:val="0"/>
          <w:marRight w:val="0"/>
          <w:marTop w:val="0"/>
          <w:marBottom w:val="0"/>
          <w:divBdr>
            <w:top w:val="none" w:sz="0" w:space="0" w:color="auto"/>
            <w:left w:val="none" w:sz="0" w:space="0" w:color="auto"/>
            <w:bottom w:val="none" w:sz="0" w:space="0" w:color="auto"/>
            <w:right w:val="none" w:sz="0" w:space="0" w:color="auto"/>
          </w:divBdr>
        </w:div>
        <w:div w:id="2005626651">
          <w:marLeft w:val="0"/>
          <w:marRight w:val="0"/>
          <w:marTop w:val="0"/>
          <w:marBottom w:val="0"/>
          <w:divBdr>
            <w:top w:val="none" w:sz="0" w:space="0" w:color="auto"/>
            <w:left w:val="none" w:sz="0" w:space="0" w:color="auto"/>
            <w:bottom w:val="none" w:sz="0" w:space="0" w:color="auto"/>
            <w:right w:val="none" w:sz="0" w:space="0" w:color="auto"/>
          </w:divBdr>
        </w:div>
        <w:div w:id="2010906934">
          <w:marLeft w:val="0"/>
          <w:marRight w:val="0"/>
          <w:marTop w:val="0"/>
          <w:marBottom w:val="0"/>
          <w:divBdr>
            <w:top w:val="none" w:sz="0" w:space="0" w:color="auto"/>
            <w:left w:val="none" w:sz="0" w:space="0" w:color="auto"/>
            <w:bottom w:val="none" w:sz="0" w:space="0" w:color="auto"/>
            <w:right w:val="none" w:sz="0" w:space="0" w:color="auto"/>
          </w:divBdr>
        </w:div>
        <w:div w:id="2016418545">
          <w:marLeft w:val="0"/>
          <w:marRight w:val="0"/>
          <w:marTop w:val="0"/>
          <w:marBottom w:val="0"/>
          <w:divBdr>
            <w:top w:val="none" w:sz="0" w:space="0" w:color="auto"/>
            <w:left w:val="none" w:sz="0" w:space="0" w:color="auto"/>
            <w:bottom w:val="none" w:sz="0" w:space="0" w:color="auto"/>
            <w:right w:val="none" w:sz="0" w:space="0" w:color="auto"/>
          </w:divBdr>
        </w:div>
        <w:div w:id="2045984993">
          <w:marLeft w:val="0"/>
          <w:marRight w:val="0"/>
          <w:marTop w:val="0"/>
          <w:marBottom w:val="0"/>
          <w:divBdr>
            <w:top w:val="none" w:sz="0" w:space="0" w:color="auto"/>
            <w:left w:val="none" w:sz="0" w:space="0" w:color="auto"/>
            <w:bottom w:val="none" w:sz="0" w:space="0" w:color="auto"/>
            <w:right w:val="none" w:sz="0" w:space="0" w:color="auto"/>
          </w:divBdr>
        </w:div>
        <w:div w:id="2054494786">
          <w:marLeft w:val="0"/>
          <w:marRight w:val="0"/>
          <w:marTop w:val="0"/>
          <w:marBottom w:val="0"/>
          <w:divBdr>
            <w:top w:val="none" w:sz="0" w:space="0" w:color="auto"/>
            <w:left w:val="none" w:sz="0" w:space="0" w:color="auto"/>
            <w:bottom w:val="none" w:sz="0" w:space="0" w:color="auto"/>
            <w:right w:val="none" w:sz="0" w:space="0" w:color="auto"/>
          </w:divBdr>
        </w:div>
        <w:div w:id="2063167145">
          <w:marLeft w:val="0"/>
          <w:marRight w:val="0"/>
          <w:marTop w:val="0"/>
          <w:marBottom w:val="0"/>
          <w:divBdr>
            <w:top w:val="none" w:sz="0" w:space="0" w:color="auto"/>
            <w:left w:val="none" w:sz="0" w:space="0" w:color="auto"/>
            <w:bottom w:val="none" w:sz="0" w:space="0" w:color="auto"/>
            <w:right w:val="none" w:sz="0" w:space="0" w:color="auto"/>
          </w:divBdr>
        </w:div>
        <w:div w:id="2096828223">
          <w:marLeft w:val="0"/>
          <w:marRight w:val="0"/>
          <w:marTop w:val="0"/>
          <w:marBottom w:val="0"/>
          <w:divBdr>
            <w:top w:val="none" w:sz="0" w:space="0" w:color="auto"/>
            <w:left w:val="none" w:sz="0" w:space="0" w:color="auto"/>
            <w:bottom w:val="none" w:sz="0" w:space="0" w:color="auto"/>
            <w:right w:val="none" w:sz="0" w:space="0" w:color="auto"/>
          </w:divBdr>
        </w:div>
        <w:div w:id="2110083490">
          <w:marLeft w:val="0"/>
          <w:marRight w:val="0"/>
          <w:marTop w:val="0"/>
          <w:marBottom w:val="0"/>
          <w:divBdr>
            <w:top w:val="none" w:sz="0" w:space="0" w:color="auto"/>
            <w:left w:val="none" w:sz="0" w:space="0" w:color="auto"/>
            <w:bottom w:val="none" w:sz="0" w:space="0" w:color="auto"/>
            <w:right w:val="none" w:sz="0" w:space="0" w:color="auto"/>
          </w:divBdr>
        </w:div>
        <w:div w:id="2113547783">
          <w:marLeft w:val="0"/>
          <w:marRight w:val="0"/>
          <w:marTop w:val="0"/>
          <w:marBottom w:val="0"/>
          <w:divBdr>
            <w:top w:val="none" w:sz="0" w:space="0" w:color="auto"/>
            <w:left w:val="none" w:sz="0" w:space="0" w:color="auto"/>
            <w:bottom w:val="none" w:sz="0" w:space="0" w:color="auto"/>
            <w:right w:val="none" w:sz="0" w:space="0" w:color="auto"/>
          </w:divBdr>
        </w:div>
        <w:div w:id="2140762108">
          <w:marLeft w:val="0"/>
          <w:marRight w:val="0"/>
          <w:marTop w:val="0"/>
          <w:marBottom w:val="0"/>
          <w:divBdr>
            <w:top w:val="none" w:sz="0" w:space="0" w:color="auto"/>
            <w:left w:val="none" w:sz="0" w:space="0" w:color="auto"/>
            <w:bottom w:val="none" w:sz="0" w:space="0" w:color="auto"/>
            <w:right w:val="none" w:sz="0" w:space="0" w:color="auto"/>
          </w:divBdr>
        </w:div>
      </w:divsChild>
    </w:div>
    <w:div w:id="1881356595">
      <w:bodyDiv w:val="1"/>
      <w:marLeft w:val="0"/>
      <w:marRight w:val="0"/>
      <w:marTop w:val="0"/>
      <w:marBottom w:val="0"/>
      <w:divBdr>
        <w:top w:val="none" w:sz="0" w:space="0" w:color="auto"/>
        <w:left w:val="none" w:sz="0" w:space="0" w:color="auto"/>
        <w:bottom w:val="none" w:sz="0" w:space="0" w:color="auto"/>
        <w:right w:val="none" w:sz="0" w:space="0" w:color="auto"/>
      </w:divBdr>
    </w:div>
    <w:div w:id="1905945018">
      <w:bodyDiv w:val="1"/>
      <w:marLeft w:val="0"/>
      <w:marRight w:val="0"/>
      <w:marTop w:val="0"/>
      <w:marBottom w:val="0"/>
      <w:divBdr>
        <w:top w:val="none" w:sz="0" w:space="0" w:color="auto"/>
        <w:left w:val="none" w:sz="0" w:space="0" w:color="auto"/>
        <w:bottom w:val="none" w:sz="0" w:space="0" w:color="auto"/>
        <w:right w:val="none" w:sz="0" w:space="0" w:color="auto"/>
      </w:divBdr>
    </w:div>
    <w:div w:id="1976058197">
      <w:bodyDiv w:val="1"/>
      <w:marLeft w:val="0"/>
      <w:marRight w:val="0"/>
      <w:marTop w:val="0"/>
      <w:marBottom w:val="0"/>
      <w:divBdr>
        <w:top w:val="none" w:sz="0" w:space="0" w:color="auto"/>
        <w:left w:val="none" w:sz="0" w:space="0" w:color="auto"/>
        <w:bottom w:val="none" w:sz="0" w:space="0" w:color="auto"/>
        <w:right w:val="none" w:sz="0" w:space="0" w:color="auto"/>
      </w:divBdr>
    </w:div>
    <w:div w:id="2001158211">
      <w:bodyDiv w:val="1"/>
      <w:marLeft w:val="0"/>
      <w:marRight w:val="0"/>
      <w:marTop w:val="0"/>
      <w:marBottom w:val="0"/>
      <w:divBdr>
        <w:top w:val="none" w:sz="0" w:space="0" w:color="auto"/>
        <w:left w:val="none" w:sz="0" w:space="0" w:color="auto"/>
        <w:bottom w:val="none" w:sz="0" w:space="0" w:color="auto"/>
        <w:right w:val="none" w:sz="0" w:space="0" w:color="auto"/>
      </w:divBdr>
      <w:divsChild>
        <w:div w:id="141236875">
          <w:marLeft w:val="0"/>
          <w:marRight w:val="0"/>
          <w:marTop w:val="0"/>
          <w:marBottom w:val="0"/>
          <w:divBdr>
            <w:top w:val="none" w:sz="0" w:space="0" w:color="auto"/>
            <w:left w:val="none" w:sz="0" w:space="0" w:color="auto"/>
            <w:bottom w:val="none" w:sz="0" w:space="0" w:color="auto"/>
            <w:right w:val="none" w:sz="0" w:space="0" w:color="auto"/>
          </w:divBdr>
        </w:div>
        <w:div w:id="184759785">
          <w:marLeft w:val="0"/>
          <w:marRight w:val="0"/>
          <w:marTop w:val="0"/>
          <w:marBottom w:val="0"/>
          <w:divBdr>
            <w:top w:val="none" w:sz="0" w:space="0" w:color="auto"/>
            <w:left w:val="none" w:sz="0" w:space="0" w:color="auto"/>
            <w:bottom w:val="none" w:sz="0" w:space="0" w:color="auto"/>
            <w:right w:val="none" w:sz="0" w:space="0" w:color="auto"/>
          </w:divBdr>
        </w:div>
        <w:div w:id="185992409">
          <w:marLeft w:val="0"/>
          <w:marRight w:val="0"/>
          <w:marTop w:val="0"/>
          <w:marBottom w:val="0"/>
          <w:divBdr>
            <w:top w:val="none" w:sz="0" w:space="0" w:color="auto"/>
            <w:left w:val="none" w:sz="0" w:space="0" w:color="auto"/>
            <w:bottom w:val="none" w:sz="0" w:space="0" w:color="auto"/>
            <w:right w:val="none" w:sz="0" w:space="0" w:color="auto"/>
          </w:divBdr>
        </w:div>
        <w:div w:id="218171928">
          <w:marLeft w:val="0"/>
          <w:marRight w:val="0"/>
          <w:marTop w:val="0"/>
          <w:marBottom w:val="0"/>
          <w:divBdr>
            <w:top w:val="none" w:sz="0" w:space="0" w:color="auto"/>
            <w:left w:val="none" w:sz="0" w:space="0" w:color="auto"/>
            <w:bottom w:val="none" w:sz="0" w:space="0" w:color="auto"/>
            <w:right w:val="none" w:sz="0" w:space="0" w:color="auto"/>
          </w:divBdr>
        </w:div>
        <w:div w:id="227812869">
          <w:marLeft w:val="0"/>
          <w:marRight w:val="0"/>
          <w:marTop w:val="0"/>
          <w:marBottom w:val="0"/>
          <w:divBdr>
            <w:top w:val="none" w:sz="0" w:space="0" w:color="auto"/>
            <w:left w:val="none" w:sz="0" w:space="0" w:color="auto"/>
            <w:bottom w:val="none" w:sz="0" w:space="0" w:color="auto"/>
            <w:right w:val="none" w:sz="0" w:space="0" w:color="auto"/>
          </w:divBdr>
        </w:div>
        <w:div w:id="262226159">
          <w:marLeft w:val="0"/>
          <w:marRight w:val="0"/>
          <w:marTop w:val="0"/>
          <w:marBottom w:val="0"/>
          <w:divBdr>
            <w:top w:val="none" w:sz="0" w:space="0" w:color="auto"/>
            <w:left w:val="none" w:sz="0" w:space="0" w:color="auto"/>
            <w:bottom w:val="none" w:sz="0" w:space="0" w:color="auto"/>
            <w:right w:val="none" w:sz="0" w:space="0" w:color="auto"/>
          </w:divBdr>
        </w:div>
        <w:div w:id="296573825">
          <w:marLeft w:val="0"/>
          <w:marRight w:val="0"/>
          <w:marTop w:val="0"/>
          <w:marBottom w:val="0"/>
          <w:divBdr>
            <w:top w:val="none" w:sz="0" w:space="0" w:color="auto"/>
            <w:left w:val="none" w:sz="0" w:space="0" w:color="auto"/>
            <w:bottom w:val="none" w:sz="0" w:space="0" w:color="auto"/>
            <w:right w:val="none" w:sz="0" w:space="0" w:color="auto"/>
          </w:divBdr>
        </w:div>
        <w:div w:id="301154822">
          <w:marLeft w:val="0"/>
          <w:marRight w:val="0"/>
          <w:marTop w:val="0"/>
          <w:marBottom w:val="0"/>
          <w:divBdr>
            <w:top w:val="none" w:sz="0" w:space="0" w:color="auto"/>
            <w:left w:val="none" w:sz="0" w:space="0" w:color="auto"/>
            <w:bottom w:val="none" w:sz="0" w:space="0" w:color="auto"/>
            <w:right w:val="none" w:sz="0" w:space="0" w:color="auto"/>
          </w:divBdr>
        </w:div>
        <w:div w:id="316960760">
          <w:marLeft w:val="0"/>
          <w:marRight w:val="0"/>
          <w:marTop w:val="0"/>
          <w:marBottom w:val="0"/>
          <w:divBdr>
            <w:top w:val="none" w:sz="0" w:space="0" w:color="auto"/>
            <w:left w:val="none" w:sz="0" w:space="0" w:color="auto"/>
            <w:bottom w:val="none" w:sz="0" w:space="0" w:color="auto"/>
            <w:right w:val="none" w:sz="0" w:space="0" w:color="auto"/>
          </w:divBdr>
        </w:div>
        <w:div w:id="324285729">
          <w:marLeft w:val="0"/>
          <w:marRight w:val="0"/>
          <w:marTop w:val="0"/>
          <w:marBottom w:val="0"/>
          <w:divBdr>
            <w:top w:val="none" w:sz="0" w:space="0" w:color="auto"/>
            <w:left w:val="none" w:sz="0" w:space="0" w:color="auto"/>
            <w:bottom w:val="none" w:sz="0" w:space="0" w:color="auto"/>
            <w:right w:val="none" w:sz="0" w:space="0" w:color="auto"/>
          </w:divBdr>
        </w:div>
        <w:div w:id="344944291">
          <w:marLeft w:val="0"/>
          <w:marRight w:val="0"/>
          <w:marTop w:val="0"/>
          <w:marBottom w:val="0"/>
          <w:divBdr>
            <w:top w:val="none" w:sz="0" w:space="0" w:color="auto"/>
            <w:left w:val="none" w:sz="0" w:space="0" w:color="auto"/>
            <w:bottom w:val="none" w:sz="0" w:space="0" w:color="auto"/>
            <w:right w:val="none" w:sz="0" w:space="0" w:color="auto"/>
          </w:divBdr>
        </w:div>
        <w:div w:id="347415030">
          <w:marLeft w:val="0"/>
          <w:marRight w:val="0"/>
          <w:marTop w:val="0"/>
          <w:marBottom w:val="0"/>
          <w:divBdr>
            <w:top w:val="none" w:sz="0" w:space="0" w:color="auto"/>
            <w:left w:val="none" w:sz="0" w:space="0" w:color="auto"/>
            <w:bottom w:val="none" w:sz="0" w:space="0" w:color="auto"/>
            <w:right w:val="none" w:sz="0" w:space="0" w:color="auto"/>
          </w:divBdr>
        </w:div>
        <w:div w:id="374740664">
          <w:marLeft w:val="0"/>
          <w:marRight w:val="0"/>
          <w:marTop w:val="0"/>
          <w:marBottom w:val="0"/>
          <w:divBdr>
            <w:top w:val="none" w:sz="0" w:space="0" w:color="auto"/>
            <w:left w:val="none" w:sz="0" w:space="0" w:color="auto"/>
            <w:bottom w:val="none" w:sz="0" w:space="0" w:color="auto"/>
            <w:right w:val="none" w:sz="0" w:space="0" w:color="auto"/>
          </w:divBdr>
        </w:div>
        <w:div w:id="424308293">
          <w:marLeft w:val="0"/>
          <w:marRight w:val="0"/>
          <w:marTop w:val="0"/>
          <w:marBottom w:val="0"/>
          <w:divBdr>
            <w:top w:val="none" w:sz="0" w:space="0" w:color="auto"/>
            <w:left w:val="none" w:sz="0" w:space="0" w:color="auto"/>
            <w:bottom w:val="none" w:sz="0" w:space="0" w:color="auto"/>
            <w:right w:val="none" w:sz="0" w:space="0" w:color="auto"/>
          </w:divBdr>
        </w:div>
        <w:div w:id="451050477">
          <w:marLeft w:val="0"/>
          <w:marRight w:val="0"/>
          <w:marTop w:val="0"/>
          <w:marBottom w:val="0"/>
          <w:divBdr>
            <w:top w:val="none" w:sz="0" w:space="0" w:color="auto"/>
            <w:left w:val="none" w:sz="0" w:space="0" w:color="auto"/>
            <w:bottom w:val="none" w:sz="0" w:space="0" w:color="auto"/>
            <w:right w:val="none" w:sz="0" w:space="0" w:color="auto"/>
          </w:divBdr>
        </w:div>
        <w:div w:id="544758004">
          <w:marLeft w:val="0"/>
          <w:marRight w:val="0"/>
          <w:marTop w:val="0"/>
          <w:marBottom w:val="0"/>
          <w:divBdr>
            <w:top w:val="none" w:sz="0" w:space="0" w:color="auto"/>
            <w:left w:val="none" w:sz="0" w:space="0" w:color="auto"/>
            <w:bottom w:val="none" w:sz="0" w:space="0" w:color="auto"/>
            <w:right w:val="none" w:sz="0" w:space="0" w:color="auto"/>
          </w:divBdr>
        </w:div>
        <w:div w:id="620385164">
          <w:marLeft w:val="0"/>
          <w:marRight w:val="0"/>
          <w:marTop w:val="0"/>
          <w:marBottom w:val="0"/>
          <w:divBdr>
            <w:top w:val="none" w:sz="0" w:space="0" w:color="auto"/>
            <w:left w:val="none" w:sz="0" w:space="0" w:color="auto"/>
            <w:bottom w:val="none" w:sz="0" w:space="0" w:color="auto"/>
            <w:right w:val="none" w:sz="0" w:space="0" w:color="auto"/>
          </w:divBdr>
        </w:div>
        <w:div w:id="745423222">
          <w:marLeft w:val="0"/>
          <w:marRight w:val="0"/>
          <w:marTop w:val="0"/>
          <w:marBottom w:val="0"/>
          <w:divBdr>
            <w:top w:val="none" w:sz="0" w:space="0" w:color="auto"/>
            <w:left w:val="none" w:sz="0" w:space="0" w:color="auto"/>
            <w:bottom w:val="none" w:sz="0" w:space="0" w:color="auto"/>
            <w:right w:val="none" w:sz="0" w:space="0" w:color="auto"/>
          </w:divBdr>
        </w:div>
        <w:div w:id="806435876">
          <w:marLeft w:val="0"/>
          <w:marRight w:val="0"/>
          <w:marTop w:val="0"/>
          <w:marBottom w:val="0"/>
          <w:divBdr>
            <w:top w:val="none" w:sz="0" w:space="0" w:color="auto"/>
            <w:left w:val="none" w:sz="0" w:space="0" w:color="auto"/>
            <w:bottom w:val="none" w:sz="0" w:space="0" w:color="auto"/>
            <w:right w:val="none" w:sz="0" w:space="0" w:color="auto"/>
          </w:divBdr>
        </w:div>
        <w:div w:id="811757324">
          <w:marLeft w:val="0"/>
          <w:marRight w:val="0"/>
          <w:marTop w:val="0"/>
          <w:marBottom w:val="0"/>
          <w:divBdr>
            <w:top w:val="none" w:sz="0" w:space="0" w:color="auto"/>
            <w:left w:val="none" w:sz="0" w:space="0" w:color="auto"/>
            <w:bottom w:val="none" w:sz="0" w:space="0" w:color="auto"/>
            <w:right w:val="none" w:sz="0" w:space="0" w:color="auto"/>
          </w:divBdr>
        </w:div>
        <w:div w:id="822087020">
          <w:marLeft w:val="0"/>
          <w:marRight w:val="0"/>
          <w:marTop w:val="0"/>
          <w:marBottom w:val="0"/>
          <w:divBdr>
            <w:top w:val="none" w:sz="0" w:space="0" w:color="auto"/>
            <w:left w:val="none" w:sz="0" w:space="0" w:color="auto"/>
            <w:bottom w:val="none" w:sz="0" w:space="0" w:color="auto"/>
            <w:right w:val="none" w:sz="0" w:space="0" w:color="auto"/>
          </w:divBdr>
        </w:div>
        <w:div w:id="889807235">
          <w:marLeft w:val="0"/>
          <w:marRight w:val="0"/>
          <w:marTop w:val="0"/>
          <w:marBottom w:val="0"/>
          <w:divBdr>
            <w:top w:val="none" w:sz="0" w:space="0" w:color="auto"/>
            <w:left w:val="none" w:sz="0" w:space="0" w:color="auto"/>
            <w:bottom w:val="none" w:sz="0" w:space="0" w:color="auto"/>
            <w:right w:val="none" w:sz="0" w:space="0" w:color="auto"/>
          </w:divBdr>
        </w:div>
        <w:div w:id="901210273">
          <w:marLeft w:val="0"/>
          <w:marRight w:val="0"/>
          <w:marTop w:val="0"/>
          <w:marBottom w:val="0"/>
          <w:divBdr>
            <w:top w:val="none" w:sz="0" w:space="0" w:color="auto"/>
            <w:left w:val="none" w:sz="0" w:space="0" w:color="auto"/>
            <w:bottom w:val="none" w:sz="0" w:space="0" w:color="auto"/>
            <w:right w:val="none" w:sz="0" w:space="0" w:color="auto"/>
          </w:divBdr>
        </w:div>
        <w:div w:id="921833430">
          <w:marLeft w:val="0"/>
          <w:marRight w:val="0"/>
          <w:marTop w:val="0"/>
          <w:marBottom w:val="0"/>
          <w:divBdr>
            <w:top w:val="none" w:sz="0" w:space="0" w:color="auto"/>
            <w:left w:val="none" w:sz="0" w:space="0" w:color="auto"/>
            <w:bottom w:val="none" w:sz="0" w:space="0" w:color="auto"/>
            <w:right w:val="none" w:sz="0" w:space="0" w:color="auto"/>
          </w:divBdr>
        </w:div>
        <w:div w:id="968975489">
          <w:marLeft w:val="0"/>
          <w:marRight w:val="0"/>
          <w:marTop w:val="0"/>
          <w:marBottom w:val="0"/>
          <w:divBdr>
            <w:top w:val="none" w:sz="0" w:space="0" w:color="auto"/>
            <w:left w:val="none" w:sz="0" w:space="0" w:color="auto"/>
            <w:bottom w:val="none" w:sz="0" w:space="0" w:color="auto"/>
            <w:right w:val="none" w:sz="0" w:space="0" w:color="auto"/>
          </w:divBdr>
        </w:div>
        <w:div w:id="986858581">
          <w:marLeft w:val="0"/>
          <w:marRight w:val="0"/>
          <w:marTop w:val="0"/>
          <w:marBottom w:val="0"/>
          <w:divBdr>
            <w:top w:val="none" w:sz="0" w:space="0" w:color="auto"/>
            <w:left w:val="none" w:sz="0" w:space="0" w:color="auto"/>
            <w:bottom w:val="none" w:sz="0" w:space="0" w:color="auto"/>
            <w:right w:val="none" w:sz="0" w:space="0" w:color="auto"/>
          </w:divBdr>
        </w:div>
        <w:div w:id="1025667047">
          <w:marLeft w:val="0"/>
          <w:marRight w:val="0"/>
          <w:marTop w:val="0"/>
          <w:marBottom w:val="0"/>
          <w:divBdr>
            <w:top w:val="none" w:sz="0" w:space="0" w:color="auto"/>
            <w:left w:val="none" w:sz="0" w:space="0" w:color="auto"/>
            <w:bottom w:val="none" w:sz="0" w:space="0" w:color="auto"/>
            <w:right w:val="none" w:sz="0" w:space="0" w:color="auto"/>
          </w:divBdr>
        </w:div>
        <w:div w:id="1050568083">
          <w:marLeft w:val="0"/>
          <w:marRight w:val="0"/>
          <w:marTop w:val="0"/>
          <w:marBottom w:val="0"/>
          <w:divBdr>
            <w:top w:val="none" w:sz="0" w:space="0" w:color="auto"/>
            <w:left w:val="none" w:sz="0" w:space="0" w:color="auto"/>
            <w:bottom w:val="none" w:sz="0" w:space="0" w:color="auto"/>
            <w:right w:val="none" w:sz="0" w:space="0" w:color="auto"/>
          </w:divBdr>
        </w:div>
        <w:div w:id="1080635346">
          <w:marLeft w:val="0"/>
          <w:marRight w:val="0"/>
          <w:marTop w:val="0"/>
          <w:marBottom w:val="0"/>
          <w:divBdr>
            <w:top w:val="none" w:sz="0" w:space="0" w:color="auto"/>
            <w:left w:val="none" w:sz="0" w:space="0" w:color="auto"/>
            <w:bottom w:val="none" w:sz="0" w:space="0" w:color="auto"/>
            <w:right w:val="none" w:sz="0" w:space="0" w:color="auto"/>
          </w:divBdr>
        </w:div>
        <w:div w:id="1109812037">
          <w:marLeft w:val="0"/>
          <w:marRight w:val="0"/>
          <w:marTop w:val="0"/>
          <w:marBottom w:val="0"/>
          <w:divBdr>
            <w:top w:val="none" w:sz="0" w:space="0" w:color="auto"/>
            <w:left w:val="none" w:sz="0" w:space="0" w:color="auto"/>
            <w:bottom w:val="none" w:sz="0" w:space="0" w:color="auto"/>
            <w:right w:val="none" w:sz="0" w:space="0" w:color="auto"/>
          </w:divBdr>
        </w:div>
        <w:div w:id="1111315949">
          <w:marLeft w:val="0"/>
          <w:marRight w:val="0"/>
          <w:marTop w:val="0"/>
          <w:marBottom w:val="0"/>
          <w:divBdr>
            <w:top w:val="none" w:sz="0" w:space="0" w:color="auto"/>
            <w:left w:val="none" w:sz="0" w:space="0" w:color="auto"/>
            <w:bottom w:val="none" w:sz="0" w:space="0" w:color="auto"/>
            <w:right w:val="none" w:sz="0" w:space="0" w:color="auto"/>
          </w:divBdr>
        </w:div>
        <w:div w:id="1140658521">
          <w:marLeft w:val="0"/>
          <w:marRight w:val="0"/>
          <w:marTop w:val="0"/>
          <w:marBottom w:val="0"/>
          <w:divBdr>
            <w:top w:val="none" w:sz="0" w:space="0" w:color="auto"/>
            <w:left w:val="none" w:sz="0" w:space="0" w:color="auto"/>
            <w:bottom w:val="none" w:sz="0" w:space="0" w:color="auto"/>
            <w:right w:val="none" w:sz="0" w:space="0" w:color="auto"/>
          </w:divBdr>
        </w:div>
        <w:div w:id="1171027381">
          <w:marLeft w:val="0"/>
          <w:marRight w:val="0"/>
          <w:marTop w:val="0"/>
          <w:marBottom w:val="0"/>
          <w:divBdr>
            <w:top w:val="none" w:sz="0" w:space="0" w:color="auto"/>
            <w:left w:val="none" w:sz="0" w:space="0" w:color="auto"/>
            <w:bottom w:val="none" w:sz="0" w:space="0" w:color="auto"/>
            <w:right w:val="none" w:sz="0" w:space="0" w:color="auto"/>
          </w:divBdr>
        </w:div>
        <w:div w:id="1321350689">
          <w:marLeft w:val="0"/>
          <w:marRight w:val="0"/>
          <w:marTop w:val="0"/>
          <w:marBottom w:val="0"/>
          <w:divBdr>
            <w:top w:val="none" w:sz="0" w:space="0" w:color="auto"/>
            <w:left w:val="none" w:sz="0" w:space="0" w:color="auto"/>
            <w:bottom w:val="none" w:sz="0" w:space="0" w:color="auto"/>
            <w:right w:val="none" w:sz="0" w:space="0" w:color="auto"/>
          </w:divBdr>
        </w:div>
        <w:div w:id="1397320661">
          <w:marLeft w:val="0"/>
          <w:marRight w:val="0"/>
          <w:marTop w:val="0"/>
          <w:marBottom w:val="0"/>
          <w:divBdr>
            <w:top w:val="none" w:sz="0" w:space="0" w:color="auto"/>
            <w:left w:val="none" w:sz="0" w:space="0" w:color="auto"/>
            <w:bottom w:val="none" w:sz="0" w:space="0" w:color="auto"/>
            <w:right w:val="none" w:sz="0" w:space="0" w:color="auto"/>
          </w:divBdr>
        </w:div>
        <w:div w:id="1436360457">
          <w:marLeft w:val="0"/>
          <w:marRight w:val="0"/>
          <w:marTop w:val="0"/>
          <w:marBottom w:val="0"/>
          <w:divBdr>
            <w:top w:val="none" w:sz="0" w:space="0" w:color="auto"/>
            <w:left w:val="none" w:sz="0" w:space="0" w:color="auto"/>
            <w:bottom w:val="none" w:sz="0" w:space="0" w:color="auto"/>
            <w:right w:val="none" w:sz="0" w:space="0" w:color="auto"/>
          </w:divBdr>
        </w:div>
        <w:div w:id="1446191743">
          <w:marLeft w:val="0"/>
          <w:marRight w:val="0"/>
          <w:marTop w:val="0"/>
          <w:marBottom w:val="0"/>
          <w:divBdr>
            <w:top w:val="none" w:sz="0" w:space="0" w:color="auto"/>
            <w:left w:val="none" w:sz="0" w:space="0" w:color="auto"/>
            <w:bottom w:val="none" w:sz="0" w:space="0" w:color="auto"/>
            <w:right w:val="none" w:sz="0" w:space="0" w:color="auto"/>
          </w:divBdr>
        </w:div>
        <w:div w:id="1477717682">
          <w:marLeft w:val="0"/>
          <w:marRight w:val="0"/>
          <w:marTop w:val="0"/>
          <w:marBottom w:val="0"/>
          <w:divBdr>
            <w:top w:val="none" w:sz="0" w:space="0" w:color="auto"/>
            <w:left w:val="none" w:sz="0" w:space="0" w:color="auto"/>
            <w:bottom w:val="none" w:sz="0" w:space="0" w:color="auto"/>
            <w:right w:val="none" w:sz="0" w:space="0" w:color="auto"/>
          </w:divBdr>
        </w:div>
        <w:div w:id="1497302028">
          <w:marLeft w:val="0"/>
          <w:marRight w:val="0"/>
          <w:marTop w:val="0"/>
          <w:marBottom w:val="0"/>
          <w:divBdr>
            <w:top w:val="none" w:sz="0" w:space="0" w:color="auto"/>
            <w:left w:val="none" w:sz="0" w:space="0" w:color="auto"/>
            <w:bottom w:val="none" w:sz="0" w:space="0" w:color="auto"/>
            <w:right w:val="none" w:sz="0" w:space="0" w:color="auto"/>
          </w:divBdr>
        </w:div>
        <w:div w:id="1517503372">
          <w:marLeft w:val="0"/>
          <w:marRight w:val="0"/>
          <w:marTop w:val="0"/>
          <w:marBottom w:val="0"/>
          <w:divBdr>
            <w:top w:val="none" w:sz="0" w:space="0" w:color="auto"/>
            <w:left w:val="none" w:sz="0" w:space="0" w:color="auto"/>
            <w:bottom w:val="none" w:sz="0" w:space="0" w:color="auto"/>
            <w:right w:val="none" w:sz="0" w:space="0" w:color="auto"/>
          </w:divBdr>
        </w:div>
        <w:div w:id="1518039251">
          <w:marLeft w:val="0"/>
          <w:marRight w:val="0"/>
          <w:marTop w:val="0"/>
          <w:marBottom w:val="0"/>
          <w:divBdr>
            <w:top w:val="none" w:sz="0" w:space="0" w:color="auto"/>
            <w:left w:val="none" w:sz="0" w:space="0" w:color="auto"/>
            <w:bottom w:val="none" w:sz="0" w:space="0" w:color="auto"/>
            <w:right w:val="none" w:sz="0" w:space="0" w:color="auto"/>
          </w:divBdr>
        </w:div>
        <w:div w:id="1546871047">
          <w:marLeft w:val="0"/>
          <w:marRight w:val="0"/>
          <w:marTop w:val="0"/>
          <w:marBottom w:val="0"/>
          <w:divBdr>
            <w:top w:val="none" w:sz="0" w:space="0" w:color="auto"/>
            <w:left w:val="none" w:sz="0" w:space="0" w:color="auto"/>
            <w:bottom w:val="none" w:sz="0" w:space="0" w:color="auto"/>
            <w:right w:val="none" w:sz="0" w:space="0" w:color="auto"/>
          </w:divBdr>
        </w:div>
        <w:div w:id="1547722723">
          <w:marLeft w:val="0"/>
          <w:marRight w:val="0"/>
          <w:marTop w:val="0"/>
          <w:marBottom w:val="0"/>
          <w:divBdr>
            <w:top w:val="none" w:sz="0" w:space="0" w:color="auto"/>
            <w:left w:val="none" w:sz="0" w:space="0" w:color="auto"/>
            <w:bottom w:val="none" w:sz="0" w:space="0" w:color="auto"/>
            <w:right w:val="none" w:sz="0" w:space="0" w:color="auto"/>
          </w:divBdr>
        </w:div>
        <w:div w:id="1595357584">
          <w:marLeft w:val="0"/>
          <w:marRight w:val="0"/>
          <w:marTop w:val="0"/>
          <w:marBottom w:val="0"/>
          <w:divBdr>
            <w:top w:val="none" w:sz="0" w:space="0" w:color="auto"/>
            <w:left w:val="none" w:sz="0" w:space="0" w:color="auto"/>
            <w:bottom w:val="none" w:sz="0" w:space="0" w:color="auto"/>
            <w:right w:val="none" w:sz="0" w:space="0" w:color="auto"/>
          </w:divBdr>
        </w:div>
        <w:div w:id="1695306389">
          <w:marLeft w:val="0"/>
          <w:marRight w:val="0"/>
          <w:marTop w:val="0"/>
          <w:marBottom w:val="0"/>
          <w:divBdr>
            <w:top w:val="none" w:sz="0" w:space="0" w:color="auto"/>
            <w:left w:val="none" w:sz="0" w:space="0" w:color="auto"/>
            <w:bottom w:val="none" w:sz="0" w:space="0" w:color="auto"/>
            <w:right w:val="none" w:sz="0" w:space="0" w:color="auto"/>
          </w:divBdr>
        </w:div>
        <w:div w:id="1698388398">
          <w:marLeft w:val="0"/>
          <w:marRight w:val="0"/>
          <w:marTop w:val="0"/>
          <w:marBottom w:val="0"/>
          <w:divBdr>
            <w:top w:val="none" w:sz="0" w:space="0" w:color="auto"/>
            <w:left w:val="none" w:sz="0" w:space="0" w:color="auto"/>
            <w:bottom w:val="none" w:sz="0" w:space="0" w:color="auto"/>
            <w:right w:val="none" w:sz="0" w:space="0" w:color="auto"/>
          </w:divBdr>
        </w:div>
        <w:div w:id="1734424090">
          <w:marLeft w:val="0"/>
          <w:marRight w:val="0"/>
          <w:marTop w:val="0"/>
          <w:marBottom w:val="0"/>
          <w:divBdr>
            <w:top w:val="none" w:sz="0" w:space="0" w:color="auto"/>
            <w:left w:val="none" w:sz="0" w:space="0" w:color="auto"/>
            <w:bottom w:val="none" w:sz="0" w:space="0" w:color="auto"/>
            <w:right w:val="none" w:sz="0" w:space="0" w:color="auto"/>
          </w:divBdr>
        </w:div>
        <w:div w:id="1736389446">
          <w:marLeft w:val="0"/>
          <w:marRight w:val="0"/>
          <w:marTop w:val="0"/>
          <w:marBottom w:val="0"/>
          <w:divBdr>
            <w:top w:val="none" w:sz="0" w:space="0" w:color="auto"/>
            <w:left w:val="none" w:sz="0" w:space="0" w:color="auto"/>
            <w:bottom w:val="none" w:sz="0" w:space="0" w:color="auto"/>
            <w:right w:val="none" w:sz="0" w:space="0" w:color="auto"/>
          </w:divBdr>
        </w:div>
        <w:div w:id="1783111720">
          <w:marLeft w:val="0"/>
          <w:marRight w:val="0"/>
          <w:marTop w:val="0"/>
          <w:marBottom w:val="0"/>
          <w:divBdr>
            <w:top w:val="none" w:sz="0" w:space="0" w:color="auto"/>
            <w:left w:val="none" w:sz="0" w:space="0" w:color="auto"/>
            <w:bottom w:val="none" w:sz="0" w:space="0" w:color="auto"/>
            <w:right w:val="none" w:sz="0" w:space="0" w:color="auto"/>
          </w:divBdr>
        </w:div>
        <w:div w:id="1838888068">
          <w:marLeft w:val="0"/>
          <w:marRight w:val="0"/>
          <w:marTop w:val="0"/>
          <w:marBottom w:val="0"/>
          <w:divBdr>
            <w:top w:val="none" w:sz="0" w:space="0" w:color="auto"/>
            <w:left w:val="none" w:sz="0" w:space="0" w:color="auto"/>
            <w:bottom w:val="none" w:sz="0" w:space="0" w:color="auto"/>
            <w:right w:val="none" w:sz="0" w:space="0" w:color="auto"/>
          </w:divBdr>
        </w:div>
        <w:div w:id="1900897595">
          <w:marLeft w:val="0"/>
          <w:marRight w:val="0"/>
          <w:marTop w:val="0"/>
          <w:marBottom w:val="0"/>
          <w:divBdr>
            <w:top w:val="none" w:sz="0" w:space="0" w:color="auto"/>
            <w:left w:val="none" w:sz="0" w:space="0" w:color="auto"/>
            <w:bottom w:val="none" w:sz="0" w:space="0" w:color="auto"/>
            <w:right w:val="none" w:sz="0" w:space="0" w:color="auto"/>
          </w:divBdr>
        </w:div>
        <w:div w:id="1913736599">
          <w:marLeft w:val="0"/>
          <w:marRight w:val="0"/>
          <w:marTop w:val="0"/>
          <w:marBottom w:val="0"/>
          <w:divBdr>
            <w:top w:val="none" w:sz="0" w:space="0" w:color="auto"/>
            <w:left w:val="none" w:sz="0" w:space="0" w:color="auto"/>
            <w:bottom w:val="none" w:sz="0" w:space="0" w:color="auto"/>
            <w:right w:val="none" w:sz="0" w:space="0" w:color="auto"/>
          </w:divBdr>
        </w:div>
        <w:div w:id="1921021239">
          <w:marLeft w:val="0"/>
          <w:marRight w:val="0"/>
          <w:marTop w:val="0"/>
          <w:marBottom w:val="0"/>
          <w:divBdr>
            <w:top w:val="none" w:sz="0" w:space="0" w:color="auto"/>
            <w:left w:val="none" w:sz="0" w:space="0" w:color="auto"/>
            <w:bottom w:val="none" w:sz="0" w:space="0" w:color="auto"/>
            <w:right w:val="none" w:sz="0" w:space="0" w:color="auto"/>
          </w:divBdr>
        </w:div>
        <w:div w:id="1953243993">
          <w:marLeft w:val="0"/>
          <w:marRight w:val="0"/>
          <w:marTop w:val="0"/>
          <w:marBottom w:val="0"/>
          <w:divBdr>
            <w:top w:val="none" w:sz="0" w:space="0" w:color="auto"/>
            <w:left w:val="none" w:sz="0" w:space="0" w:color="auto"/>
            <w:bottom w:val="none" w:sz="0" w:space="0" w:color="auto"/>
            <w:right w:val="none" w:sz="0" w:space="0" w:color="auto"/>
          </w:divBdr>
        </w:div>
        <w:div w:id="1980065664">
          <w:marLeft w:val="0"/>
          <w:marRight w:val="0"/>
          <w:marTop w:val="0"/>
          <w:marBottom w:val="0"/>
          <w:divBdr>
            <w:top w:val="none" w:sz="0" w:space="0" w:color="auto"/>
            <w:left w:val="none" w:sz="0" w:space="0" w:color="auto"/>
            <w:bottom w:val="none" w:sz="0" w:space="0" w:color="auto"/>
            <w:right w:val="none" w:sz="0" w:space="0" w:color="auto"/>
          </w:divBdr>
        </w:div>
        <w:div w:id="2023622904">
          <w:marLeft w:val="0"/>
          <w:marRight w:val="0"/>
          <w:marTop w:val="0"/>
          <w:marBottom w:val="0"/>
          <w:divBdr>
            <w:top w:val="none" w:sz="0" w:space="0" w:color="auto"/>
            <w:left w:val="none" w:sz="0" w:space="0" w:color="auto"/>
            <w:bottom w:val="none" w:sz="0" w:space="0" w:color="auto"/>
            <w:right w:val="none" w:sz="0" w:space="0" w:color="auto"/>
          </w:divBdr>
        </w:div>
        <w:div w:id="2080396520">
          <w:marLeft w:val="0"/>
          <w:marRight w:val="0"/>
          <w:marTop w:val="0"/>
          <w:marBottom w:val="0"/>
          <w:divBdr>
            <w:top w:val="none" w:sz="0" w:space="0" w:color="auto"/>
            <w:left w:val="none" w:sz="0" w:space="0" w:color="auto"/>
            <w:bottom w:val="none" w:sz="0" w:space="0" w:color="auto"/>
            <w:right w:val="none" w:sz="0" w:space="0" w:color="auto"/>
          </w:divBdr>
        </w:div>
        <w:div w:id="2085837107">
          <w:marLeft w:val="0"/>
          <w:marRight w:val="0"/>
          <w:marTop w:val="0"/>
          <w:marBottom w:val="0"/>
          <w:divBdr>
            <w:top w:val="none" w:sz="0" w:space="0" w:color="auto"/>
            <w:left w:val="none" w:sz="0" w:space="0" w:color="auto"/>
            <w:bottom w:val="none" w:sz="0" w:space="0" w:color="auto"/>
            <w:right w:val="none" w:sz="0" w:space="0" w:color="auto"/>
          </w:divBdr>
        </w:div>
        <w:div w:id="2092040263">
          <w:marLeft w:val="0"/>
          <w:marRight w:val="0"/>
          <w:marTop w:val="0"/>
          <w:marBottom w:val="0"/>
          <w:divBdr>
            <w:top w:val="none" w:sz="0" w:space="0" w:color="auto"/>
            <w:left w:val="none" w:sz="0" w:space="0" w:color="auto"/>
            <w:bottom w:val="none" w:sz="0" w:space="0" w:color="auto"/>
            <w:right w:val="none" w:sz="0" w:space="0" w:color="auto"/>
          </w:divBdr>
        </w:div>
        <w:div w:id="2104958460">
          <w:marLeft w:val="0"/>
          <w:marRight w:val="0"/>
          <w:marTop w:val="0"/>
          <w:marBottom w:val="0"/>
          <w:divBdr>
            <w:top w:val="none" w:sz="0" w:space="0" w:color="auto"/>
            <w:left w:val="none" w:sz="0" w:space="0" w:color="auto"/>
            <w:bottom w:val="none" w:sz="0" w:space="0" w:color="auto"/>
            <w:right w:val="none" w:sz="0" w:space="0" w:color="auto"/>
          </w:divBdr>
        </w:div>
        <w:div w:id="2114477510">
          <w:marLeft w:val="0"/>
          <w:marRight w:val="0"/>
          <w:marTop w:val="0"/>
          <w:marBottom w:val="0"/>
          <w:divBdr>
            <w:top w:val="none" w:sz="0" w:space="0" w:color="auto"/>
            <w:left w:val="none" w:sz="0" w:space="0" w:color="auto"/>
            <w:bottom w:val="none" w:sz="0" w:space="0" w:color="auto"/>
            <w:right w:val="none" w:sz="0" w:space="0" w:color="auto"/>
          </w:divBdr>
        </w:div>
        <w:div w:id="2136562352">
          <w:marLeft w:val="0"/>
          <w:marRight w:val="0"/>
          <w:marTop w:val="0"/>
          <w:marBottom w:val="0"/>
          <w:divBdr>
            <w:top w:val="none" w:sz="0" w:space="0" w:color="auto"/>
            <w:left w:val="none" w:sz="0" w:space="0" w:color="auto"/>
            <w:bottom w:val="none" w:sz="0" w:space="0" w:color="auto"/>
            <w:right w:val="none" w:sz="0" w:space="0" w:color="auto"/>
          </w:divBdr>
        </w:div>
      </w:divsChild>
    </w:div>
    <w:div w:id="2049333941">
      <w:bodyDiv w:val="1"/>
      <w:marLeft w:val="0"/>
      <w:marRight w:val="0"/>
      <w:marTop w:val="0"/>
      <w:marBottom w:val="0"/>
      <w:divBdr>
        <w:top w:val="none" w:sz="0" w:space="0" w:color="auto"/>
        <w:left w:val="none" w:sz="0" w:space="0" w:color="auto"/>
        <w:bottom w:val="none" w:sz="0" w:space="0" w:color="auto"/>
        <w:right w:val="none" w:sz="0" w:space="0" w:color="auto"/>
      </w:divBdr>
    </w:div>
    <w:div w:id="2070348757">
      <w:bodyDiv w:val="1"/>
      <w:marLeft w:val="0"/>
      <w:marRight w:val="0"/>
      <w:marTop w:val="0"/>
      <w:marBottom w:val="0"/>
      <w:divBdr>
        <w:top w:val="none" w:sz="0" w:space="0" w:color="auto"/>
        <w:left w:val="none" w:sz="0" w:space="0" w:color="auto"/>
        <w:bottom w:val="none" w:sz="0" w:space="0" w:color="auto"/>
        <w:right w:val="none" w:sz="0" w:space="0" w:color="auto"/>
      </w:divBdr>
      <w:divsChild>
        <w:div w:id="621728">
          <w:marLeft w:val="0"/>
          <w:marRight w:val="0"/>
          <w:marTop w:val="0"/>
          <w:marBottom w:val="0"/>
          <w:divBdr>
            <w:top w:val="none" w:sz="0" w:space="0" w:color="auto"/>
            <w:left w:val="none" w:sz="0" w:space="0" w:color="auto"/>
            <w:bottom w:val="none" w:sz="0" w:space="0" w:color="auto"/>
            <w:right w:val="none" w:sz="0" w:space="0" w:color="auto"/>
          </w:divBdr>
        </w:div>
        <w:div w:id="20473058">
          <w:marLeft w:val="0"/>
          <w:marRight w:val="0"/>
          <w:marTop w:val="0"/>
          <w:marBottom w:val="0"/>
          <w:divBdr>
            <w:top w:val="none" w:sz="0" w:space="0" w:color="auto"/>
            <w:left w:val="none" w:sz="0" w:space="0" w:color="auto"/>
            <w:bottom w:val="none" w:sz="0" w:space="0" w:color="auto"/>
            <w:right w:val="none" w:sz="0" w:space="0" w:color="auto"/>
          </w:divBdr>
        </w:div>
        <w:div w:id="48503166">
          <w:marLeft w:val="0"/>
          <w:marRight w:val="0"/>
          <w:marTop w:val="0"/>
          <w:marBottom w:val="0"/>
          <w:divBdr>
            <w:top w:val="none" w:sz="0" w:space="0" w:color="auto"/>
            <w:left w:val="none" w:sz="0" w:space="0" w:color="auto"/>
            <w:bottom w:val="none" w:sz="0" w:space="0" w:color="auto"/>
            <w:right w:val="none" w:sz="0" w:space="0" w:color="auto"/>
          </w:divBdr>
        </w:div>
        <w:div w:id="54361167">
          <w:marLeft w:val="0"/>
          <w:marRight w:val="0"/>
          <w:marTop w:val="0"/>
          <w:marBottom w:val="0"/>
          <w:divBdr>
            <w:top w:val="none" w:sz="0" w:space="0" w:color="auto"/>
            <w:left w:val="none" w:sz="0" w:space="0" w:color="auto"/>
            <w:bottom w:val="none" w:sz="0" w:space="0" w:color="auto"/>
            <w:right w:val="none" w:sz="0" w:space="0" w:color="auto"/>
          </w:divBdr>
        </w:div>
        <w:div w:id="54818959">
          <w:marLeft w:val="0"/>
          <w:marRight w:val="0"/>
          <w:marTop w:val="0"/>
          <w:marBottom w:val="0"/>
          <w:divBdr>
            <w:top w:val="none" w:sz="0" w:space="0" w:color="auto"/>
            <w:left w:val="none" w:sz="0" w:space="0" w:color="auto"/>
            <w:bottom w:val="none" w:sz="0" w:space="0" w:color="auto"/>
            <w:right w:val="none" w:sz="0" w:space="0" w:color="auto"/>
          </w:divBdr>
        </w:div>
        <w:div w:id="78140690">
          <w:marLeft w:val="0"/>
          <w:marRight w:val="0"/>
          <w:marTop w:val="0"/>
          <w:marBottom w:val="0"/>
          <w:divBdr>
            <w:top w:val="none" w:sz="0" w:space="0" w:color="auto"/>
            <w:left w:val="none" w:sz="0" w:space="0" w:color="auto"/>
            <w:bottom w:val="none" w:sz="0" w:space="0" w:color="auto"/>
            <w:right w:val="none" w:sz="0" w:space="0" w:color="auto"/>
          </w:divBdr>
        </w:div>
        <w:div w:id="101146870">
          <w:marLeft w:val="0"/>
          <w:marRight w:val="0"/>
          <w:marTop w:val="0"/>
          <w:marBottom w:val="0"/>
          <w:divBdr>
            <w:top w:val="none" w:sz="0" w:space="0" w:color="auto"/>
            <w:left w:val="none" w:sz="0" w:space="0" w:color="auto"/>
            <w:bottom w:val="none" w:sz="0" w:space="0" w:color="auto"/>
            <w:right w:val="none" w:sz="0" w:space="0" w:color="auto"/>
          </w:divBdr>
        </w:div>
        <w:div w:id="104739997">
          <w:marLeft w:val="0"/>
          <w:marRight w:val="0"/>
          <w:marTop w:val="0"/>
          <w:marBottom w:val="0"/>
          <w:divBdr>
            <w:top w:val="none" w:sz="0" w:space="0" w:color="auto"/>
            <w:left w:val="none" w:sz="0" w:space="0" w:color="auto"/>
            <w:bottom w:val="none" w:sz="0" w:space="0" w:color="auto"/>
            <w:right w:val="none" w:sz="0" w:space="0" w:color="auto"/>
          </w:divBdr>
        </w:div>
        <w:div w:id="109664510">
          <w:marLeft w:val="0"/>
          <w:marRight w:val="0"/>
          <w:marTop w:val="0"/>
          <w:marBottom w:val="0"/>
          <w:divBdr>
            <w:top w:val="none" w:sz="0" w:space="0" w:color="auto"/>
            <w:left w:val="none" w:sz="0" w:space="0" w:color="auto"/>
            <w:bottom w:val="none" w:sz="0" w:space="0" w:color="auto"/>
            <w:right w:val="none" w:sz="0" w:space="0" w:color="auto"/>
          </w:divBdr>
        </w:div>
        <w:div w:id="123163412">
          <w:marLeft w:val="0"/>
          <w:marRight w:val="0"/>
          <w:marTop w:val="0"/>
          <w:marBottom w:val="0"/>
          <w:divBdr>
            <w:top w:val="none" w:sz="0" w:space="0" w:color="auto"/>
            <w:left w:val="none" w:sz="0" w:space="0" w:color="auto"/>
            <w:bottom w:val="none" w:sz="0" w:space="0" w:color="auto"/>
            <w:right w:val="none" w:sz="0" w:space="0" w:color="auto"/>
          </w:divBdr>
        </w:div>
        <w:div w:id="143015773">
          <w:marLeft w:val="0"/>
          <w:marRight w:val="0"/>
          <w:marTop w:val="0"/>
          <w:marBottom w:val="0"/>
          <w:divBdr>
            <w:top w:val="none" w:sz="0" w:space="0" w:color="auto"/>
            <w:left w:val="none" w:sz="0" w:space="0" w:color="auto"/>
            <w:bottom w:val="none" w:sz="0" w:space="0" w:color="auto"/>
            <w:right w:val="none" w:sz="0" w:space="0" w:color="auto"/>
          </w:divBdr>
        </w:div>
        <w:div w:id="169873872">
          <w:marLeft w:val="0"/>
          <w:marRight w:val="0"/>
          <w:marTop w:val="0"/>
          <w:marBottom w:val="0"/>
          <w:divBdr>
            <w:top w:val="none" w:sz="0" w:space="0" w:color="auto"/>
            <w:left w:val="none" w:sz="0" w:space="0" w:color="auto"/>
            <w:bottom w:val="none" w:sz="0" w:space="0" w:color="auto"/>
            <w:right w:val="none" w:sz="0" w:space="0" w:color="auto"/>
          </w:divBdr>
        </w:div>
        <w:div w:id="173618202">
          <w:marLeft w:val="0"/>
          <w:marRight w:val="0"/>
          <w:marTop w:val="0"/>
          <w:marBottom w:val="0"/>
          <w:divBdr>
            <w:top w:val="none" w:sz="0" w:space="0" w:color="auto"/>
            <w:left w:val="none" w:sz="0" w:space="0" w:color="auto"/>
            <w:bottom w:val="none" w:sz="0" w:space="0" w:color="auto"/>
            <w:right w:val="none" w:sz="0" w:space="0" w:color="auto"/>
          </w:divBdr>
        </w:div>
        <w:div w:id="194317213">
          <w:marLeft w:val="0"/>
          <w:marRight w:val="0"/>
          <w:marTop w:val="0"/>
          <w:marBottom w:val="0"/>
          <w:divBdr>
            <w:top w:val="none" w:sz="0" w:space="0" w:color="auto"/>
            <w:left w:val="none" w:sz="0" w:space="0" w:color="auto"/>
            <w:bottom w:val="none" w:sz="0" w:space="0" w:color="auto"/>
            <w:right w:val="none" w:sz="0" w:space="0" w:color="auto"/>
          </w:divBdr>
        </w:div>
        <w:div w:id="239753407">
          <w:marLeft w:val="0"/>
          <w:marRight w:val="0"/>
          <w:marTop w:val="0"/>
          <w:marBottom w:val="0"/>
          <w:divBdr>
            <w:top w:val="none" w:sz="0" w:space="0" w:color="auto"/>
            <w:left w:val="none" w:sz="0" w:space="0" w:color="auto"/>
            <w:bottom w:val="none" w:sz="0" w:space="0" w:color="auto"/>
            <w:right w:val="none" w:sz="0" w:space="0" w:color="auto"/>
          </w:divBdr>
        </w:div>
        <w:div w:id="252325323">
          <w:marLeft w:val="0"/>
          <w:marRight w:val="0"/>
          <w:marTop w:val="0"/>
          <w:marBottom w:val="0"/>
          <w:divBdr>
            <w:top w:val="none" w:sz="0" w:space="0" w:color="auto"/>
            <w:left w:val="none" w:sz="0" w:space="0" w:color="auto"/>
            <w:bottom w:val="none" w:sz="0" w:space="0" w:color="auto"/>
            <w:right w:val="none" w:sz="0" w:space="0" w:color="auto"/>
          </w:divBdr>
        </w:div>
        <w:div w:id="314064752">
          <w:marLeft w:val="0"/>
          <w:marRight w:val="0"/>
          <w:marTop w:val="0"/>
          <w:marBottom w:val="0"/>
          <w:divBdr>
            <w:top w:val="none" w:sz="0" w:space="0" w:color="auto"/>
            <w:left w:val="none" w:sz="0" w:space="0" w:color="auto"/>
            <w:bottom w:val="none" w:sz="0" w:space="0" w:color="auto"/>
            <w:right w:val="none" w:sz="0" w:space="0" w:color="auto"/>
          </w:divBdr>
        </w:div>
        <w:div w:id="335113214">
          <w:marLeft w:val="0"/>
          <w:marRight w:val="0"/>
          <w:marTop w:val="0"/>
          <w:marBottom w:val="0"/>
          <w:divBdr>
            <w:top w:val="none" w:sz="0" w:space="0" w:color="auto"/>
            <w:left w:val="none" w:sz="0" w:space="0" w:color="auto"/>
            <w:bottom w:val="none" w:sz="0" w:space="0" w:color="auto"/>
            <w:right w:val="none" w:sz="0" w:space="0" w:color="auto"/>
          </w:divBdr>
        </w:div>
        <w:div w:id="381251167">
          <w:marLeft w:val="0"/>
          <w:marRight w:val="0"/>
          <w:marTop w:val="0"/>
          <w:marBottom w:val="0"/>
          <w:divBdr>
            <w:top w:val="none" w:sz="0" w:space="0" w:color="auto"/>
            <w:left w:val="none" w:sz="0" w:space="0" w:color="auto"/>
            <w:bottom w:val="none" w:sz="0" w:space="0" w:color="auto"/>
            <w:right w:val="none" w:sz="0" w:space="0" w:color="auto"/>
          </w:divBdr>
        </w:div>
        <w:div w:id="402222282">
          <w:marLeft w:val="0"/>
          <w:marRight w:val="0"/>
          <w:marTop w:val="0"/>
          <w:marBottom w:val="0"/>
          <w:divBdr>
            <w:top w:val="none" w:sz="0" w:space="0" w:color="auto"/>
            <w:left w:val="none" w:sz="0" w:space="0" w:color="auto"/>
            <w:bottom w:val="none" w:sz="0" w:space="0" w:color="auto"/>
            <w:right w:val="none" w:sz="0" w:space="0" w:color="auto"/>
          </w:divBdr>
        </w:div>
        <w:div w:id="474416032">
          <w:marLeft w:val="0"/>
          <w:marRight w:val="0"/>
          <w:marTop w:val="0"/>
          <w:marBottom w:val="0"/>
          <w:divBdr>
            <w:top w:val="none" w:sz="0" w:space="0" w:color="auto"/>
            <w:left w:val="none" w:sz="0" w:space="0" w:color="auto"/>
            <w:bottom w:val="none" w:sz="0" w:space="0" w:color="auto"/>
            <w:right w:val="none" w:sz="0" w:space="0" w:color="auto"/>
          </w:divBdr>
        </w:div>
        <w:div w:id="485323568">
          <w:marLeft w:val="0"/>
          <w:marRight w:val="0"/>
          <w:marTop w:val="0"/>
          <w:marBottom w:val="0"/>
          <w:divBdr>
            <w:top w:val="none" w:sz="0" w:space="0" w:color="auto"/>
            <w:left w:val="none" w:sz="0" w:space="0" w:color="auto"/>
            <w:bottom w:val="none" w:sz="0" w:space="0" w:color="auto"/>
            <w:right w:val="none" w:sz="0" w:space="0" w:color="auto"/>
          </w:divBdr>
        </w:div>
        <w:div w:id="493032835">
          <w:marLeft w:val="0"/>
          <w:marRight w:val="0"/>
          <w:marTop w:val="0"/>
          <w:marBottom w:val="0"/>
          <w:divBdr>
            <w:top w:val="none" w:sz="0" w:space="0" w:color="auto"/>
            <w:left w:val="none" w:sz="0" w:space="0" w:color="auto"/>
            <w:bottom w:val="none" w:sz="0" w:space="0" w:color="auto"/>
            <w:right w:val="none" w:sz="0" w:space="0" w:color="auto"/>
          </w:divBdr>
        </w:div>
        <w:div w:id="554589182">
          <w:marLeft w:val="0"/>
          <w:marRight w:val="0"/>
          <w:marTop w:val="0"/>
          <w:marBottom w:val="0"/>
          <w:divBdr>
            <w:top w:val="none" w:sz="0" w:space="0" w:color="auto"/>
            <w:left w:val="none" w:sz="0" w:space="0" w:color="auto"/>
            <w:bottom w:val="none" w:sz="0" w:space="0" w:color="auto"/>
            <w:right w:val="none" w:sz="0" w:space="0" w:color="auto"/>
          </w:divBdr>
        </w:div>
        <w:div w:id="554853815">
          <w:marLeft w:val="0"/>
          <w:marRight w:val="0"/>
          <w:marTop w:val="0"/>
          <w:marBottom w:val="0"/>
          <w:divBdr>
            <w:top w:val="none" w:sz="0" w:space="0" w:color="auto"/>
            <w:left w:val="none" w:sz="0" w:space="0" w:color="auto"/>
            <w:bottom w:val="none" w:sz="0" w:space="0" w:color="auto"/>
            <w:right w:val="none" w:sz="0" w:space="0" w:color="auto"/>
          </w:divBdr>
        </w:div>
        <w:div w:id="578904421">
          <w:marLeft w:val="0"/>
          <w:marRight w:val="0"/>
          <w:marTop w:val="0"/>
          <w:marBottom w:val="0"/>
          <w:divBdr>
            <w:top w:val="none" w:sz="0" w:space="0" w:color="auto"/>
            <w:left w:val="none" w:sz="0" w:space="0" w:color="auto"/>
            <w:bottom w:val="none" w:sz="0" w:space="0" w:color="auto"/>
            <w:right w:val="none" w:sz="0" w:space="0" w:color="auto"/>
          </w:divBdr>
        </w:div>
        <w:div w:id="581450498">
          <w:marLeft w:val="0"/>
          <w:marRight w:val="0"/>
          <w:marTop w:val="0"/>
          <w:marBottom w:val="0"/>
          <w:divBdr>
            <w:top w:val="none" w:sz="0" w:space="0" w:color="auto"/>
            <w:left w:val="none" w:sz="0" w:space="0" w:color="auto"/>
            <w:bottom w:val="none" w:sz="0" w:space="0" w:color="auto"/>
            <w:right w:val="none" w:sz="0" w:space="0" w:color="auto"/>
          </w:divBdr>
        </w:div>
        <w:div w:id="614364688">
          <w:marLeft w:val="0"/>
          <w:marRight w:val="0"/>
          <w:marTop w:val="0"/>
          <w:marBottom w:val="0"/>
          <w:divBdr>
            <w:top w:val="none" w:sz="0" w:space="0" w:color="auto"/>
            <w:left w:val="none" w:sz="0" w:space="0" w:color="auto"/>
            <w:bottom w:val="none" w:sz="0" w:space="0" w:color="auto"/>
            <w:right w:val="none" w:sz="0" w:space="0" w:color="auto"/>
          </w:divBdr>
        </w:div>
        <w:div w:id="618604667">
          <w:marLeft w:val="0"/>
          <w:marRight w:val="0"/>
          <w:marTop w:val="0"/>
          <w:marBottom w:val="0"/>
          <w:divBdr>
            <w:top w:val="none" w:sz="0" w:space="0" w:color="auto"/>
            <w:left w:val="none" w:sz="0" w:space="0" w:color="auto"/>
            <w:bottom w:val="none" w:sz="0" w:space="0" w:color="auto"/>
            <w:right w:val="none" w:sz="0" w:space="0" w:color="auto"/>
          </w:divBdr>
        </w:div>
        <w:div w:id="627512765">
          <w:marLeft w:val="0"/>
          <w:marRight w:val="0"/>
          <w:marTop w:val="0"/>
          <w:marBottom w:val="0"/>
          <w:divBdr>
            <w:top w:val="none" w:sz="0" w:space="0" w:color="auto"/>
            <w:left w:val="none" w:sz="0" w:space="0" w:color="auto"/>
            <w:bottom w:val="none" w:sz="0" w:space="0" w:color="auto"/>
            <w:right w:val="none" w:sz="0" w:space="0" w:color="auto"/>
          </w:divBdr>
        </w:div>
        <w:div w:id="640113215">
          <w:marLeft w:val="0"/>
          <w:marRight w:val="0"/>
          <w:marTop w:val="0"/>
          <w:marBottom w:val="0"/>
          <w:divBdr>
            <w:top w:val="none" w:sz="0" w:space="0" w:color="auto"/>
            <w:left w:val="none" w:sz="0" w:space="0" w:color="auto"/>
            <w:bottom w:val="none" w:sz="0" w:space="0" w:color="auto"/>
            <w:right w:val="none" w:sz="0" w:space="0" w:color="auto"/>
          </w:divBdr>
        </w:div>
        <w:div w:id="707416717">
          <w:marLeft w:val="0"/>
          <w:marRight w:val="0"/>
          <w:marTop w:val="0"/>
          <w:marBottom w:val="0"/>
          <w:divBdr>
            <w:top w:val="none" w:sz="0" w:space="0" w:color="auto"/>
            <w:left w:val="none" w:sz="0" w:space="0" w:color="auto"/>
            <w:bottom w:val="none" w:sz="0" w:space="0" w:color="auto"/>
            <w:right w:val="none" w:sz="0" w:space="0" w:color="auto"/>
          </w:divBdr>
        </w:div>
        <w:div w:id="714550921">
          <w:marLeft w:val="0"/>
          <w:marRight w:val="0"/>
          <w:marTop w:val="0"/>
          <w:marBottom w:val="0"/>
          <w:divBdr>
            <w:top w:val="none" w:sz="0" w:space="0" w:color="auto"/>
            <w:left w:val="none" w:sz="0" w:space="0" w:color="auto"/>
            <w:bottom w:val="none" w:sz="0" w:space="0" w:color="auto"/>
            <w:right w:val="none" w:sz="0" w:space="0" w:color="auto"/>
          </w:divBdr>
        </w:div>
        <w:div w:id="718744819">
          <w:marLeft w:val="0"/>
          <w:marRight w:val="0"/>
          <w:marTop w:val="0"/>
          <w:marBottom w:val="0"/>
          <w:divBdr>
            <w:top w:val="none" w:sz="0" w:space="0" w:color="auto"/>
            <w:left w:val="none" w:sz="0" w:space="0" w:color="auto"/>
            <w:bottom w:val="none" w:sz="0" w:space="0" w:color="auto"/>
            <w:right w:val="none" w:sz="0" w:space="0" w:color="auto"/>
          </w:divBdr>
        </w:div>
        <w:div w:id="721245741">
          <w:marLeft w:val="0"/>
          <w:marRight w:val="0"/>
          <w:marTop w:val="0"/>
          <w:marBottom w:val="0"/>
          <w:divBdr>
            <w:top w:val="none" w:sz="0" w:space="0" w:color="auto"/>
            <w:left w:val="none" w:sz="0" w:space="0" w:color="auto"/>
            <w:bottom w:val="none" w:sz="0" w:space="0" w:color="auto"/>
            <w:right w:val="none" w:sz="0" w:space="0" w:color="auto"/>
          </w:divBdr>
        </w:div>
        <w:div w:id="722564900">
          <w:marLeft w:val="0"/>
          <w:marRight w:val="0"/>
          <w:marTop w:val="0"/>
          <w:marBottom w:val="0"/>
          <w:divBdr>
            <w:top w:val="none" w:sz="0" w:space="0" w:color="auto"/>
            <w:left w:val="none" w:sz="0" w:space="0" w:color="auto"/>
            <w:bottom w:val="none" w:sz="0" w:space="0" w:color="auto"/>
            <w:right w:val="none" w:sz="0" w:space="0" w:color="auto"/>
          </w:divBdr>
        </w:div>
        <w:div w:id="725645721">
          <w:marLeft w:val="0"/>
          <w:marRight w:val="0"/>
          <w:marTop w:val="0"/>
          <w:marBottom w:val="0"/>
          <w:divBdr>
            <w:top w:val="none" w:sz="0" w:space="0" w:color="auto"/>
            <w:left w:val="none" w:sz="0" w:space="0" w:color="auto"/>
            <w:bottom w:val="none" w:sz="0" w:space="0" w:color="auto"/>
            <w:right w:val="none" w:sz="0" w:space="0" w:color="auto"/>
          </w:divBdr>
        </w:div>
        <w:div w:id="737635392">
          <w:marLeft w:val="0"/>
          <w:marRight w:val="0"/>
          <w:marTop w:val="0"/>
          <w:marBottom w:val="0"/>
          <w:divBdr>
            <w:top w:val="none" w:sz="0" w:space="0" w:color="auto"/>
            <w:left w:val="none" w:sz="0" w:space="0" w:color="auto"/>
            <w:bottom w:val="none" w:sz="0" w:space="0" w:color="auto"/>
            <w:right w:val="none" w:sz="0" w:space="0" w:color="auto"/>
          </w:divBdr>
        </w:div>
        <w:div w:id="748773837">
          <w:marLeft w:val="0"/>
          <w:marRight w:val="0"/>
          <w:marTop w:val="0"/>
          <w:marBottom w:val="0"/>
          <w:divBdr>
            <w:top w:val="none" w:sz="0" w:space="0" w:color="auto"/>
            <w:left w:val="none" w:sz="0" w:space="0" w:color="auto"/>
            <w:bottom w:val="none" w:sz="0" w:space="0" w:color="auto"/>
            <w:right w:val="none" w:sz="0" w:space="0" w:color="auto"/>
          </w:divBdr>
        </w:div>
        <w:div w:id="787896333">
          <w:marLeft w:val="0"/>
          <w:marRight w:val="0"/>
          <w:marTop w:val="0"/>
          <w:marBottom w:val="0"/>
          <w:divBdr>
            <w:top w:val="none" w:sz="0" w:space="0" w:color="auto"/>
            <w:left w:val="none" w:sz="0" w:space="0" w:color="auto"/>
            <w:bottom w:val="none" w:sz="0" w:space="0" w:color="auto"/>
            <w:right w:val="none" w:sz="0" w:space="0" w:color="auto"/>
          </w:divBdr>
        </w:div>
        <w:div w:id="855921395">
          <w:marLeft w:val="0"/>
          <w:marRight w:val="0"/>
          <w:marTop w:val="0"/>
          <w:marBottom w:val="0"/>
          <w:divBdr>
            <w:top w:val="none" w:sz="0" w:space="0" w:color="auto"/>
            <w:left w:val="none" w:sz="0" w:space="0" w:color="auto"/>
            <w:bottom w:val="none" w:sz="0" w:space="0" w:color="auto"/>
            <w:right w:val="none" w:sz="0" w:space="0" w:color="auto"/>
          </w:divBdr>
        </w:div>
        <w:div w:id="873079091">
          <w:marLeft w:val="0"/>
          <w:marRight w:val="0"/>
          <w:marTop w:val="0"/>
          <w:marBottom w:val="0"/>
          <w:divBdr>
            <w:top w:val="none" w:sz="0" w:space="0" w:color="auto"/>
            <w:left w:val="none" w:sz="0" w:space="0" w:color="auto"/>
            <w:bottom w:val="none" w:sz="0" w:space="0" w:color="auto"/>
            <w:right w:val="none" w:sz="0" w:space="0" w:color="auto"/>
          </w:divBdr>
        </w:div>
        <w:div w:id="881792303">
          <w:marLeft w:val="0"/>
          <w:marRight w:val="0"/>
          <w:marTop w:val="0"/>
          <w:marBottom w:val="0"/>
          <w:divBdr>
            <w:top w:val="none" w:sz="0" w:space="0" w:color="auto"/>
            <w:left w:val="none" w:sz="0" w:space="0" w:color="auto"/>
            <w:bottom w:val="none" w:sz="0" w:space="0" w:color="auto"/>
            <w:right w:val="none" w:sz="0" w:space="0" w:color="auto"/>
          </w:divBdr>
        </w:div>
        <w:div w:id="886451198">
          <w:marLeft w:val="0"/>
          <w:marRight w:val="0"/>
          <w:marTop w:val="0"/>
          <w:marBottom w:val="0"/>
          <w:divBdr>
            <w:top w:val="none" w:sz="0" w:space="0" w:color="auto"/>
            <w:left w:val="none" w:sz="0" w:space="0" w:color="auto"/>
            <w:bottom w:val="none" w:sz="0" w:space="0" w:color="auto"/>
            <w:right w:val="none" w:sz="0" w:space="0" w:color="auto"/>
          </w:divBdr>
        </w:div>
        <w:div w:id="906184563">
          <w:marLeft w:val="0"/>
          <w:marRight w:val="0"/>
          <w:marTop w:val="0"/>
          <w:marBottom w:val="0"/>
          <w:divBdr>
            <w:top w:val="none" w:sz="0" w:space="0" w:color="auto"/>
            <w:left w:val="none" w:sz="0" w:space="0" w:color="auto"/>
            <w:bottom w:val="none" w:sz="0" w:space="0" w:color="auto"/>
            <w:right w:val="none" w:sz="0" w:space="0" w:color="auto"/>
          </w:divBdr>
        </w:div>
        <w:div w:id="915474150">
          <w:marLeft w:val="0"/>
          <w:marRight w:val="0"/>
          <w:marTop w:val="0"/>
          <w:marBottom w:val="0"/>
          <w:divBdr>
            <w:top w:val="none" w:sz="0" w:space="0" w:color="auto"/>
            <w:left w:val="none" w:sz="0" w:space="0" w:color="auto"/>
            <w:bottom w:val="none" w:sz="0" w:space="0" w:color="auto"/>
            <w:right w:val="none" w:sz="0" w:space="0" w:color="auto"/>
          </w:divBdr>
        </w:div>
        <w:div w:id="924651586">
          <w:marLeft w:val="0"/>
          <w:marRight w:val="0"/>
          <w:marTop w:val="0"/>
          <w:marBottom w:val="0"/>
          <w:divBdr>
            <w:top w:val="none" w:sz="0" w:space="0" w:color="auto"/>
            <w:left w:val="none" w:sz="0" w:space="0" w:color="auto"/>
            <w:bottom w:val="none" w:sz="0" w:space="0" w:color="auto"/>
            <w:right w:val="none" w:sz="0" w:space="0" w:color="auto"/>
          </w:divBdr>
        </w:div>
        <w:div w:id="972489105">
          <w:marLeft w:val="0"/>
          <w:marRight w:val="0"/>
          <w:marTop w:val="0"/>
          <w:marBottom w:val="0"/>
          <w:divBdr>
            <w:top w:val="none" w:sz="0" w:space="0" w:color="auto"/>
            <w:left w:val="none" w:sz="0" w:space="0" w:color="auto"/>
            <w:bottom w:val="none" w:sz="0" w:space="0" w:color="auto"/>
            <w:right w:val="none" w:sz="0" w:space="0" w:color="auto"/>
          </w:divBdr>
        </w:div>
        <w:div w:id="996808072">
          <w:marLeft w:val="0"/>
          <w:marRight w:val="0"/>
          <w:marTop w:val="0"/>
          <w:marBottom w:val="0"/>
          <w:divBdr>
            <w:top w:val="none" w:sz="0" w:space="0" w:color="auto"/>
            <w:left w:val="none" w:sz="0" w:space="0" w:color="auto"/>
            <w:bottom w:val="none" w:sz="0" w:space="0" w:color="auto"/>
            <w:right w:val="none" w:sz="0" w:space="0" w:color="auto"/>
          </w:divBdr>
        </w:div>
        <w:div w:id="1007562954">
          <w:marLeft w:val="0"/>
          <w:marRight w:val="0"/>
          <w:marTop w:val="0"/>
          <w:marBottom w:val="0"/>
          <w:divBdr>
            <w:top w:val="none" w:sz="0" w:space="0" w:color="auto"/>
            <w:left w:val="none" w:sz="0" w:space="0" w:color="auto"/>
            <w:bottom w:val="none" w:sz="0" w:space="0" w:color="auto"/>
            <w:right w:val="none" w:sz="0" w:space="0" w:color="auto"/>
          </w:divBdr>
        </w:div>
        <w:div w:id="1008172970">
          <w:marLeft w:val="0"/>
          <w:marRight w:val="0"/>
          <w:marTop w:val="0"/>
          <w:marBottom w:val="0"/>
          <w:divBdr>
            <w:top w:val="none" w:sz="0" w:space="0" w:color="auto"/>
            <w:left w:val="none" w:sz="0" w:space="0" w:color="auto"/>
            <w:bottom w:val="none" w:sz="0" w:space="0" w:color="auto"/>
            <w:right w:val="none" w:sz="0" w:space="0" w:color="auto"/>
          </w:divBdr>
        </w:div>
        <w:div w:id="1089228757">
          <w:marLeft w:val="0"/>
          <w:marRight w:val="0"/>
          <w:marTop w:val="0"/>
          <w:marBottom w:val="0"/>
          <w:divBdr>
            <w:top w:val="none" w:sz="0" w:space="0" w:color="auto"/>
            <w:left w:val="none" w:sz="0" w:space="0" w:color="auto"/>
            <w:bottom w:val="none" w:sz="0" w:space="0" w:color="auto"/>
            <w:right w:val="none" w:sz="0" w:space="0" w:color="auto"/>
          </w:divBdr>
        </w:div>
        <w:div w:id="1100957092">
          <w:marLeft w:val="0"/>
          <w:marRight w:val="0"/>
          <w:marTop w:val="0"/>
          <w:marBottom w:val="0"/>
          <w:divBdr>
            <w:top w:val="none" w:sz="0" w:space="0" w:color="auto"/>
            <w:left w:val="none" w:sz="0" w:space="0" w:color="auto"/>
            <w:bottom w:val="none" w:sz="0" w:space="0" w:color="auto"/>
            <w:right w:val="none" w:sz="0" w:space="0" w:color="auto"/>
          </w:divBdr>
        </w:div>
        <w:div w:id="1107312797">
          <w:marLeft w:val="0"/>
          <w:marRight w:val="0"/>
          <w:marTop w:val="0"/>
          <w:marBottom w:val="0"/>
          <w:divBdr>
            <w:top w:val="none" w:sz="0" w:space="0" w:color="auto"/>
            <w:left w:val="none" w:sz="0" w:space="0" w:color="auto"/>
            <w:bottom w:val="none" w:sz="0" w:space="0" w:color="auto"/>
            <w:right w:val="none" w:sz="0" w:space="0" w:color="auto"/>
          </w:divBdr>
        </w:div>
        <w:div w:id="1119959292">
          <w:marLeft w:val="0"/>
          <w:marRight w:val="0"/>
          <w:marTop w:val="0"/>
          <w:marBottom w:val="0"/>
          <w:divBdr>
            <w:top w:val="none" w:sz="0" w:space="0" w:color="auto"/>
            <w:left w:val="none" w:sz="0" w:space="0" w:color="auto"/>
            <w:bottom w:val="none" w:sz="0" w:space="0" w:color="auto"/>
            <w:right w:val="none" w:sz="0" w:space="0" w:color="auto"/>
          </w:divBdr>
        </w:div>
        <w:div w:id="1138495945">
          <w:marLeft w:val="0"/>
          <w:marRight w:val="0"/>
          <w:marTop w:val="0"/>
          <w:marBottom w:val="0"/>
          <w:divBdr>
            <w:top w:val="none" w:sz="0" w:space="0" w:color="auto"/>
            <w:left w:val="none" w:sz="0" w:space="0" w:color="auto"/>
            <w:bottom w:val="none" w:sz="0" w:space="0" w:color="auto"/>
            <w:right w:val="none" w:sz="0" w:space="0" w:color="auto"/>
          </w:divBdr>
        </w:div>
        <w:div w:id="1139109131">
          <w:marLeft w:val="0"/>
          <w:marRight w:val="0"/>
          <w:marTop w:val="0"/>
          <w:marBottom w:val="0"/>
          <w:divBdr>
            <w:top w:val="none" w:sz="0" w:space="0" w:color="auto"/>
            <w:left w:val="none" w:sz="0" w:space="0" w:color="auto"/>
            <w:bottom w:val="none" w:sz="0" w:space="0" w:color="auto"/>
            <w:right w:val="none" w:sz="0" w:space="0" w:color="auto"/>
          </w:divBdr>
        </w:div>
        <w:div w:id="1159347539">
          <w:marLeft w:val="0"/>
          <w:marRight w:val="0"/>
          <w:marTop w:val="0"/>
          <w:marBottom w:val="0"/>
          <w:divBdr>
            <w:top w:val="none" w:sz="0" w:space="0" w:color="auto"/>
            <w:left w:val="none" w:sz="0" w:space="0" w:color="auto"/>
            <w:bottom w:val="none" w:sz="0" w:space="0" w:color="auto"/>
            <w:right w:val="none" w:sz="0" w:space="0" w:color="auto"/>
          </w:divBdr>
        </w:div>
        <w:div w:id="1166674500">
          <w:marLeft w:val="0"/>
          <w:marRight w:val="0"/>
          <w:marTop w:val="0"/>
          <w:marBottom w:val="0"/>
          <w:divBdr>
            <w:top w:val="none" w:sz="0" w:space="0" w:color="auto"/>
            <w:left w:val="none" w:sz="0" w:space="0" w:color="auto"/>
            <w:bottom w:val="none" w:sz="0" w:space="0" w:color="auto"/>
            <w:right w:val="none" w:sz="0" w:space="0" w:color="auto"/>
          </w:divBdr>
        </w:div>
        <w:div w:id="1190610953">
          <w:marLeft w:val="0"/>
          <w:marRight w:val="0"/>
          <w:marTop w:val="0"/>
          <w:marBottom w:val="0"/>
          <w:divBdr>
            <w:top w:val="none" w:sz="0" w:space="0" w:color="auto"/>
            <w:left w:val="none" w:sz="0" w:space="0" w:color="auto"/>
            <w:bottom w:val="none" w:sz="0" w:space="0" w:color="auto"/>
            <w:right w:val="none" w:sz="0" w:space="0" w:color="auto"/>
          </w:divBdr>
        </w:div>
        <w:div w:id="1208176512">
          <w:marLeft w:val="0"/>
          <w:marRight w:val="0"/>
          <w:marTop w:val="0"/>
          <w:marBottom w:val="0"/>
          <w:divBdr>
            <w:top w:val="none" w:sz="0" w:space="0" w:color="auto"/>
            <w:left w:val="none" w:sz="0" w:space="0" w:color="auto"/>
            <w:bottom w:val="none" w:sz="0" w:space="0" w:color="auto"/>
            <w:right w:val="none" w:sz="0" w:space="0" w:color="auto"/>
          </w:divBdr>
        </w:div>
        <w:div w:id="1213931381">
          <w:marLeft w:val="0"/>
          <w:marRight w:val="0"/>
          <w:marTop w:val="0"/>
          <w:marBottom w:val="0"/>
          <w:divBdr>
            <w:top w:val="none" w:sz="0" w:space="0" w:color="auto"/>
            <w:left w:val="none" w:sz="0" w:space="0" w:color="auto"/>
            <w:bottom w:val="none" w:sz="0" w:space="0" w:color="auto"/>
            <w:right w:val="none" w:sz="0" w:space="0" w:color="auto"/>
          </w:divBdr>
        </w:div>
        <w:div w:id="1229000163">
          <w:marLeft w:val="0"/>
          <w:marRight w:val="0"/>
          <w:marTop w:val="0"/>
          <w:marBottom w:val="0"/>
          <w:divBdr>
            <w:top w:val="none" w:sz="0" w:space="0" w:color="auto"/>
            <w:left w:val="none" w:sz="0" w:space="0" w:color="auto"/>
            <w:bottom w:val="none" w:sz="0" w:space="0" w:color="auto"/>
            <w:right w:val="none" w:sz="0" w:space="0" w:color="auto"/>
          </w:divBdr>
        </w:div>
        <w:div w:id="1239444356">
          <w:marLeft w:val="0"/>
          <w:marRight w:val="0"/>
          <w:marTop w:val="0"/>
          <w:marBottom w:val="0"/>
          <w:divBdr>
            <w:top w:val="none" w:sz="0" w:space="0" w:color="auto"/>
            <w:left w:val="none" w:sz="0" w:space="0" w:color="auto"/>
            <w:bottom w:val="none" w:sz="0" w:space="0" w:color="auto"/>
            <w:right w:val="none" w:sz="0" w:space="0" w:color="auto"/>
          </w:divBdr>
        </w:div>
        <w:div w:id="1278488281">
          <w:marLeft w:val="0"/>
          <w:marRight w:val="0"/>
          <w:marTop w:val="0"/>
          <w:marBottom w:val="0"/>
          <w:divBdr>
            <w:top w:val="none" w:sz="0" w:space="0" w:color="auto"/>
            <w:left w:val="none" w:sz="0" w:space="0" w:color="auto"/>
            <w:bottom w:val="none" w:sz="0" w:space="0" w:color="auto"/>
            <w:right w:val="none" w:sz="0" w:space="0" w:color="auto"/>
          </w:divBdr>
        </w:div>
        <w:div w:id="1299342828">
          <w:marLeft w:val="0"/>
          <w:marRight w:val="0"/>
          <w:marTop w:val="0"/>
          <w:marBottom w:val="0"/>
          <w:divBdr>
            <w:top w:val="none" w:sz="0" w:space="0" w:color="auto"/>
            <w:left w:val="none" w:sz="0" w:space="0" w:color="auto"/>
            <w:bottom w:val="none" w:sz="0" w:space="0" w:color="auto"/>
            <w:right w:val="none" w:sz="0" w:space="0" w:color="auto"/>
          </w:divBdr>
        </w:div>
        <w:div w:id="1357850446">
          <w:marLeft w:val="0"/>
          <w:marRight w:val="0"/>
          <w:marTop w:val="0"/>
          <w:marBottom w:val="0"/>
          <w:divBdr>
            <w:top w:val="none" w:sz="0" w:space="0" w:color="auto"/>
            <w:left w:val="none" w:sz="0" w:space="0" w:color="auto"/>
            <w:bottom w:val="none" w:sz="0" w:space="0" w:color="auto"/>
            <w:right w:val="none" w:sz="0" w:space="0" w:color="auto"/>
          </w:divBdr>
        </w:div>
        <w:div w:id="1367944430">
          <w:marLeft w:val="0"/>
          <w:marRight w:val="0"/>
          <w:marTop w:val="0"/>
          <w:marBottom w:val="0"/>
          <w:divBdr>
            <w:top w:val="none" w:sz="0" w:space="0" w:color="auto"/>
            <w:left w:val="none" w:sz="0" w:space="0" w:color="auto"/>
            <w:bottom w:val="none" w:sz="0" w:space="0" w:color="auto"/>
            <w:right w:val="none" w:sz="0" w:space="0" w:color="auto"/>
          </w:divBdr>
        </w:div>
        <w:div w:id="1387610358">
          <w:marLeft w:val="0"/>
          <w:marRight w:val="0"/>
          <w:marTop w:val="0"/>
          <w:marBottom w:val="0"/>
          <w:divBdr>
            <w:top w:val="none" w:sz="0" w:space="0" w:color="auto"/>
            <w:left w:val="none" w:sz="0" w:space="0" w:color="auto"/>
            <w:bottom w:val="none" w:sz="0" w:space="0" w:color="auto"/>
            <w:right w:val="none" w:sz="0" w:space="0" w:color="auto"/>
          </w:divBdr>
        </w:div>
        <w:div w:id="1400127253">
          <w:marLeft w:val="0"/>
          <w:marRight w:val="0"/>
          <w:marTop w:val="0"/>
          <w:marBottom w:val="0"/>
          <w:divBdr>
            <w:top w:val="none" w:sz="0" w:space="0" w:color="auto"/>
            <w:left w:val="none" w:sz="0" w:space="0" w:color="auto"/>
            <w:bottom w:val="none" w:sz="0" w:space="0" w:color="auto"/>
            <w:right w:val="none" w:sz="0" w:space="0" w:color="auto"/>
          </w:divBdr>
        </w:div>
        <w:div w:id="1408842476">
          <w:marLeft w:val="0"/>
          <w:marRight w:val="0"/>
          <w:marTop w:val="0"/>
          <w:marBottom w:val="0"/>
          <w:divBdr>
            <w:top w:val="none" w:sz="0" w:space="0" w:color="auto"/>
            <w:left w:val="none" w:sz="0" w:space="0" w:color="auto"/>
            <w:bottom w:val="none" w:sz="0" w:space="0" w:color="auto"/>
            <w:right w:val="none" w:sz="0" w:space="0" w:color="auto"/>
          </w:divBdr>
        </w:div>
        <w:div w:id="1411149932">
          <w:marLeft w:val="0"/>
          <w:marRight w:val="0"/>
          <w:marTop w:val="0"/>
          <w:marBottom w:val="0"/>
          <w:divBdr>
            <w:top w:val="none" w:sz="0" w:space="0" w:color="auto"/>
            <w:left w:val="none" w:sz="0" w:space="0" w:color="auto"/>
            <w:bottom w:val="none" w:sz="0" w:space="0" w:color="auto"/>
            <w:right w:val="none" w:sz="0" w:space="0" w:color="auto"/>
          </w:divBdr>
        </w:div>
        <w:div w:id="1415082736">
          <w:marLeft w:val="0"/>
          <w:marRight w:val="0"/>
          <w:marTop w:val="0"/>
          <w:marBottom w:val="0"/>
          <w:divBdr>
            <w:top w:val="none" w:sz="0" w:space="0" w:color="auto"/>
            <w:left w:val="none" w:sz="0" w:space="0" w:color="auto"/>
            <w:bottom w:val="none" w:sz="0" w:space="0" w:color="auto"/>
            <w:right w:val="none" w:sz="0" w:space="0" w:color="auto"/>
          </w:divBdr>
        </w:div>
        <w:div w:id="1415397736">
          <w:marLeft w:val="0"/>
          <w:marRight w:val="0"/>
          <w:marTop w:val="0"/>
          <w:marBottom w:val="0"/>
          <w:divBdr>
            <w:top w:val="none" w:sz="0" w:space="0" w:color="auto"/>
            <w:left w:val="none" w:sz="0" w:space="0" w:color="auto"/>
            <w:bottom w:val="none" w:sz="0" w:space="0" w:color="auto"/>
            <w:right w:val="none" w:sz="0" w:space="0" w:color="auto"/>
          </w:divBdr>
        </w:div>
        <w:div w:id="1454137241">
          <w:marLeft w:val="0"/>
          <w:marRight w:val="0"/>
          <w:marTop w:val="0"/>
          <w:marBottom w:val="0"/>
          <w:divBdr>
            <w:top w:val="none" w:sz="0" w:space="0" w:color="auto"/>
            <w:left w:val="none" w:sz="0" w:space="0" w:color="auto"/>
            <w:bottom w:val="none" w:sz="0" w:space="0" w:color="auto"/>
            <w:right w:val="none" w:sz="0" w:space="0" w:color="auto"/>
          </w:divBdr>
        </w:div>
        <w:div w:id="1454669521">
          <w:marLeft w:val="0"/>
          <w:marRight w:val="0"/>
          <w:marTop w:val="0"/>
          <w:marBottom w:val="0"/>
          <w:divBdr>
            <w:top w:val="none" w:sz="0" w:space="0" w:color="auto"/>
            <w:left w:val="none" w:sz="0" w:space="0" w:color="auto"/>
            <w:bottom w:val="none" w:sz="0" w:space="0" w:color="auto"/>
            <w:right w:val="none" w:sz="0" w:space="0" w:color="auto"/>
          </w:divBdr>
        </w:div>
        <w:div w:id="1493525546">
          <w:marLeft w:val="0"/>
          <w:marRight w:val="0"/>
          <w:marTop w:val="0"/>
          <w:marBottom w:val="0"/>
          <w:divBdr>
            <w:top w:val="none" w:sz="0" w:space="0" w:color="auto"/>
            <w:left w:val="none" w:sz="0" w:space="0" w:color="auto"/>
            <w:bottom w:val="none" w:sz="0" w:space="0" w:color="auto"/>
            <w:right w:val="none" w:sz="0" w:space="0" w:color="auto"/>
          </w:divBdr>
        </w:div>
        <w:div w:id="1497647159">
          <w:marLeft w:val="0"/>
          <w:marRight w:val="0"/>
          <w:marTop w:val="0"/>
          <w:marBottom w:val="0"/>
          <w:divBdr>
            <w:top w:val="none" w:sz="0" w:space="0" w:color="auto"/>
            <w:left w:val="none" w:sz="0" w:space="0" w:color="auto"/>
            <w:bottom w:val="none" w:sz="0" w:space="0" w:color="auto"/>
            <w:right w:val="none" w:sz="0" w:space="0" w:color="auto"/>
          </w:divBdr>
        </w:div>
        <w:div w:id="1497918063">
          <w:marLeft w:val="0"/>
          <w:marRight w:val="0"/>
          <w:marTop w:val="0"/>
          <w:marBottom w:val="0"/>
          <w:divBdr>
            <w:top w:val="none" w:sz="0" w:space="0" w:color="auto"/>
            <w:left w:val="none" w:sz="0" w:space="0" w:color="auto"/>
            <w:bottom w:val="none" w:sz="0" w:space="0" w:color="auto"/>
            <w:right w:val="none" w:sz="0" w:space="0" w:color="auto"/>
          </w:divBdr>
        </w:div>
        <w:div w:id="1503278037">
          <w:marLeft w:val="0"/>
          <w:marRight w:val="0"/>
          <w:marTop w:val="0"/>
          <w:marBottom w:val="0"/>
          <w:divBdr>
            <w:top w:val="none" w:sz="0" w:space="0" w:color="auto"/>
            <w:left w:val="none" w:sz="0" w:space="0" w:color="auto"/>
            <w:bottom w:val="none" w:sz="0" w:space="0" w:color="auto"/>
            <w:right w:val="none" w:sz="0" w:space="0" w:color="auto"/>
          </w:divBdr>
        </w:div>
        <w:div w:id="1510294172">
          <w:marLeft w:val="0"/>
          <w:marRight w:val="0"/>
          <w:marTop w:val="0"/>
          <w:marBottom w:val="0"/>
          <w:divBdr>
            <w:top w:val="none" w:sz="0" w:space="0" w:color="auto"/>
            <w:left w:val="none" w:sz="0" w:space="0" w:color="auto"/>
            <w:bottom w:val="none" w:sz="0" w:space="0" w:color="auto"/>
            <w:right w:val="none" w:sz="0" w:space="0" w:color="auto"/>
          </w:divBdr>
        </w:div>
        <w:div w:id="1532453101">
          <w:marLeft w:val="0"/>
          <w:marRight w:val="0"/>
          <w:marTop w:val="0"/>
          <w:marBottom w:val="0"/>
          <w:divBdr>
            <w:top w:val="none" w:sz="0" w:space="0" w:color="auto"/>
            <w:left w:val="none" w:sz="0" w:space="0" w:color="auto"/>
            <w:bottom w:val="none" w:sz="0" w:space="0" w:color="auto"/>
            <w:right w:val="none" w:sz="0" w:space="0" w:color="auto"/>
          </w:divBdr>
        </w:div>
        <w:div w:id="1533763557">
          <w:marLeft w:val="0"/>
          <w:marRight w:val="0"/>
          <w:marTop w:val="0"/>
          <w:marBottom w:val="0"/>
          <w:divBdr>
            <w:top w:val="none" w:sz="0" w:space="0" w:color="auto"/>
            <w:left w:val="none" w:sz="0" w:space="0" w:color="auto"/>
            <w:bottom w:val="none" w:sz="0" w:space="0" w:color="auto"/>
            <w:right w:val="none" w:sz="0" w:space="0" w:color="auto"/>
          </w:divBdr>
        </w:div>
        <w:div w:id="1543976282">
          <w:marLeft w:val="0"/>
          <w:marRight w:val="0"/>
          <w:marTop w:val="0"/>
          <w:marBottom w:val="0"/>
          <w:divBdr>
            <w:top w:val="none" w:sz="0" w:space="0" w:color="auto"/>
            <w:left w:val="none" w:sz="0" w:space="0" w:color="auto"/>
            <w:bottom w:val="none" w:sz="0" w:space="0" w:color="auto"/>
            <w:right w:val="none" w:sz="0" w:space="0" w:color="auto"/>
          </w:divBdr>
        </w:div>
        <w:div w:id="1549957027">
          <w:marLeft w:val="0"/>
          <w:marRight w:val="0"/>
          <w:marTop w:val="0"/>
          <w:marBottom w:val="0"/>
          <w:divBdr>
            <w:top w:val="none" w:sz="0" w:space="0" w:color="auto"/>
            <w:left w:val="none" w:sz="0" w:space="0" w:color="auto"/>
            <w:bottom w:val="none" w:sz="0" w:space="0" w:color="auto"/>
            <w:right w:val="none" w:sz="0" w:space="0" w:color="auto"/>
          </w:divBdr>
        </w:div>
        <w:div w:id="1559046222">
          <w:marLeft w:val="0"/>
          <w:marRight w:val="0"/>
          <w:marTop w:val="0"/>
          <w:marBottom w:val="0"/>
          <w:divBdr>
            <w:top w:val="none" w:sz="0" w:space="0" w:color="auto"/>
            <w:left w:val="none" w:sz="0" w:space="0" w:color="auto"/>
            <w:bottom w:val="none" w:sz="0" w:space="0" w:color="auto"/>
            <w:right w:val="none" w:sz="0" w:space="0" w:color="auto"/>
          </w:divBdr>
        </w:div>
        <w:div w:id="1566404849">
          <w:marLeft w:val="0"/>
          <w:marRight w:val="0"/>
          <w:marTop w:val="0"/>
          <w:marBottom w:val="0"/>
          <w:divBdr>
            <w:top w:val="none" w:sz="0" w:space="0" w:color="auto"/>
            <w:left w:val="none" w:sz="0" w:space="0" w:color="auto"/>
            <w:bottom w:val="none" w:sz="0" w:space="0" w:color="auto"/>
            <w:right w:val="none" w:sz="0" w:space="0" w:color="auto"/>
          </w:divBdr>
        </w:div>
        <w:div w:id="1614750841">
          <w:marLeft w:val="0"/>
          <w:marRight w:val="0"/>
          <w:marTop w:val="0"/>
          <w:marBottom w:val="0"/>
          <w:divBdr>
            <w:top w:val="none" w:sz="0" w:space="0" w:color="auto"/>
            <w:left w:val="none" w:sz="0" w:space="0" w:color="auto"/>
            <w:bottom w:val="none" w:sz="0" w:space="0" w:color="auto"/>
            <w:right w:val="none" w:sz="0" w:space="0" w:color="auto"/>
          </w:divBdr>
        </w:div>
        <w:div w:id="1638875451">
          <w:marLeft w:val="0"/>
          <w:marRight w:val="0"/>
          <w:marTop w:val="0"/>
          <w:marBottom w:val="0"/>
          <w:divBdr>
            <w:top w:val="none" w:sz="0" w:space="0" w:color="auto"/>
            <w:left w:val="none" w:sz="0" w:space="0" w:color="auto"/>
            <w:bottom w:val="none" w:sz="0" w:space="0" w:color="auto"/>
            <w:right w:val="none" w:sz="0" w:space="0" w:color="auto"/>
          </w:divBdr>
        </w:div>
        <w:div w:id="1649703145">
          <w:marLeft w:val="0"/>
          <w:marRight w:val="0"/>
          <w:marTop w:val="0"/>
          <w:marBottom w:val="0"/>
          <w:divBdr>
            <w:top w:val="none" w:sz="0" w:space="0" w:color="auto"/>
            <w:left w:val="none" w:sz="0" w:space="0" w:color="auto"/>
            <w:bottom w:val="none" w:sz="0" w:space="0" w:color="auto"/>
            <w:right w:val="none" w:sz="0" w:space="0" w:color="auto"/>
          </w:divBdr>
        </w:div>
        <w:div w:id="1670255337">
          <w:marLeft w:val="0"/>
          <w:marRight w:val="0"/>
          <w:marTop w:val="0"/>
          <w:marBottom w:val="0"/>
          <w:divBdr>
            <w:top w:val="none" w:sz="0" w:space="0" w:color="auto"/>
            <w:left w:val="none" w:sz="0" w:space="0" w:color="auto"/>
            <w:bottom w:val="none" w:sz="0" w:space="0" w:color="auto"/>
            <w:right w:val="none" w:sz="0" w:space="0" w:color="auto"/>
          </w:divBdr>
        </w:div>
        <w:div w:id="1693652332">
          <w:marLeft w:val="0"/>
          <w:marRight w:val="0"/>
          <w:marTop w:val="0"/>
          <w:marBottom w:val="0"/>
          <w:divBdr>
            <w:top w:val="none" w:sz="0" w:space="0" w:color="auto"/>
            <w:left w:val="none" w:sz="0" w:space="0" w:color="auto"/>
            <w:bottom w:val="none" w:sz="0" w:space="0" w:color="auto"/>
            <w:right w:val="none" w:sz="0" w:space="0" w:color="auto"/>
          </w:divBdr>
        </w:div>
        <w:div w:id="1728339528">
          <w:marLeft w:val="0"/>
          <w:marRight w:val="0"/>
          <w:marTop w:val="0"/>
          <w:marBottom w:val="0"/>
          <w:divBdr>
            <w:top w:val="none" w:sz="0" w:space="0" w:color="auto"/>
            <w:left w:val="none" w:sz="0" w:space="0" w:color="auto"/>
            <w:bottom w:val="none" w:sz="0" w:space="0" w:color="auto"/>
            <w:right w:val="none" w:sz="0" w:space="0" w:color="auto"/>
          </w:divBdr>
        </w:div>
        <w:div w:id="1752384566">
          <w:marLeft w:val="0"/>
          <w:marRight w:val="0"/>
          <w:marTop w:val="0"/>
          <w:marBottom w:val="0"/>
          <w:divBdr>
            <w:top w:val="none" w:sz="0" w:space="0" w:color="auto"/>
            <w:left w:val="none" w:sz="0" w:space="0" w:color="auto"/>
            <w:bottom w:val="none" w:sz="0" w:space="0" w:color="auto"/>
            <w:right w:val="none" w:sz="0" w:space="0" w:color="auto"/>
          </w:divBdr>
        </w:div>
        <w:div w:id="1752658482">
          <w:marLeft w:val="0"/>
          <w:marRight w:val="0"/>
          <w:marTop w:val="0"/>
          <w:marBottom w:val="0"/>
          <w:divBdr>
            <w:top w:val="none" w:sz="0" w:space="0" w:color="auto"/>
            <w:left w:val="none" w:sz="0" w:space="0" w:color="auto"/>
            <w:bottom w:val="none" w:sz="0" w:space="0" w:color="auto"/>
            <w:right w:val="none" w:sz="0" w:space="0" w:color="auto"/>
          </w:divBdr>
        </w:div>
        <w:div w:id="1755513751">
          <w:marLeft w:val="0"/>
          <w:marRight w:val="0"/>
          <w:marTop w:val="0"/>
          <w:marBottom w:val="0"/>
          <w:divBdr>
            <w:top w:val="none" w:sz="0" w:space="0" w:color="auto"/>
            <w:left w:val="none" w:sz="0" w:space="0" w:color="auto"/>
            <w:bottom w:val="none" w:sz="0" w:space="0" w:color="auto"/>
            <w:right w:val="none" w:sz="0" w:space="0" w:color="auto"/>
          </w:divBdr>
        </w:div>
        <w:div w:id="1789470858">
          <w:marLeft w:val="0"/>
          <w:marRight w:val="0"/>
          <w:marTop w:val="0"/>
          <w:marBottom w:val="0"/>
          <w:divBdr>
            <w:top w:val="none" w:sz="0" w:space="0" w:color="auto"/>
            <w:left w:val="none" w:sz="0" w:space="0" w:color="auto"/>
            <w:bottom w:val="none" w:sz="0" w:space="0" w:color="auto"/>
            <w:right w:val="none" w:sz="0" w:space="0" w:color="auto"/>
          </w:divBdr>
        </w:div>
        <w:div w:id="1793209087">
          <w:marLeft w:val="0"/>
          <w:marRight w:val="0"/>
          <w:marTop w:val="0"/>
          <w:marBottom w:val="0"/>
          <w:divBdr>
            <w:top w:val="none" w:sz="0" w:space="0" w:color="auto"/>
            <w:left w:val="none" w:sz="0" w:space="0" w:color="auto"/>
            <w:bottom w:val="none" w:sz="0" w:space="0" w:color="auto"/>
            <w:right w:val="none" w:sz="0" w:space="0" w:color="auto"/>
          </w:divBdr>
        </w:div>
        <w:div w:id="1810853676">
          <w:marLeft w:val="0"/>
          <w:marRight w:val="0"/>
          <w:marTop w:val="0"/>
          <w:marBottom w:val="0"/>
          <w:divBdr>
            <w:top w:val="none" w:sz="0" w:space="0" w:color="auto"/>
            <w:left w:val="none" w:sz="0" w:space="0" w:color="auto"/>
            <w:bottom w:val="none" w:sz="0" w:space="0" w:color="auto"/>
            <w:right w:val="none" w:sz="0" w:space="0" w:color="auto"/>
          </w:divBdr>
        </w:div>
        <w:div w:id="1864660861">
          <w:marLeft w:val="0"/>
          <w:marRight w:val="0"/>
          <w:marTop w:val="0"/>
          <w:marBottom w:val="0"/>
          <w:divBdr>
            <w:top w:val="none" w:sz="0" w:space="0" w:color="auto"/>
            <w:left w:val="none" w:sz="0" w:space="0" w:color="auto"/>
            <w:bottom w:val="none" w:sz="0" w:space="0" w:color="auto"/>
            <w:right w:val="none" w:sz="0" w:space="0" w:color="auto"/>
          </w:divBdr>
        </w:div>
        <w:div w:id="1881822180">
          <w:marLeft w:val="0"/>
          <w:marRight w:val="0"/>
          <w:marTop w:val="0"/>
          <w:marBottom w:val="0"/>
          <w:divBdr>
            <w:top w:val="none" w:sz="0" w:space="0" w:color="auto"/>
            <w:left w:val="none" w:sz="0" w:space="0" w:color="auto"/>
            <w:bottom w:val="none" w:sz="0" w:space="0" w:color="auto"/>
            <w:right w:val="none" w:sz="0" w:space="0" w:color="auto"/>
          </w:divBdr>
        </w:div>
        <w:div w:id="1903104040">
          <w:marLeft w:val="0"/>
          <w:marRight w:val="0"/>
          <w:marTop w:val="0"/>
          <w:marBottom w:val="0"/>
          <w:divBdr>
            <w:top w:val="none" w:sz="0" w:space="0" w:color="auto"/>
            <w:left w:val="none" w:sz="0" w:space="0" w:color="auto"/>
            <w:bottom w:val="none" w:sz="0" w:space="0" w:color="auto"/>
            <w:right w:val="none" w:sz="0" w:space="0" w:color="auto"/>
          </w:divBdr>
        </w:div>
        <w:div w:id="1907765689">
          <w:marLeft w:val="0"/>
          <w:marRight w:val="0"/>
          <w:marTop w:val="0"/>
          <w:marBottom w:val="0"/>
          <w:divBdr>
            <w:top w:val="none" w:sz="0" w:space="0" w:color="auto"/>
            <w:left w:val="none" w:sz="0" w:space="0" w:color="auto"/>
            <w:bottom w:val="none" w:sz="0" w:space="0" w:color="auto"/>
            <w:right w:val="none" w:sz="0" w:space="0" w:color="auto"/>
          </w:divBdr>
        </w:div>
        <w:div w:id="1908221177">
          <w:marLeft w:val="0"/>
          <w:marRight w:val="0"/>
          <w:marTop w:val="0"/>
          <w:marBottom w:val="0"/>
          <w:divBdr>
            <w:top w:val="none" w:sz="0" w:space="0" w:color="auto"/>
            <w:left w:val="none" w:sz="0" w:space="0" w:color="auto"/>
            <w:bottom w:val="none" w:sz="0" w:space="0" w:color="auto"/>
            <w:right w:val="none" w:sz="0" w:space="0" w:color="auto"/>
          </w:divBdr>
        </w:div>
        <w:div w:id="1917745868">
          <w:marLeft w:val="0"/>
          <w:marRight w:val="0"/>
          <w:marTop w:val="0"/>
          <w:marBottom w:val="0"/>
          <w:divBdr>
            <w:top w:val="none" w:sz="0" w:space="0" w:color="auto"/>
            <w:left w:val="none" w:sz="0" w:space="0" w:color="auto"/>
            <w:bottom w:val="none" w:sz="0" w:space="0" w:color="auto"/>
            <w:right w:val="none" w:sz="0" w:space="0" w:color="auto"/>
          </w:divBdr>
        </w:div>
        <w:div w:id="1919093813">
          <w:marLeft w:val="0"/>
          <w:marRight w:val="0"/>
          <w:marTop w:val="0"/>
          <w:marBottom w:val="0"/>
          <w:divBdr>
            <w:top w:val="none" w:sz="0" w:space="0" w:color="auto"/>
            <w:left w:val="none" w:sz="0" w:space="0" w:color="auto"/>
            <w:bottom w:val="none" w:sz="0" w:space="0" w:color="auto"/>
            <w:right w:val="none" w:sz="0" w:space="0" w:color="auto"/>
          </w:divBdr>
        </w:div>
        <w:div w:id="1961839230">
          <w:marLeft w:val="0"/>
          <w:marRight w:val="0"/>
          <w:marTop w:val="0"/>
          <w:marBottom w:val="0"/>
          <w:divBdr>
            <w:top w:val="none" w:sz="0" w:space="0" w:color="auto"/>
            <w:left w:val="none" w:sz="0" w:space="0" w:color="auto"/>
            <w:bottom w:val="none" w:sz="0" w:space="0" w:color="auto"/>
            <w:right w:val="none" w:sz="0" w:space="0" w:color="auto"/>
          </w:divBdr>
        </w:div>
        <w:div w:id="1965311524">
          <w:marLeft w:val="0"/>
          <w:marRight w:val="0"/>
          <w:marTop w:val="0"/>
          <w:marBottom w:val="0"/>
          <w:divBdr>
            <w:top w:val="none" w:sz="0" w:space="0" w:color="auto"/>
            <w:left w:val="none" w:sz="0" w:space="0" w:color="auto"/>
            <w:bottom w:val="none" w:sz="0" w:space="0" w:color="auto"/>
            <w:right w:val="none" w:sz="0" w:space="0" w:color="auto"/>
          </w:divBdr>
        </w:div>
        <w:div w:id="1983272791">
          <w:marLeft w:val="0"/>
          <w:marRight w:val="0"/>
          <w:marTop w:val="0"/>
          <w:marBottom w:val="0"/>
          <w:divBdr>
            <w:top w:val="none" w:sz="0" w:space="0" w:color="auto"/>
            <w:left w:val="none" w:sz="0" w:space="0" w:color="auto"/>
            <w:bottom w:val="none" w:sz="0" w:space="0" w:color="auto"/>
            <w:right w:val="none" w:sz="0" w:space="0" w:color="auto"/>
          </w:divBdr>
        </w:div>
        <w:div w:id="2023775936">
          <w:marLeft w:val="0"/>
          <w:marRight w:val="0"/>
          <w:marTop w:val="0"/>
          <w:marBottom w:val="0"/>
          <w:divBdr>
            <w:top w:val="none" w:sz="0" w:space="0" w:color="auto"/>
            <w:left w:val="none" w:sz="0" w:space="0" w:color="auto"/>
            <w:bottom w:val="none" w:sz="0" w:space="0" w:color="auto"/>
            <w:right w:val="none" w:sz="0" w:space="0" w:color="auto"/>
          </w:divBdr>
        </w:div>
        <w:div w:id="2027360510">
          <w:marLeft w:val="0"/>
          <w:marRight w:val="0"/>
          <w:marTop w:val="0"/>
          <w:marBottom w:val="0"/>
          <w:divBdr>
            <w:top w:val="none" w:sz="0" w:space="0" w:color="auto"/>
            <w:left w:val="none" w:sz="0" w:space="0" w:color="auto"/>
            <w:bottom w:val="none" w:sz="0" w:space="0" w:color="auto"/>
            <w:right w:val="none" w:sz="0" w:space="0" w:color="auto"/>
          </w:divBdr>
        </w:div>
        <w:div w:id="2041860346">
          <w:marLeft w:val="0"/>
          <w:marRight w:val="0"/>
          <w:marTop w:val="0"/>
          <w:marBottom w:val="0"/>
          <w:divBdr>
            <w:top w:val="none" w:sz="0" w:space="0" w:color="auto"/>
            <w:left w:val="none" w:sz="0" w:space="0" w:color="auto"/>
            <w:bottom w:val="none" w:sz="0" w:space="0" w:color="auto"/>
            <w:right w:val="none" w:sz="0" w:space="0" w:color="auto"/>
          </w:divBdr>
        </w:div>
        <w:div w:id="2052076104">
          <w:marLeft w:val="0"/>
          <w:marRight w:val="0"/>
          <w:marTop w:val="0"/>
          <w:marBottom w:val="0"/>
          <w:divBdr>
            <w:top w:val="none" w:sz="0" w:space="0" w:color="auto"/>
            <w:left w:val="none" w:sz="0" w:space="0" w:color="auto"/>
            <w:bottom w:val="none" w:sz="0" w:space="0" w:color="auto"/>
            <w:right w:val="none" w:sz="0" w:space="0" w:color="auto"/>
          </w:divBdr>
        </w:div>
        <w:div w:id="2060012504">
          <w:marLeft w:val="0"/>
          <w:marRight w:val="0"/>
          <w:marTop w:val="0"/>
          <w:marBottom w:val="0"/>
          <w:divBdr>
            <w:top w:val="none" w:sz="0" w:space="0" w:color="auto"/>
            <w:left w:val="none" w:sz="0" w:space="0" w:color="auto"/>
            <w:bottom w:val="none" w:sz="0" w:space="0" w:color="auto"/>
            <w:right w:val="none" w:sz="0" w:space="0" w:color="auto"/>
          </w:divBdr>
        </w:div>
        <w:div w:id="2063359819">
          <w:marLeft w:val="0"/>
          <w:marRight w:val="0"/>
          <w:marTop w:val="0"/>
          <w:marBottom w:val="0"/>
          <w:divBdr>
            <w:top w:val="none" w:sz="0" w:space="0" w:color="auto"/>
            <w:left w:val="none" w:sz="0" w:space="0" w:color="auto"/>
            <w:bottom w:val="none" w:sz="0" w:space="0" w:color="auto"/>
            <w:right w:val="none" w:sz="0" w:space="0" w:color="auto"/>
          </w:divBdr>
        </w:div>
        <w:div w:id="2069525798">
          <w:marLeft w:val="0"/>
          <w:marRight w:val="0"/>
          <w:marTop w:val="0"/>
          <w:marBottom w:val="0"/>
          <w:divBdr>
            <w:top w:val="none" w:sz="0" w:space="0" w:color="auto"/>
            <w:left w:val="none" w:sz="0" w:space="0" w:color="auto"/>
            <w:bottom w:val="none" w:sz="0" w:space="0" w:color="auto"/>
            <w:right w:val="none" w:sz="0" w:space="0" w:color="auto"/>
          </w:divBdr>
        </w:div>
        <w:div w:id="2101945920">
          <w:marLeft w:val="0"/>
          <w:marRight w:val="0"/>
          <w:marTop w:val="0"/>
          <w:marBottom w:val="0"/>
          <w:divBdr>
            <w:top w:val="none" w:sz="0" w:space="0" w:color="auto"/>
            <w:left w:val="none" w:sz="0" w:space="0" w:color="auto"/>
            <w:bottom w:val="none" w:sz="0" w:space="0" w:color="auto"/>
            <w:right w:val="none" w:sz="0" w:space="0" w:color="auto"/>
          </w:divBdr>
        </w:div>
        <w:div w:id="2120448995">
          <w:marLeft w:val="0"/>
          <w:marRight w:val="0"/>
          <w:marTop w:val="0"/>
          <w:marBottom w:val="0"/>
          <w:divBdr>
            <w:top w:val="none" w:sz="0" w:space="0" w:color="auto"/>
            <w:left w:val="none" w:sz="0" w:space="0" w:color="auto"/>
            <w:bottom w:val="none" w:sz="0" w:space="0" w:color="auto"/>
            <w:right w:val="none" w:sz="0" w:space="0" w:color="auto"/>
          </w:divBdr>
        </w:div>
      </w:divsChild>
    </w:div>
    <w:div w:id="2095127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package" Target="embeddings/Microsoft_Visio_Drawing.vsdx"/><Relationship Id="rId26" Type="http://schemas.openxmlformats.org/officeDocument/2006/relationships/diagramLayout" Target="diagrams/layout1.xml"/><Relationship Id="rId39" Type="http://schemas.openxmlformats.org/officeDocument/2006/relationships/image" Target="media/image10.png"/><Relationship Id="rId21" Type="http://schemas.openxmlformats.org/officeDocument/2006/relationships/image" Target="media/image7.emf"/><Relationship Id="rId34" Type="http://schemas.openxmlformats.org/officeDocument/2006/relationships/diagramColors" Target="diagrams/colors2.xml"/><Relationship Id="rId42" Type="http://schemas.openxmlformats.org/officeDocument/2006/relationships/hyperlink" Target="https://pixabay.com/en/cancel-delete-cross-check-box-146131/" TargetMode="Externa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image" Target="media/image23.emf"/><Relationship Id="rId63" Type="http://schemas.openxmlformats.org/officeDocument/2006/relationships/image" Target="media/image27.emf"/><Relationship Id="rId68" Type="http://schemas.openxmlformats.org/officeDocument/2006/relationships/oleObject" Target="embeddings/oleObject8.bin"/><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1.emf"/><Relationship Id="rId2" Type="http://schemas.openxmlformats.org/officeDocument/2006/relationships/customXml" Target="../customXml/item2.xml"/><Relationship Id="rId16" Type="http://schemas.openxmlformats.org/officeDocument/2006/relationships/footer" Target="footer1.xml"/><Relationship Id="rId29" Type="http://schemas.microsoft.com/office/2007/relationships/diagramDrawing" Target="diagrams/drawing1.xml"/><Relationship Id="rId11" Type="http://schemas.openxmlformats.org/officeDocument/2006/relationships/image" Target="media/image1.jpg"/><Relationship Id="rId24" Type="http://schemas.openxmlformats.org/officeDocument/2006/relationships/package" Target="embeddings/Microsoft_Visio_Drawing3.vsdx"/><Relationship Id="rId32" Type="http://schemas.openxmlformats.org/officeDocument/2006/relationships/diagramLayout" Target="diagrams/layout2.xml"/><Relationship Id="rId37" Type="http://schemas.openxmlformats.org/officeDocument/2006/relationships/image" Target="cid:image001.png@01D72F80.828EE080" TargetMode="External"/><Relationship Id="rId40" Type="http://schemas.openxmlformats.org/officeDocument/2006/relationships/image" Target="media/image11.png"/><Relationship Id="rId45" Type="http://schemas.openxmlformats.org/officeDocument/2006/relationships/image" Target="media/image15.png"/><Relationship Id="rId53" Type="http://schemas.openxmlformats.org/officeDocument/2006/relationships/image" Target="media/image22.emf"/><Relationship Id="rId58" Type="http://schemas.openxmlformats.org/officeDocument/2006/relationships/oleObject" Target="embeddings/oleObject3.bin"/><Relationship Id="rId66" Type="http://schemas.openxmlformats.org/officeDocument/2006/relationships/oleObject" Target="embeddings/oleObject7.bin"/><Relationship Id="rId74" Type="http://schemas.openxmlformats.org/officeDocument/2006/relationships/oleObject" Target="embeddings/oleObject11.bin"/><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8.emf"/><Relationship Id="rId28" Type="http://schemas.openxmlformats.org/officeDocument/2006/relationships/diagramColors" Target="diagrams/colors1.xml"/><Relationship Id="rId36" Type="http://schemas.openxmlformats.org/officeDocument/2006/relationships/image" Target="media/image9.png"/><Relationship Id="rId49" Type="http://schemas.openxmlformats.org/officeDocument/2006/relationships/image" Target="media/image19.png"/><Relationship Id="rId57" Type="http://schemas.openxmlformats.org/officeDocument/2006/relationships/image" Target="media/image24.emf"/><Relationship Id="rId61" Type="http://schemas.openxmlformats.org/officeDocument/2006/relationships/image" Target="media/image26.emf"/><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diagramData" Target="diagrams/data2.xml"/><Relationship Id="rId44" Type="http://schemas.openxmlformats.org/officeDocument/2006/relationships/image" Target="media/image14.png"/><Relationship Id="rId52" Type="http://schemas.openxmlformats.org/officeDocument/2006/relationships/package" Target="embeddings/Microsoft_Excel_Worksheet.xlsx"/><Relationship Id="rId60" Type="http://schemas.openxmlformats.org/officeDocument/2006/relationships/oleObject" Target="embeddings/oleObject4.bin"/><Relationship Id="rId65" Type="http://schemas.openxmlformats.org/officeDocument/2006/relationships/image" Target="media/image28.emf"/><Relationship Id="rId73" Type="http://schemas.openxmlformats.org/officeDocument/2006/relationships/image" Target="media/image32.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package" Target="embeddings/Microsoft_Visio_Drawing2.vsdx"/><Relationship Id="rId27" Type="http://schemas.openxmlformats.org/officeDocument/2006/relationships/diagramQuickStyle" Target="diagrams/quickStyle1.xml"/><Relationship Id="rId30" Type="http://schemas.openxmlformats.org/officeDocument/2006/relationships/hyperlink" Target="https://uillinoisedu.sharepoint.com/:f:/s/AITSDWBIArchitectureReplacementAnalysis/ErjW0KjN76NOiFcUExuMKS4BmsZtx6YKiJ8kSEgYYKCO8Q?e=uUQlG7" TargetMode="External"/><Relationship Id="rId35" Type="http://schemas.microsoft.com/office/2007/relationships/diagramDrawing" Target="diagrams/drawing2.xml"/><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oleObject" Target="embeddings/oleObject2.bin"/><Relationship Id="rId64" Type="http://schemas.openxmlformats.org/officeDocument/2006/relationships/oleObject" Target="embeddings/oleObject6.bin"/><Relationship Id="rId69" Type="http://schemas.openxmlformats.org/officeDocument/2006/relationships/image" Target="media/image30.emf"/><Relationship Id="rId8" Type="http://schemas.openxmlformats.org/officeDocument/2006/relationships/webSettings" Target="webSettings.xml"/><Relationship Id="rId51" Type="http://schemas.openxmlformats.org/officeDocument/2006/relationships/image" Target="media/image21.emf"/><Relationship Id="rId72" Type="http://schemas.openxmlformats.org/officeDocument/2006/relationships/oleObject" Target="embeddings/oleObject10.bin"/><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emf"/><Relationship Id="rId25" Type="http://schemas.openxmlformats.org/officeDocument/2006/relationships/diagramData" Target="diagrams/data1.xml"/><Relationship Id="rId33" Type="http://schemas.openxmlformats.org/officeDocument/2006/relationships/diagramQuickStyle" Target="diagrams/quickStyle2.xml"/><Relationship Id="rId38" Type="http://schemas.openxmlformats.org/officeDocument/2006/relationships/hyperlink" Target="https://uillinoisedu.sharepoint.com/:f:/s/AITSDWBIArchitectureReplacementAnalysis/EgcZsMy-UDlIsK35gjBIE2sBgvL3V9NLKRbRvyCtTXcmLg?e=QARdo3" TargetMode="External"/><Relationship Id="rId46" Type="http://schemas.openxmlformats.org/officeDocument/2006/relationships/image" Target="media/image16.png"/><Relationship Id="rId59" Type="http://schemas.openxmlformats.org/officeDocument/2006/relationships/image" Target="media/image25.emf"/><Relationship Id="rId67" Type="http://schemas.openxmlformats.org/officeDocument/2006/relationships/image" Target="media/image29.emf"/><Relationship Id="rId20" Type="http://schemas.openxmlformats.org/officeDocument/2006/relationships/package" Target="embeddings/Microsoft_Visio_Drawing1.vsdx"/><Relationship Id="rId41" Type="http://schemas.openxmlformats.org/officeDocument/2006/relationships/image" Target="media/image12.png"/><Relationship Id="rId54" Type="http://schemas.openxmlformats.org/officeDocument/2006/relationships/oleObject" Target="embeddings/oleObject1.bin"/><Relationship Id="rId62" Type="http://schemas.openxmlformats.org/officeDocument/2006/relationships/oleObject" Target="embeddings/oleObject5.bin"/><Relationship Id="rId70" Type="http://schemas.openxmlformats.org/officeDocument/2006/relationships/oleObject" Target="embeddings/oleObject9.bin"/><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F4FEEE-FAB6-4507-96E9-B9DD46B12B57}" type="doc">
      <dgm:prSet loTypeId="urn:microsoft.com/office/officeart/2005/8/layout/lProcess3" loCatId="process" qsTypeId="urn:microsoft.com/office/officeart/2005/8/quickstyle/simple1" qsCatId="simple" csTypeId="urn:microsoft.com/office/officeart/2005/8/colors/accent1_2" csCatId="accent1" phldr="1"/>
      <dgm:spPr/>
      <dgm:t>
        <a:bodyPr/>
        <a:lstStyle/>
        <a:p>
          <a:endParaRPr lang="en-US"/>
        </a:p>
      </dgm:t>
    </dgm:pt>
    <dgm:pt modelId="{9E31B49F-E6CD-4D8B-A843-8547A64422C9}">
      <dgm:prSet phldrT="[Text]"/>
      <dgm:spPr>
        <a:solidFill>
          <a:srgbClr val="0556A5"/>
        </a:solidFill>
      </dgm:spPr>
      <dgm:t>
        <a:bodyPr/>
        <a:lstStyle/>
        <a:p>
          <a:r>
            <a:rPr lang="en-US"/>
            <a:t>Preparation</a:t>
          </a:r>
        </a:p>
      </dgm:t>
    </dgm:pt>
    <dgm:pt modelId="{643D2DD1-BCF6-4F70-B2DC-02044EFE6947}" type="parTrans" cxnId="{F5F66B77-1322-44E6-9EA4-07101989C1C5}">
      <dgm:prSet/>
      <dgm:spPr/>
      <dgm:t>
        <a:bodyPr/>
        <a:lstStyle/>
        <a:p>
          <a:endParaRPr lang="en-US"/>
        </a:p>
      </dgm:t>
    </dgm:pt>
    <dgm:pt modelId="{9E315B1F-BDD3-4325-BD9F-57E6384E471B}" type="sibTrans" cxnId="{F5F66B77-1322-44E6-9EA4-07101989C1C5}">
      <dgm:prSet/>
      <dgm:spPr/>
      <dgm:t>
        <a:bodyPr/>
        <a:lstStyle/>
        <a:p>
          <a:endParaRPr lang="en-US"/>
        </a:p>
      </dgm:t>
    </dgm:pt>
    <dgm:pt modelId="{FD320699-508F-42D3-9E88-920AC51F1D88}">
      <dgm:prSet phldrT="[Text]"/>
      <dgm:spPr>
        <a:solidFill>
          <a:srgbClr val="E8E9EA">
            <a:alpha val="89804"/>
          </a:srgbClr>
        </a:solidFill>
        <a:ln>
          <a:solidFill>
            <a:srgbClr val="0556A5">
              <a:alpha val="90000"/>
            </a:srgbClr>
          </a:solidFill>
        </a:ln>
      </dgm:spPr>
      <dgm:t>
        <a:bodyPr/>
        <a:lstStyle/>
        <a:p>
          <a:pPr>
            <a:buFont typeface="Symbol" panose="05050102010706020507" pitchFamily="18" charset="2"/>
            <a:buChar char=""/>
          </a:pPr>
          <a:r>
            <a:rPr lang="en-US" u="none"/>
            <a:t>Identify Stakeholders and Advisory Group</a:t>
          </a:r>
        </a:p>
      </dgm:t>
    </dgm:pt>
    <dgm:pt modelId="{5A8DF691-E90A-40C9-8E7D-559FAE1501DE}" type="parTrans" cxnId="{D72F0643-C67C-454A-9EAF-26814EEA5F75}">
      <dgm:prSet/>
      <dgm:spPr/>
      <dgm:t>
        <a:bodyPr/>
        <a:lstStyle/>
        <a:p>
          <a:endParaRPr lang="en-US"/>
        </a:p>
      </dgm:t>
    </dgm:pt>
    <dgm:pt modelId="{575E21F9-6838-4A92-BAA2-723219B7942E}" type="sibTrans" cxnId="{D72F0643-C67C-454A-9EAF-26814EEA5F75}">
      <dgm:prSet/>
      <dgm:spPr/>
      <dgm:t>
        <a:bodyPr/>
        <a:lstStyle/>
        <a:p>
          <a:endParaRPr lang="en-US"/>
        </a:p>
      </dgm:t>
    </dgm:pt>
    <dgm:pt modelId="{168F947B-3134-4001-B460-2EA6AD561453}">
      <dgm:prSet phldrT="[Text]"/>
      <dgm:spPr>
        <a:solidFill>
          <a:srgbClr val="E8E9EA">
            <a:alpha val="89804"/>
          </a:srgbClr>
        </a:solidFill>
        <a:ln>
          <a:solidFill>
            <a:srgbClr val="0556A5">
              <a:alpha val="90000"/>
            </a:srgbClr>
          </a:solidFill>
        </a:ln>
      </dgm:spPr>
      <dgm:t>
        <a:bodyPr/>
        <a:lstStyle/>
        <a:p>
          <a:r>
            <a:rPr lang="en-US"/>
            <a:t>Identify vendors and tools</a:t>
          </a:r>
        </a:p>
      </dgm:t>
    </dgm:pt>
    <dgm:pt modelId="{0C2BA0E2-097E-401D-94BC-245FAA8CCEEC}" type="parTrans" cxnId="{B02AC467-B2F5-46EE-AE39-9FE994712FE6}">
      <dgm:prSet/>
      <dgm:spPr/>
      <dgm:t>
        <a:bodyPr/>
        <a:lstStyle/>
        <a:p>
          <a:endParaRPr lang="en-US"/>
        </a:p>
      </dgm:t>
    </dgm:pt>
    <dgm:pt modelId="{08A842B9-0CA2-4F72-8B49-38109B64C6E3}" type="sibTrans" cxnId="{B02AC467-B2F5-46EE-AE39-9FE994712FE6}">
      <dgm:prSet/>
      <dgm:spPr/>
      <dgm:t>
        <a:bodyPr/>
        <a:lstStyle/>
        <a:p>
          <a:endParaRPr lang="en-US"/>
        </a:p>
      </dgm:t>
    </dgm:pt>
    <dgm:pt modelId="{544120A2-76AA-473C-B238-52A18EEFC587}">
      <dgm:prSet phldrT="[Text]"/>
      <dgm:spPr>
        <a:solidFill>
          <a:srgbClr val="0556A5"/>
        </a:solidFill>
      </dgm:spPr>
      <dgm:t>
        <a:bodyPr/>
        <a:lstStyle/>
        <a:p>
          <a:r>
            <a:rPr lang="en-US"/>
            <a:t>Analysis</a:t>
          </a:r>
        </a:p>
      </dgm:t>
    </dgm:pt>
    <dgm:pt modelId="{B64A6CF1-DDD9-4259-96B0-4C09DE6BC668}" type="parTrans" cxnId="{F4BF759B-19D7-4A14-BD44-71DDF29964FA}">
      <dgm:prSet/>
      <dgm:spPr/>
      <dgm:t>
        <a:bodyPr/>
        <a:lstStyle/>
        <a:p>
          <a:endParaRPr lang="en-US"/>
        </a:p>
      </dgm:t>
    </dgm:pt>
    <dgm:pt modelId="{05C1037E-F01B-409F-9E40-29678BB4D71C}" type="sibTrans" cxnId="{F4BF759B-19D7-4A14-BD44-71DDF29964FA}">
      <dgm:prSet/>
      <dgm:spPr/>
      <dgm:t>
        <a:bodyPr/>
        <a:lstStyle/>
        <a:p>
          <a:endParaRPr lang="en-US"/>
        </a:p>
      </dgm:t>
    </dgm:pt>
    <dgm:pt modelId="{D226F44C-4A51-4463-B5AF-F0B4442DAFD8}">
      <dgm:prSet phldrT="[Text]"/>
      <dgm:spPr>
        <a:solidFill>
          <a:srgbClr val="E8E9EA">
            <a:alpha val="90000"/>
          </a:srgbClr>
        </a:solidFill>
        <a:ln>
          <a:solidFill>
            <a:srgbClr val="0556A5">
              <a:alpha val="90000"/>
            </a:srgbClr>
          </a:solidFill>
        </a:ln>
      </dgm:spPr>
      <dgm:t>
        <a:bodyPr/>
        <a:lstStyle/>
        <a:p>
          <a:r>
            <a:rPr lang="en-US"/>
            <a:t>Use Case creation</a:t>
          </a:r>
        </a:p>
      </dgm:t>
    </dgm:pt>
    <dgm:pt modelId="{1FFC5D1E-DD21-4E8E-963D-3A934C4CA751}" type="parTrans" cxnId="{E3E46B3B-BF34-46A6-A862-EE2F57F0D48E}">
      <dgm:prSet/>
      <dgm:spPr/>
      <dgm:t>
        <a:bodyPr/>
        <a:lstStyle/>
        <a:p>
          <a:endParaRPr lang="en-US"/>
        </a:p>
      </dgm:t>
    </dgm:pt>
    <dgm:pt modelId="{FBA17722-CFE8-402E-BB86-ADF93F043B2E}" type="sibTrans" cxnId="{E3E46B3B-BF34-46A6-A862-EE2F57F0D48E}">
      <dgm:prSet/>
      <dgm:spPr/>
      <dgm:t>
        <a:bodyPr/>
        <a:lstStyle/>
        <a:p>
          <a:endParaRPr lang="en-US"/>
        </a:p>
      </dgm:t>
    </dgm:pt>
    <dgm:pt modelId="{D855124B-A977-4B69-8900-D29134E79E06}">
      <dgm:prSet phldrT="[Text]"/>
      <dgm:spPr>
        <a:solidFill>
          <a:srgbClr val="E8E9EA">
            <a:alpha val="90000"/>
          </a:srgbClr>
        </a:solidFill>
        <a:ln>
          <a:solidFill>
            <a:srgbClr val="0556A5">
              <a:alpha val="90000"/>
            </a:srgbClr>
          </a:solidFill>
        </a:ln>
      </dgm:spPr>
      <dgm:t>
        <a:bodyPr/>
        <a:lstStyle/>
        <a:p>
          <a:r>
            <a:rPr lang="en-US"/>
            <a:t>Proof of Concept analysis</a:t>
          </a:r>
        </a:p>
      </dgm:t>
    </dgm:pt>
    <dgm:pt modelId="{2C84ED98-2135-4875-A761-D0479EA31AB9}" type="parTrans" cxnId="{B983456B-302F-4E41-81AF-7CB32FA5F62B}">
      <dgm:prSet/>
      <dgm:spPr/>
      <dgm:t>
        <a:bodyPr/>
        <a:lstStyle/>
        <a:p>
          <a:endParaRPr lang="en-US"/>
        </a:p>
      </dgm:t>
    </dgm:pt>
    <dgm:pt modelId="{73B98574-7783-47B6-A91A-E16F96132781}" type="sibTrans" cxnId="{B983456B-302F-4E41-81AF-7CB32FA5F62B}">
      <dgm:prSet/>
      <dgm:spPr/>
      <dgm:t>
        <a:bodyPr/>
        <a:lstStyle/>
        <a:p>
          <a:endParaRPr lang="en-US"/>
        </a:p>
      </dgm:t>
    </dgm:pt>
    <dgm:pt modelId="{D2B18634-DD62-49D7-8AA9-782F01285B3A}">
      <dgm:prSet phldrT="[Text]"/>
      <dgm:spPr>
        <a:solidFill>
          <a:srgbClr val="0556A5"/>
        </a:solidFill>
      </dgm:spPr>
      <dgm:t>
        <a:bodyPr/>
        <a:lstStyle/>
        <a:p>
          <a:r>
            <a:rPr lang="en-US"/>
            <a:t>Results</a:t>
          </a:r>
        </a:p>
      </dgm:t>
    </dgm:pt>
    <dgm:pt modelId="{99311DC2-77BE-4C26-85CD-753141EA3DB2}" type="parTrans" cxnId="{D9BEDB3B-018D-4715-9F4E-2DF9EC3F7FB0}">
      <dgm:prSet/>
      <dgm:spPr/>
      <dgm:t>
        <a:bodyPr/>
        <a:lstStyle/>
        <a:p>
          <a:endParaRPr lang="en-US"/>
        </a:p>
      </dgm:t>
    </dgm:pt>
    <dgm:pt modelId="{063F46A0-59DD-4AC5-AB4D-3D1FEAC34E30}" type="sibTrans" cxnId="{D9BEDB3B-018D-4715-9F4E-2DF9EC3F7FB0}">
      <dgm:prSet/>
      <dgm:spPr/>
      <dgm:t>
        <a:bodyPr/>
        <a:lstStyle/>
        <a:p>
          <a:endParaRPr lang="en-US"/>
        </a:p>
      </dgm:t>
    </dgm:pt>
    <dgm:pt modelId="{07C324F3-A88A-4092-A477-0702498EEE1E}">
      <dgm:prSet phldrT="[Text]"/>
      <dgm:spPr>
        <a:solidFill>
          <a:srgbClr val="E8E9EA">
            <a:alpha val="90000"/>
          </a:srgbClr>
        </a:solidFill>
        <a:ln>
          <a:solidFill>
            <a:srgbClr val="0556A5">
              <a:alpha val="90000"/>
            </a:srgbClr>
          </a:solidFill>
        </a:ln>
      </dgm:spPr>
      <dgm:t>
        <a:bodyPr/>
        <a:lstStyle/>
        <a:p>
          <a:r>
            <a:rPr lang="en-US"/>
            <a:t>Vendor selection</a:t>
          </a:r>
        </a:p>
      </dgm:t>
    </dgm:pt>
    <dgm:pt modelId="{89E4D003-C58E-4E90-A2EA-39C1A4655FC4}" type="parTrans" cxnId="{CF39358A-B7D9-49FC-AD4D-03A7D078EAB4}">
      <dgm:prSet/>
      <dgm:spPr/>
      <dgm:t>
        <a:bodyPr/>
        <a:lstStyle/>
        <a:p>
          <a:endParaRPr lang="en-US"/>
        </a:p>
      </dgm:t>
    </dgm:pt>
    <dgm:pt modelId="{5CB838E2-DB46-4B8C-9BBA-34BEAB8B88FA}" type="sibTrans" cxnId="{CF39358A-B7D9-49FC-AD4D-03A7D078EAB4}">
      <dgm:prSet/>
      <dgm:spPr/>
      <dgm:t>
        <a:bodyPr/>
        <a:lstStyle/>
        <a:p>
          <a:endParaRPr lang="en-US"/>
        </a:p>
      </dgm:t>
    </dgm:pt>
    <dgm:pt modelId="{4E4802C4-B796-456D-B274-6FCD05EEB66C}">
      <dgm:prSet phldrT="[Text]"/>
      <dgm:spPr>
        <a:solidFill>
          <a:srgbClr val="E8E9EA">
            <a:alpha val="90000"/>
          </a:srgbClr>
        </a:solidFill>
        <a:ln>
          <a:solidFill>
            <a:srgbClr val="0556A5">
              <a:alpha val="90000"/>
            </a:srgbClr>
          </a:solidFill>
        </a:ln>
      </dgm:spPr>
      <dgm:t>
        <a:bodyPr/>
        <a:lstStyle/>
        <a:p>
          <a:r>
            <a:rPr lang="en-US"/>
            <a:t>Road Map development</a:t>
          </a:r>
        </a:p>
      </dgm:t>
    </dgm:pt>
    <dgm:pt modelId="{BFC2CDE7-F9BD-453F-90AF-3D6B0340D140}" type="parTrans" cxnId="{F43FC491-F14E-4C64-B626-59A7DE984389}">
      <dgm:prSet/>
      <dgm:spPr/>
      <dgm:t>
        <a:bodyPr/>
        <a:lstStyle/>
        <a:p>
          <a:endParaRPr lang="en-US"/>
        </a:p>
      </dgm:t>
    </dgm:pt>
    <dgm:pt modelId="{30D3D993-E084-44C9-985D-C55C15DC83EA}" type="sibTrans" cxnId="{F43FC491-F14E-4C64-B626-59A7DE984389}">
      <dgm:prSet/>
      <dgm:spPr/>
      <dgm:t>
        <a:bodyPr/>
        <a:lstStyle/>
        <a:p>
          <a:endParaRPr lang="en-US"/>
        </a:p>
      </dgm:t>
    </dgm:pt>
    <dgm:pt modelId="{0F0DAE3A-6E4D-4C8F-9C24-7BAE4569215A}">
      <dgm:prSet phldrT="[Text]"/>
      <dgm:spPr>
        <a:solidFill>
          <a:srgbClr val="E8E9EA">
            <a:alpha val="89804"/>
          </a:srgbClr>
        </a:solidFill>
        <a:ln>
          <a:solidFill>
            <a:srgbClr val="0556A5">
              <a:alpha val="90000"/>
            </a:srgbClr>
          </a:solidFill>
        </a:ln>
      </dgm:spPr>
      <dgm:t>
        <a:bodyPr/>
        <a:lstStyle/>
        <a:p>
          <a:r>
            <a:rPr lang="en-US"/>
            <a:t>Requirements gathering</a:t>
          </a:r>
        </a:p>
      </dgm:t>
    </dgm:pt>
    <dgm:pt modelId="{4600E12E-E2A1-4F2E-88BC-7BC3491409EC}" type="parTrans" cxnId="{A686E9AB-A6B1-42A5-9F12-E1E3040E1104}">
      <dgm:prSet/>
      <dgm:spPr/>
      <dgm:t>
        <a:bodyPr/>
        <a:lstStyle/>
        <a:p>
          <a:endParaRPr lang="en-US"/>
        </a:p>
      </dgm:t>
    </dgm:pt>
    <dgm:pt modelId="{B7AC06F2-F76C-4650-93F7-5E0BAE62B711}" type="sibTrans" cxnId="{A686E9AB-A6B1-42A5-9F12-E1E3040E1104}">
      <dgm:prSet/>
      <dgm:spPr/>
      <dgm:t>
        <a:bodyPr/>
        <a:lstStyle/>
        <a:p>
          <a:endParaRPr lang="en-US"/>
        </a:p>
      </dgm:t>
    </dgm:pt>
    <dgm:pt modelId="{816130A7-A6EF-4B9D-B13A-EF88AF77BB41}">
      <dgm:prSet phldrT="[Text]"/>
      <dgm:spPr>
        <a:solidFill>
          <a:srgbClr val="E8E9EA">
            <a:alpha val="90000"/>
          </a:srgbClr>
        </a:solidFill>
        <a:ln>
          <a:solidFill>
            <a:srgbClr val="0556A5">
              <a:alpha val="90000"/>
            </a:srgbClr>
          </a:solidFill>
        </a:ln>
      </dgm:spPr>
      <dgm:t>
        <a:bodyPr/>
        <a:lstStyle/>
        <a:p>
          <a:r>
            <a:rPr lang="en-US"/>
            <a:t>Accessibility testing</a:t>
          </a:r>
        </a:p>
      </dgm:t>
    </dgm:pt>
    <dgm:pt modelId="{C65FE6DE-F87C-43C3-8DE4-F9ADB15F26A0}" type="parTrans" cxnId="{0C5C2FB9-D496-4F25-8B36-C3BAD64AB6C6}">
      <dgm:prSet/>
      <dgm:spPr/>
      <dgm:t>
        <a:bodyPr/>
        <a:lstStyle/>
        <a:p>
          <a:endParaRPr lang="en-US"/>
        </a:p>
      </dgm:t>
    </dgm:pt>
    <dgm:pt modelId="{C7453237-9E0B-4372-8382-8AF60FF4D46A}" type="sibTrans" cxnId="{0C5C2FB9-D496-4F25-8B36-C3BAD64AB6C6}">
      <dgm:prSet/>
      <dgm:spPr/>
      <dgm:t>
        <a:bodyPr/>
        <a:lstStyle/>
        <a:p>
          <a:endParaRPr lang="en-US"/>
        </a:p>
      </dgm:t>
    </dgm:pt>
    <dgm:pt modelId="{ABCE7C9C-A113-4CBB-BC91-4BC7146491E0}">
      <dgm:prSet phldrT="[Text]"/>
      <dgm:spPr>
        <a:solidFill>
          <a:srgbClr val="E8E9EA">
            <a:alpha val="90000"/>
          </a:srgbClr>
        </a:solidFill>
        <a:ln>
          <a:solidFill>
            <a:srgbClr val="0556A5">
              <a:alpha val="90000"/>
            </a:srgbClr>
          </a:solidFill>
        </a:ln>
      </dgm:spPr>
      <dgm:t>
        <a:bodyPr/>
        <a:lstStyle/>
        <a:p>
          <a:r>
            <a:rPr lang="en-US"/>
            <a:t>Tool testing</a:t>
          </a:r>
        </a:p>
      </dgm:t>
    </dgm:pt>
    <dgm:pt modelId="{1BECDA7F-BE87-4E35-BCE9-C2C78A0D898F}" type="parTrans" cxnId="{E260D473-EA08-447F-92E0-0E7E4A6FEE87}">
      <dgm:prSet/>
      <dgm:spPr/>
      <dgm:t>
        <a:bodyPr/>
        <a:lstStyle/>
        <a:p>
          <a:endParaRPr lang="en-US"/>
        </a:p>
      </dgm:t>
    </dgm:pt>
    <dgm:pt modelId="{3A5C2E05-180F-495C-916A-66E78624B5AC}" type="sibTrans" cxnId="{E260D473-EA08-447F-92E0-0E7E4A6FEE87}">
      <dgm:prSet/>
      <dgm:spPr/>
      <dgm:t>
        <a:bodyPr/>
        <a:lstStyle/>
        <a:p>
          <a:endParaRPr lang="en-US"/>
        </a:p>
      </dgm:t>
    </dgm:pt>
    <dgm:pt modelId="{6D619BD6-DE2C-4549-ADC7-8F329A2605BE}">
      <dgm:prSet phldrT="[Text]"/>
      <dgm:spPr>
        <a:solidFill>
          <a:srgbClr val="E8E9EA">
            <a:alpha val="89804"/>
          </a:srgbClr>
        </a:solidFill>
        <a:ln>
          <a:solidFill>
            <a:srgbClr val="0556A5">
              <a:alpha val="90000"/>
            </a:srgbClr>
          </a:solidFill>
        </a:ln>
      </dgm:spPr>
      <dgm:t>
        <a:bodyPr/>
        <a:lstStyle/>
        <a:p>
          <a:r>
            <a:rPr lang="en-US"/>
            <a:t>Vendor demonstrations</a:t>
          </a:r>
        </a:p>
      </dgm:t>
    </dgm:pt>
    <dgm:pt modelId="{ADC42393-FCED-4DAC-B757-B36D435FA0CE}" type="parTrans" cxnId="{8AC261CF-A134-471F-AE6A-41E1A5F6657A}">
      <dgm:prSet/>
      <dgm:spPr/>
      <dgm:t>
        <a:bodyPr/>
        <a:lstStyle/>
        <a:p>
          <a:endParaRPr lang="en-US"/>
        </a:p>
      </dgm:t>
    </dgm:pt>
    <dgm:pt modelId="{B420202C-4DF6-4FB2-87F3-8AB996B3A06A}" type="sibTrans" cxnId="{8AC261CF-A134-471F-AE6A-41E1A5F6657A}">
      <dgm:prSet/>
      <dgm:spPr/>
      <dgm:t>
        <a:bodyPr/>
        <a:lstStyle/>
        <a:p>
          <a:endParaRPr lang="en-US"/>
        </a:p>
      </dgm:t>
    </dgm:pt>
    <dgm:pt modelId="{27A1D58E-7456-4C3F-BA0C-5AF274992239}" type="pres">
      <dgm:prSet presAssocID="{1BF4FEEE-FAB6-4507-96E9-B9DD46B12B57}" presName="Name0" presStyleCnt="0">
        <dgm:presLayoutVars>
          <dgm:chPref val="3"/>
          <dgm:dir/>
          <dgm:animLvl val="lvl"/>
          <dgm:resizeHandles/>
        </dgm:presLayoutVars>
      </dgm:prSet>
      <dgm:spPr/>
    </dgm:pt>
    <dgm:pt modelId="{B1E059D1-0232-4E40-8A49-38822438733F}" type="pres">
      <dgm:prSet presAssocID="{9E31B49F-E6CD-4D8B-A843-8547A64422C9}" presName="horFlow" presStyleCnt="0"/>
      <dgm:spPr/>
    </dgm:pt>
    <dgm:pt modelId="{B84E9E94-4B94-4451-95F1-914D25498367}" type="pres">
      <dgm:prSet presAssocID="{9E31B49F-E6CD-4D8B-A843-8547A64422C9}" presName="bigChev" presStyleLbl="node1" presStyleIdx="0" presStyleCnt="3"/>
      <dgm:spPr/>
    </dgm:pt>
    <dgm:pt modelId="{9ADA7BEF-40AC-4A13-98A1-241E49236AB7}" type="pres">
      <dgm:prSet presAssocID="{5A8DF691-E90A-40C9-8E7D-559FAE1501DE}" presName="parTrans" presStyleCnt="0"/>
      <dgm:spPr/>
    </dgm:pt>
    <dgm:pt modelId="{2F67A448-7005-49DB-A17D-BECB3A63EBA1}" type="pres">
      <dgm:prSet presAssocID="{FD320699-508F-42D3-9E88-920AC51F1D88}" presName="node" presStyleLbl="alignAccFollowNode1" presStyleIdx="0" presStyleCnt="10">
        <dgm:presLayoutVars>
          <dgm:bulletEnabled val="1"/>
        </dgm:presLayoutVars>
      </dgm:prSet>
      <dgm:spPr/>
    </dgm:pt>
    <dgm:pt modelId="{6B6E76CF-3463-4F0F-9AF5-C1F969CBE91A}" type="pres">
      <dgm:prSet presAssocID="{575E21F9-6838-4A92-BAA2-723219B7942E}" presName="sibTrans" presStyleCnt="0"/>
      <dgm:spPr/>
    </dgm:pt>
    <dgm:pt modelId="{ADB47106-8232-4AC5-B8AA-A271A6E5C545}" type="pres">
      <dgm:prSet presAssocID="{168F947B-3134-4001-B460-2EA6AD561453}" presName="node" presStyleLbl="alignAccFollowNode1" presStyleIdx="1" presStyleCnt="10">
        <dgm:presLayoutVars>
          <dgm:bulletEnabled val="1"/>
        </dgm:presLayoutVars>
      </dgm:prSet>
      <dgm:spPr/>
    </dgm:pt>
    <dgm:pt modelId="{3D05955C-A33E-4AD5-B3F5-CC837CB525B8}" type="pres">
      <dgm:prSet presAssocID="{08A842B9-0CA2-4F72-8B49-38109B64C6E3}" presName="sibTrans" presStyleCnt="0"/>
      <dgm:spPr/>
    </dgm:pt>
    <dgm:pt modelId="{2EA9BB1B-6436-4D86-B60D-106B54862FD2}" type="pres">
      <dgm:prSet presAssocID="{6D619BD6-DE2C-4549-ADC7-8F329A2605BE}" presName="node" presStyleLbl="alignAccFollowNode1" presStyleIdx="2" presStyleCnt="10">
        <dgm:presLayoutVars>
          <dgm:bulletEnabled val="1"/>
        </dgm:presLayoutVars>
      </dgm:prSet>
      <dgm:spPr/>
    </dgm:pt>
    <dgm:pt modelId="{3EFFD0AF-0B18-490D-A057-57A9FE7B5DD4}" type="pres">
      <dgm:prSet presAssocID="{B420202C-4DF6-4FB2-87F3-8AB996B3A06A}" presName="sibTrans" presStyleCnt="0"/>
      <dgm:spPr/>
    </dgm:pt>
    <dgm:pt modelId="{F4841BF0-0B3B-4263-AD7D-97DB377F8441}" type="pres">
      <dgm:prSet presAssocID="{0F0DAE3A-6E4D-4C8F-9C24-7BAE4569215A}" presName="node" presStyleLbl="alignAccFollowNode1" presStyleIdx="3" presStyleCnt="10">
        <dgm:presLayoutVars>
          <dgm:bulletEnabled val="1"/>
        </dgm:presLayoutVars>
      </dgm:prSet>
      <dgm:spPr/>
    </dgm:pt>
    <dgm:pt modelId="{AC8E63D1-72E6-43A1-9667-38CD64254D34}" type="pres">
      <dgm:prSet presAssocID="{9E31B49F-E6CD-4D8B-A843-8547A64422C9}" presName="vSp" presStyleCnt="0"/>
      <dgm:spPr/>
    </dgm:pt>
    <dgm:pt modelId="{1C6B6051-2532-4B66-AF72-B2A5E84CFA62}" type="pres">
      <dgm:prSet presAssocID="{544120A2-76AA-473C-B238-52A18EEFC587}" presName="horFlow" presStyleCnt="0"/>
      <dgm:spPr/>
    </dgm:pt>
    <dgm:pt modelId="{131703F5-86C7-4939-9A98-4F3A23E7A8A0}" type="pres">
      <dgm:prSet presAssocID="{544120A2-76AA-473C-B238-52A18EEFC587}" presName="bigChev" presStyleLbl="node1" presStyleIdx="1" presStyleCnt="3"/>
      <dgm:spPr/>
    </dgm:pt>
    <dgm:pt modelId="{B56163E9-E61F-4006-A858-04A044146EBD}" type="pres">
      <dgm:prSet presAssocID="{1FFC5D1E-DD21-4E8E-963D-3A934C4CA751}" presName="parTrans" presStyleCnt="0"/>
      <dgm:spPr/>
    </dgm:pt>
    <dgm:pt modelId="{69548517-3D8D-4BF6-A8C3-8959C31CB1ED}" type="pres">
      <dgm:prSet presAssocID="{D226F44C-4A51-4463-B5AF-F0B4442DAFD8}" presName="node" presStyleLbl="alignAccFollowNode1" presStyleIdx="4" presStyleCnt="10">
        <dgm:presLayoutVars>
          <dgm:bulletEnabled val="1"/>
        </dgm:presLayoutVars>
      </dgm:prSet>
      <dgm:spPr/>
    </dgm:pt>
    <dgm:pt modelId="{D33B96CD-4F15-4508-AE75-0D378012F2EC}" type="pres">
      <dgm:prSet presAssocID="{FBA17722-CFE8-402E-BB86-ADF93F043B2E}" presName="sibTrans" presStyleCnt="0"/>
      <dgm:spPr/>
    </dgm:pt>
    <dgm:pt modelId="{9F4F0484-9C42-4ED5-8484-8038D2D6E501}" type="pres">
      <dgm:prSet presAssocID="{D855124B-A977-4B69-8900-D29134E79E06}" presName="node" presStyleLbl="alignAccFollowNode1" presStyleIdx="5" presStyleCnt="10">
        <dgm:presLayoutVars>
          <dgm:bulletEnabled val="1"/>
        </dgm:presLayoutVars>
      </dgm:prSet>
      <dgm:spPr/>
    </dgm:pt>
    <dgm:pt modelId="{218C1F29-7BEC-40A9-9395-C7BF83CC8E01}" type="pres">
      <dgm:prSet presAssocID="{73B98574-7783-47B6-A91A-E16F96132781}" presName="sibTrans" presStyleCnt="0"/>
      <dgm:spPr/>
    </dgm:pt>
    <dgm:pt modelId="{0C2BACC9-AB02-4154-A056-928CA5117A8D}" type="pres">
      <dgm:prSet presAssocID="{816130A7-A6EF-4B9D-B13A-EF88AF77BB41}" presName="node" presStyleLbl="alignAccFollowNode1" presStyleIdx="6" presStyleCnt="10">
        <dgm:presLayoutVars>
          <dgm:bulletEnabled val="1"/>
        </dgm:presLayoutVars>
      </dgm:prSet>
      <dgm:spPr/>
    </dgm:pt>
    <dgm:pt modelId="{8B227A87-3F72-4836-AA7A-8AEA27ADAB2A}" type="pres">
      <dgm:prSet presAssocID="{C7453237-9E0B-4372-8382-8AF60FF4D46A}" presName="sibTrans" presStyleCnt="0"/>
      <dgm:spPr/>
    </dgm:pt>
    <dgm:pt modelId="{D2FB6216-E05A-43F8-AA35-412357D8ACB8}" type="pres">
      <dgm:prSet presAssocID="{ABCE7C9C-A113-4CBB-BC91-4BC7146491E0}" presName="node" presStyleLbl="alignAccFollowNode1" presStyleIdx="7" presStyleCnt="10">
        <dgm:presLayoutVars>
          <dgm:bulletEnabled val="1"/>
        </dgm:presLayoutVars>
      </dgm:prSet>
      <dgm:spPr/>
    </dgm:pt>
    <dgm:pt modelId="{6456DFB9-F3C5-48A3-BF58-CA2259787338}" type="pres">
      <dgm:prSet presAssocID="{544120A2-76AA-473C-B238-52A18EEFC587}" presName="vSp" presStyleCnt="0"/>
      <dgm:spPr/>
    </dgm:pt>
    <dgm:pt modelId="{0B106B84-431B-4FFD-8F6A-F60053E507B2}" type="pres">
      <dgm:prSet presAssocID="{D2B18634-DD62-49D7-8AA9-782F01285B3A}" presName="horFlow" presStyleCnt="0"/>
      <dgm:spPr/>
    </dgm:pt>
    <dgm:pt modelId="{D26FA80D-FC44-409A-B351-A3CDB030E67E}" type="pres">
      <dgm:prSet presAssocID="{D2B18634-DD62-49D7-8AA9-782F01285B3A}" presName="bigChev" presStyleLbl="node1" presStyleIdx="2" presStyleCnt="3"/>
      <dgm:spPr/>
    </dgm:pt>
    <dgm:pt modelId="{76E5305E-3AA2-46D7-9EA1-6CCAB91395AF}" type="pres">
      <dgm:prSet presAssocID="{89E4D003-C58E-4E90-A2EA-39C1A4655FC4}" presName="parTrans" presStyleCnt="0"/>
      <dgm:spPr/>
    </dgm:pt>
    <dgm:pt modelId="{165AF004-374D-456C-8D5B-4C84AFE37862}" type="pres">
      <dgm:prSet presAssocID="{07C324F3-A88A-4092-A477-0702498EEE1E}" presName="node" presStyleLbl="alignAccFollowNode1" presStyleIdx="8" presStyleCnt="10">
        <dgm:presLayoutVars>
          <dgm:bulletEnabled val="1"/>
        </dgm:presLayoutVars>
      </dgm:prSet>
      <dgm:spPr/>
    </dgm:pt>
    <dgm:pt modelId="{161B447B-82D0-4CA9-8D41-FBD00AF2CF0D}" type="pres">
      <dgm:prSet presAssocID="{5CB838E2-DB46-4B8C-9BBA-34BEAB8B88FA}" presName="sibTrans" presStyleCnt="0"/>
      <dgm:spPr/>
    </dgm:pt>
    <dgm:pt modelId="{6FE2461F-1295-4EB7-86BE-397AE3B662AD}" type="pres">
      <dgm:prSet presAssocID="{4E4802C4-B796-456D-B274-6FCD05EEB66C}" presName="node" presStyleLbl="alignAccFollowNode1" presStyleIdx="9" presStyleCnt="10">
        <dgm:presLayoutVars>
          <dgm:bulletEnabled val="1"/>
        </dgm:presLayoutVars>
      </dgm:prSet>
      <dgm:spPr/>
    </dgm:pt>
  </dgm:ptLst>
  <dgm:cxnLst>
    <dgm:cxn modelId="{0CF85D09-ABA1-4FD6-9EF8-FAD1458A09F3}" type="presOf" srcId="{D226F44C-4A51-4463-B5AF-F0B4442DAFD8}" destId="{69548517-3D8D-4BF6-A8C3-8959C31CB1ED}" srcOrd="0" destOrd="0" presId="urn:microsoft.com/office/officeart/2005/8/layout/lProcess3"/>
    <dgm:cxn modelId="{E85A3615-62E6-489A-992E-79164DC9C829}" type="presOf" srcId="{9E31B49F-E6CD-4D8B-A843-8547A64422C9}" destId="{B84E9E94-4B94-4451-95F1-914D25498367}" srcOrd="0" destOrd="0" presId="urn:microsoft.com/office/officeart/2005/8/layout/lProcess3"/>
    <dgm:cxn modelId="{63005A2E-736C-4014-B3AA-A0517F85FB7D}" type="presOf" srcId="{168F947B-3134-4001-B460-2EA6AD561453}" destId="{ADB47106-8232-4AC5-B8AA-A271A6E5C545}" srcOrd="0" destOrd="0" presId="urn:microsoft.com/office/officeart/2005/8/layout/lProcess3"/>
    <dgm:cxn modelId="{E3E46B3B-BF34-46A6-A862-EE2F57F0D48E}" srcId="{544120A2-76AA-473C-B238-52A18EEFC587}" destId="{D226F44C-4A51-4463-B5AF-F0B4442DAFD8}" srcOrd="0" destOrd="0" parTransId="{1FFC5D1E-DD21-4E8E-963D-3A934C4CA751}" sibTransId="{FBA17722-CFE8-402E-BB86-ADF93F043B2E}"/>
    <dgm:cxn modelId="{D9BEDB3B-018D-4715-9F4E-2DF9EC3F7FB0}" srcId="{1BF4FEEE-FAB6-4507-96E9-B9DD46B12B57}" destId="{D2B18634-DD62-49D7-8AA9-782F01285B3A}" srcOrd="2" destOrd="0" parTransId="{99311DC2-77BE-4C26-85CD-753141EA3DB2}" sibTransId="{063F46A0-59DD-4AC5-AB4D-3D1FEAC34E30}"/>
    <dgm:cxn modelId="{D72F0643-C67C-454A-9EAF-26814EEA5F75}" srcId="{9E31B49F-E6CD-4D8B-A843-8547A64422C9}" destId="{FD320699-508F-42D3-9E88-920AC51F1D88}" srcOrd="0" destOrd="0" parTransId="{5A8DF691-E90A-40C9-8E7D-559FAE1501DE}" sibTransId="{575E21F9-6838-4A92-BAA2-723219B7942E}"/>
    <dgm:cxn modelId="{65A1FD44-AC8D-493F-A4F0-300050EE2364}" type="presOf" srcId="{4E4802C4-B796-456D-B274-6FCD05EEB66C}" destId="{6FE2461F-1295-4EB7-86BE-397AE3B662AD}" srcOrd="0" destOrd="0" presId="urn:microsoft.com/office/officeart/2005/8/layout/lProcess3"/>
    <dgm:cxn modelId="{B02AC467-B2F5-46EE-AE39-9FE994712FE6}" srcId="{9E31B49F-E6CD-4D8B-A843-8547A64422C9}" destId="{168F947B-3134-4001-B460-2EA6AD561453}" srcOrd="1" destOrd="0" parTransId="{0C2BA0E2-097E-401D-94BC-245FAA8CCEEC}" sibTransId="{08A842B9-0CA2-4F72-8B49-38109B64C6E3}"/>
    <dgm:cxn modelId="{B983456B-302F-4E41-81AF-7CB32FA5F62B}" srcId="{544120A2-76AA-473C-B238-52A18EEFC587}" destId="{D855124B-A977-4B69-8900-D29134E79E06}" srcOrd="1" destOrd="0" parTransId="{2C84ED98-2135-4875-A761-D0479EA31AB9}" sibTransId="{73B98574-7783-47B6-A91A-E16F96132781}"/>
    <dgm:cxn modelId="{F00A604C-2522-4894-A466-399C25D016F8}" type="presOf" srcId="{6D619BD6-DE2C-4549-ADC7-8F329A2605BE}" destId="{2EA9BB1B-6436-4D86-B60D-106B54862FD2}" srcOrd="0" destOrd="0" presId="urn:microsoft.com/office/officeart/2005/8/layout/lProcess3"/>
    <dgm:cxn modelId="{E260D473-EA08-447F-92E0-0E7E4A6FEE87}" srcId="{544120A2-76AA-473C-B238-52A18EEFC587}" destId="{ABCE7C9C-A113-4CBB-BC91-4BC7146491E0}" srcOrd="3" destOrd="0" parTransId="{1BECDA7F-BE87-4E35-BCE9-C2C78A0D898F}" sibTransId="{3A5C2E05-180F-495C-916A-66E78624B5AC}"/>
    <dgm:cxn modelId="{F5F66B77-1322-44E6-9EA4-07101989C1C5}" srcId="{1BF4FEEE-FAB6-4507-96E9-B9DD46B12B57}" destId="{9E31B49F-E6CD-4D8B-A843-8547A64422C9}" srcOrd="0" destOrd="0" parTransId="{643D2DD1-BCF6-4F70-B2DC-02044EFE6947}" sibTransId="{9E315B1F-BDD3-4325-BD9F-57E6384E471B}"/>
    <dgm:cxn modelId="{6FDC7A57-09AA-4246-A912-F49F266C4F3F}" type="presOf" srcId="{1BF4FEEE-FAB6-4507-96E9-B9DD46B12B57}" destId="{27A1D58E-7456-4C3F-BA0C-5AF274992239}" srcOrd="0" destOrd="0" presId="urn:microsoft.com/office/officeart/2005/8/layout/lProcess3"/>
    <dgm:cxn modelId="{CF39358A-B7D9-49FC-AD4D-03A7D078EAB4}" srcId="{D2B18634-DD62-49D7-8AA9-782F01285B3A}" destId="{07C324F3-A88A-4092-A477-0702498EEE1E}" srcOrd="0" destOrd="0" parTransId="{89E4D003-C58E-4E90-A2EA-39C1A4655FC4}" sibTransId="{5CB838E2-DB46-4B8C-9BBA-34BEAB8B88FA}"/>
    <dgm:cxn modelId="{F43FC491-F14E-4C64-B626-59A7DE984389}" srcId="{D2B18634-DD62-49D7-8AA9-782F01285B3A}" destId="{4E4802C4-B796-456D-B274-6FCD05EEB66C}" srcOrd="1" destOrd="0" parTransId="{BFC2CDE7-F9BD-453F-90AF-3D6B0340D140}" sibTransId="{30D3D993-E084-44C9-985D-C55C15DC83EA}"/>
    <dgm:cxn modelId="{F4BF759B-19D7-4A14-BD44-71DDF29964FA}" srcId="{1BF4FEEE-FAB6-4507-96E9-B9DD46B12B57}" destId="{544120A2-76AA-473C-B238-52A18EEFC587}" srcOrd="1" destOrd="0" parTransId="{B64A6CF1-DDD9-4259-96B0-4C09DE6BC668}" sibTransId="{05C1037E-F01B-409F-9E40-29678BB4D71C}"/>
    <dgm:cxn modelId="{2018CA9B-AFA4-4D45-8943-AA6C50F32FB1}" type="presOf" srcId="{544120A2-76AA-473C-B238-52A18EEFC587}" destId="{131703F5-86C7-4939-9A98-4F3A23E7A8A0}" srcOrd="0" destOrd="0" presId="urn:microsoft.com/office/officeart/2005/8/layout/lProcess3"/>
    <dgm:cxn modelId="{A686E9AB-A6B1-42A5-9F12-E1E3040E1104}" srcId="{9E31B49F-E6CD-4D8B-A843-8547A64422C9}" destId="{0F0DAE3A-6E4D-4C8F-9C24-7BAE4569215A}" srcOrd="3" destOrd="0" parTransId="{4600E12E-E2A1-4F2E-88BC-7BC3491409EC}" sibTransId="{B7AC06F2-F76C-4650-93F7-5E0BAE62B711}"/>
    <dgm:cxn modelId="{0C5C2FB9-D496-4F25-8B36-C3BAD64AB6C6}" srcId="{544120A2-76AA-473C-B238-52A18EEFC587}" destId="{816130A7-A6EF-4B9D-B13A-EF88AF77BB41}" srcOrd="2" destOrd="0" parTransId="{C65FE6DE-F87C-43C3-8DE4-F9ADB15F26A0}" sibTransId="{C7453237-9E0B-4372-8382-8AF60FF4D46A}"/>
    <dgm:cxn modelId="{2B56C7BD-B54A-49FF-A331-8B14573EE9CF}" type="presOf" srcId="{07C324F3-A88A-4092-A477-0702498EEE1E}" destId="{165AF004-374D-456C-8D5B-4C84AFE37862}" srcOrd="0" destOrd="0" presId="urn:microsoft.com/office/officeart/2005/8/layout/lProcess3"/>
    <dgm:cxn modelId="{674D0EC2-6BAC-44AD-9595-7BCA1AE6A5E0}" type="presOf" srcId="{816130A7-A6EF-4B9D-B13A-EF88AF77BB41}" destId="{0C2BACC9-AB02-4154-A056-928CA5117A8D}" srcOrd="0" destOrd="0" presId="urn:microsoft.com/office/officeart/2005/8/layout/lProcess3"/>
    <dgm:cxn modelId="{ECF9A6C6-5F99-43D2-8112-0159D8C6C9D6}" type="presOf" srcId="{ABCE7C9C-A113-4CBB-BC91-4BC7146491E0}" destId="{D2FB6216-E05A-43F8-AA35-412357D8ACB8}" srcOrd="0" destOrd="0" presId="urn:microsoft.com/office/officeart/2005/8/layout/lProcess3"/>
    <dgm:cxn modelId="{6FE4BBC9-15FA-4574-9DE5-46167351060D}" type="presOf" srcId="{FD320699-508F-42D3-9E88-920AC51F1D88}" destId="{2F67A448-7005-49DB-A17D-BECB3A63EBA1}" srcOrd="0" destOrd="0" presId="urn:microsoft.com/office/officeart/2005/8/layout/lProcess3"/>
    <dgm:cxn modelId="{8AC261CF-A134-471F-AE6A-41E1A5F6657A}" srcId="{9E31B49F-E6CD-4D8B-A843-8547A64422C9}" destId="{6D619BD6-DE2C-4549-ADC7-8F329A2605BE}" srcOrd="2" destOrd="0" parTransId="{ADC42393-FCED-4DAC-B757-B36D435FA0CE}" sibTransId="{B420202C-4DF6-4FB2-87F3-8AB996B3A06A}"/>
    <dgm:cxn modelId="{9A0877D4-9253-4C58-B2D0-4D00E68DE85D}" type="presOf" srcId="{D855124B-A977-4B69-8900-D29134E79E06}" destId="{9F4F0484-9C42-4ED5-8484-8038D2D6E501}" srcOrd="0" destOrd="0" presId="urn:microsoft.com/office/officeart/2005/8/layout/lProcess3"/>
    <dgm:cxn modelId="{4B083BDE-B608-467F-B3F0-4579F1B9F8CA}" type="presOf" srcId="{D2B18634-DD62-49D7-8AA9-782F01285B3A}" destId="{D26FA80D-FC44-409A-B351-A3CDB030E67E}" srcOrd="0" destOrd="0" presId="urn:microsoft.com/office/officeart/2005/8/layout/lProcess3"/>
    <dgm:cxn modelId="{24313AEF-67F1-4B40-92EE-F35D258D9D80}" type="presOf" srcId="{0F0DAE3A-6E4D-4C8F-9C24-7BAE4569215A}" destId="{F4841BF0-0B3B-4263-AD7D-97DB377F8441}" srcOrd="0" destOrd="0" presId="urn:microsoft.com/office/officeart/2005/8/layout/lProcess3"/>
    <dgm:cxn modelId="{C84FA893-AFFC-4E88-9A79-9CB045107D5A}" type="presParOf" srcId="{27A1D58E-7456-4C3F-BA0C-5AF274992239}" destId="{B1E059D1-0232-4E40-8A49-38822438733F}" srcOrd="0" destOrd="0" presId="urn:microsoft.com/office/officeart/2005/8/layout/lProcess3"/>
    <dgm:cxn modelId="{AC6F8B7A-9DF4-4C29-A6FA-97AD3B52CECC}" type="presParOf" srcId="{B1E059D1-0232-4E40-8A49-38822438733F}" destId="{B84E9E94-4B94-4451-95F1-914D25498367}" srcOrd="0" destOrd="0" presId="urn:microsoft.com/office/officeart/2005/8/layout/lProcess3"/>
    <dgm:cxn modelId="{9EA76688-6CF3-4352-97D8-9F385B2F003A}" type="presParOf" srcId="{B1E059D1-0232-4E40-8A49-38822438733F}" destId="{9ADA7BEF-40AC-4A13-98A1-241E49236AB7}" srcOrd="1" destOrd="0" presId="urn:microsoft.com/office/officeart/2005/8/layout/lProcess3"/>
    <dgm:cxn modelId="{A5E33B6B-9717-43E6-9725-9EEDB4D7C2BB}" type="presParOf" srcId="{B1E059D1-0232-4E40-8A49-38822438733F}" destId="{2F67A448-7005-49DB-A17D-BECB3A63EBA1}" srcOrd="2" destOrd="0" presId="urn:microsoft.com/office/officeart/2005/8/layout/lProcess3"/>
    <dgm:cxn modelId="{D4DCFAFA-A76D-4E36-8734-3E3BFFC0EB4D}" type="presParOf" srcId="{B1E059D1-0232-4E40-8A49-38822438733F}" destId="{6B6E76CF-3463-4F0F-9AF5-C1F969CBE91A}" srcOrd="3" destOrd="0" presId="urn:microsoft.com/office/officeart/2005/8/layout/lProcess3"/>
    <dgm:cxn modelId="{E8313DD9-87D7-4A1F-A721-9171F4AD585F}" type="presParOf" srcId="{B1E059D1-0232-4E40-8A49-38822438733F}" destId="{ADB47106-8232-4AC5-B8AA-A271A6E5C545}" srcOrd="4" destOrd="0" presId="urn:microsoft.com/office/officeart/2005/8/layout/lProcess3"/>
    <dgm:cxn modelId="{90633B4D-56E6-4D91-A44F-0FCA4F2FE9E4}" type="presParOf" srcId="{B1E059D1-0232-4E40-8A49-38822438733F}" destId="{3D05955C-A33E-4AD5-B3F5-CC837CB525B8}" srcOrd="5" destOrd="0" presId="urn:microsoft.com/office/officeart/2005/8/layout/lProcess3"/>
    <dgm:cxn modelId="{5E0AFBC0-4E13-41DF-944E-5EB33BD0B2BC}" type="presParOf" srcId="{B1E059D1-0232-4E40-8A49-38822438733F}" destId="{2EA9BB1B-6436-4D86-B60D-106B54862FD2}" srcOrd="6" destOrd="0" presId="urn:microsoft.com/office/officeart/2005/8/layout/lProcess3"/>
    <dgm:cxn modelId="{2F4B2785-7401-47A0-A591-337278F722E2}" type="presParOf" srcId="{B1E059D1-0232-4E40-8A49-38822438733F}" destId="{3EFFD0AF-0B18-490D-A057-57A9FE7B5DD4}" srcOrd="7" destOrd="0" presId="urn:microsoft.com/office/officeart/2005/8/layout/lProcess3"/>
    <dgm:cxn modelId="{48C64FF4-ED4A-407C-B865-312D6470910B}" type="presParOf" srcId="{B1E059D1-0232-4E40-8A49-38822438733F}" destId="{F4841BF0-0B3B-4263-AD7D-97DB377F8441}" srcOrd="8" destOrd="0" presId="urn:microsoft.com/office/officeart/2005/8/layout/lProcess3"/>
    <dgm:cxn modelId="{1E631E69-88B6-4A8A-9164-BEE387F07062}" type="presParOf" srcId="{27A1D58E-7456-4C3F-BA0C-5AF274992239}" destId="{AC8E63D1-72E6-43A1-9667-38CD64254D34}" srcOrd="1" destOrd="0" presId="urn:microsoft.com/office/officeart/2005/8/layout/lProcess3"/>
    <dgm:cxn modelId="{6550FCE3-5A6D-4455-8980-7567D1DBF381}" type="presParOf" srcId="{27A1D58E-7456-4C3F-BA0C-5AF274992239}" destId="{1C6B6051-2532-4B66-AF72-B2A5E84CFA62}" srcOrd="2" destOrd="0" presId="urn:microsoft.com/office/officeart/2005/8/layout/lProcess3"/>
    <dgm:cxn modelId="{D221233D-25C7-4053-B187-03865430EF05}" type="presParOf" srcId="{1C6B6051-2532-4B66-AF72-B2A5E84CFA62}" destId="{131703F5-86C7-4939-9A98-4F3A23E7A8A0}" srcOrd="0" destOrd="0" presId="urn:microsoft.com/office/officeart/2005/8/layout/lProcess3"/>
    <dgm:cxn modelId="{EF1EE86F-A27F-4DB3-9D50-0380B3437022}" type="presParOf" srcId="{1C6B6051-2532-4B66-AF72-B2A5E84CFA62}" destId="{B56163E9-E61F-4006-A858-04A044146EBD}" srcOrd="1" destOrd="0" presId="urn:microsoft.com/office/officeart/2005/8/layout/lProcess3"/>
    <dgm:cxn modelId="{7C69870C-2198-473D-B435-23790945422C}" type="presParOf" srcId="{1C6B6051-2532-4B66-AF72-B2A5E84CFA62}" destId="{69548517-3D8D-4BF6-A8C3-8959C31CB1ED}" srcOrd="2" destOrd="0" presId="urn:microsoft.com/office/officeart/2005/8/layout/lProcess3"/>
    <dgm:cxn modelId="{BC59485B-ABC8-46F4-AD0C-AD20C42B4679}" type="presParOf" srcId="{1C6B6051-2532-4B66-AF72-B2A5E84CFA62}" destId="{D33B96CD-4F15-4508-AE75-0D378012F2EC}" srcOrd="3" destOrd="0" presId="urn:microsoft.com/office/officeart/2005/8/layout/lProcess3"/>
    <dgm:cxn modelId="{40DC1787-BE0E-4C9E-B3F6-7367DAC9E2E0}" type="presParOf" srcId="{1C6B6051-2532-4B66-AF72-B2A5E84CFA62}" destId="{9F4F0484-9C42-4ED5-8484-8038D2D6E501}" srcOrd="4" destOrd="0" presId="urn:microsoft.com/office/officeart/2005/8/layout/lProcess3"/>
    <dgm:cxn modelId="{F8EFADC6-50D0-42F2-83F1-8CDD527A5B86}" type="presParOf" srcId="{1C6B6051-2532-4B66-AF72-B2A5E84CFA62}" destId="{218C1F29-7BEC-40A9-9395-C7BF83CC8E01}" srcOrd="5" destOrd="0" presId="urn:microsoft.com/office/officeart/2005/8/layout/lProcess3"/>
    <dgm:cxn modelId="{D7F16665-0449-447D-B40A-045E162A09AA}" type="presParOf" srcId="{1C6B6051-2532-4B66-AF72-B2A5E84CFA62}" destId="{0C2BACC9-AB02-4154-A056-928CA5117A8D}" srcOrd="6" destOrd="0" presId="urn:microsoft.com/office/officeart/2005/8/layout/lProcess3"/>
    <dgm:cxn modelId="{250887CF-C2EF-4E9B-854F-1B97EA654333}" type="presParOf" srcId="{1C6B6051-2532-4B66-AF72-B2A5E84CFA62}" destId="{8B227A87-3F72-4836-AA7A-8AEA27ADAB2A}" srcOrd="7" destOrd="0" presId="urn:microsoft.com/office/officeart/2005/8/layout/lProcess3"/>
    <dgm:cxn modelId="{E2346CB2-EC78-49AC-963E-E755B40ABB87}" type="presParOf" srcId="{1C6B6051-2532-4B66-AF72-B2A5E84CFA62}" destId="{D2FB6216-E05A-43F8-AA35-412357D8ACB8}" srcOrd="8" destOrd="0" presId="urn:microsoft.com/office/officeart/2005/8/layout/lProcess3"/>
    <dgm:cxn modelId="{4B767AF4-4B16-40DF-A6E2-AA8525B94119}" type="presParOf" srcId="{27A1D58E-7456-4C3F-BA0C-5AF274992239}" destId="{6456DFB9-F3C5-48A3-BF58-CA2259787338}" srcOrd="3" destOrd="0" presId="urn:microsoft.com/office/officeart/2005/8/layout/lProcess3"/>
    <dgm:cxn modelId="{F094534C-7A16-4757-B3E5-32DC21AB7578}" type="presParOf" srcId="{27A1D58E-7456-4C3F-BA0C-5AF274992239}" destId="{0B106B84-431B-4FFD-8F6A-F60053E507B2}" srcOrd="4" destOrd="0" presId="urn:microsoft.com/office/officeart/2005/8/layout/lProcess3"/>
    <dgm:cxn modelId="{6FBF6C4A-B22A-47CA-9524-A066636DA948}" type="presParOf" srcId="{0B106B84-431B-4FFD-8F6A-F60053E507B2}" destId="{D26FA80D-FC44-409A-B351-A3CDB030E67E}" srcOrd="0" destOrd="0" presId="urn:microsoft.com/office/officeart/2005/8/layout/lProcess3"/>
    <dgm:cxn modelId="{C70C0EC7-9956-4169-91E8-ADCFBFE6D728}" type="presParOf" srcId="{0B106B84-431B-4FFD-8F6A-F60053E507B2}" destId="{76E5305E-3AA2-46D7-9EA1-6CCAB91395AF}" srcOrd="1" destOrd="0" presId="urn:microsoft.com/office/officeart/2005/8/layout/lProcess3"/>
    <dgm:cxn modelId="{61A7B6E7-C8FD-45E5-8297-B969A6227041}" type="presParOf" srcId="{0B106B84-431B-4FFD-8F6A-F60053E507B2}" destId="{165AF004-374D-456C-8D5B-4C84AFE37862}" srcOrd="2" destOrd="0" presId="urn:microsoft.com/office/officeart/2005/8/layout/lProcess3"/>
    <dgm:cxn modelId="{9E3A4F4E-70C6-46E9-BAFB-0253FEC30A90}" type="presParOf" srcId="{0B106B84-431B-4FFD-8F6A-F60053E507B2}" destId="{161B447B-82D0-4CA9-8D41-FBD00AF2CF0D}" srcOrd="3" destOrd="0" presId="urn:microsoft.com/office/officeart/2005/8/layout/lProcess3"/>
    <dgm:cxn modelId="{477B6E50-B402-4344-929F-BF78ABA0F39D}" type="presParOf" srcId="{0B106B84-431B-4FFD-8F6A-F60053E507B2}" destId="{6FE2461F-1295-4EB7-86BE-397AE3B662AD}" srcOrd="4" destOrd="0" presId="urn:microsoft.com/office/officeart/2005/8/layout/lProcess3"/>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1D39724-9FA9-4DD2-8420-2DD6772153AB}" type="doc">
      <dgm:prSet loTypeId="urn:microsoft.com/office/officeart/2005/8/layout/chevron1" loCatId="process" qsTypeId="urn:microsoft.com/office/officeart/2005/8/quickstyle/simple1" qsCatId="simple" csTypeId="urn:microsoft.com/office/officeart/2005/8/colors/accent1_2" csCatId="accent1" phldr="1"/>
      <dgm:spPr/>
    </dgm:pt>
    <dgm:pt modelId="{03C931A4-D24C-4E4E-802C-1697DE39D6C5}">
      <dgm:prSet phldrT="[Text]"/>
      <dgm:spPr>
        <a:solidFill>
          <a:srgbClr val="0556A5"/>
        </a:solidFill>
      </dgm:spPr>
      <dgm:t>
        <a:bodyPr/>
        <a:lstStyle/>
        <a:p>
          <a:r>
            <a:rPr lang="en-US"/>
            <a:t>Define initial requirements</a:t>
          </a:r>
        </a:p>
      </dgm:t>
    </dgm:pt>
    <dgm:pt modelId="{0BBCED1F-0334-45D3-A935-EE842223ED90}" type="parTrans" cxnId="{E54456BA-81BB-4BA7-9F09-BF55B643450C}">
      <dgm:prSet/>
      <dgm:spPr/>
      <dgm:t>
        <a:bodyPr/>
        <a:lstStyle/>
        <a:p>
          <a:endParaRPr lang="en-US"/>
        </a:p>
      </dgm:t>
    </dgm:pt>
    <dgm:pt modelId="{941BA27F-2A26-4A94-A08E-48F549B24364}" type="sibTrans" cxnId="{E54456BA-81BB-4BA7-9F09-BF55B643450C}">
      <dgm:prSet/>
      <dgm:spPr/>
      <dgm:t>
        <a:bodyPr/>
        <a:lstStyle/>
        <a:p>
          <a:endParaRPr lang="en-US"/>
        </a:p>
      </dgm:t>
    </dgm:pt>
    <dgm:pt modelId="{D4C54500-0249-4B9A-AB3D-8A1CF7C93EA4}">
      <dgm:prSet phldrT="[Text]"/>
      <dgm:spPr>
        <a:solidFill>
          <a:srgbClr val="0556A5"/>
        </a:solidFill>
      </dgm:spPr>
      <dgm:t>
        <a:bodyPr/>
        <a:lstStyle/>
        <a:p>
          <a:r>
            <a:rPr lang="en-US"/>
            <a:t>Rank the requirements</a:t>
          </a:r>
        </a:p>
      </dgm:t>
    </dgm:pt>
    <dgm:pt modelId="{16ADAC69-7B6E-482D-B308-18638F22B801}" type="parTrans" cxnId="{2BEAEA73-88BC-48D5-A716-494FBFDD681C}">
      <dgm:prSet/>
      <dgm:spPr/>
      <dgm:t>
        <a:bodyPr/>
        <a:lstStyle/>
        <a:p>
          <a:endParaRPr lang="en-US"/>
        </a:p>
      </dgm:t>
    </dgm:pt>
    <dgm:pt modelId="{236E6738-58EE-42B5-8F63-FDA591308781}" type="sibTrans" cxnId="{2BEAEA73-88BC-48D5-A716-494FBFDD681C}">
      <dgm:prSet/>
      <dgm:spPr/>
      <dgm:t>
        <a:bodyPr/>
        <a:lstStyle/>
        <a:p>
          <a:endParaRPr lang="en-US"/>
        </a:p>
      </dgm:t>
    </dgm:pt>
    <dgm:pt modelId="{AD9B43D8-70EF-49F5-9542-8A95F8E9A486}">
      <dgm:prSet phldrT="[Text]"/>
      <dgm:spPr>
        <a:solidFill>
          <a:srgbClr val="0556A5"/>
        </a:solidFill>
      </dgm:spPr>
      <dgm:t>
        <a:bodyPr/>
        <a:lstStyle/>
        <a:p>
          <a:r>
            <a:rPr lang="en-US"/>
            <a:t>Request stakeholder input</a:t>
          </a:r>
        </a:p>
      </dgm:t>
    </dgm:pt>
    <dgm:pt modelId="{EA7200FB-961B-470E-BD45-28B243731FB0}" type="parTrans" cxnId="{7690237C-4E4E-4017-B342-575699E151DD}">
      <dgm:prSet/>
      <dgm:spPr/>
      <dgm:t>
        <a:bodyPr/>
        <a:lstStyle/>
        <a:p>
          <a:endParaRPr lang="en-US"/>
        </a:p>
      </dgm:t>
    </dgm:pt>
    <dgm:pt modelId="{462292A7-D588-494B-9861-D60CC851422F}" type="sibTrans" cxnId="{7690237C-4E4E-4017-B342-575699E151DD}">
      <dgm:prSet/>
      <dgm:spPr/>
      <dgm:t>
        <a:bodyPr/>
        <a:lstStyle/>
        <a:p>
          <a:endParaRPr lang="en-US"/>
        </a:p>
      </dgm:t>
    </dgm:pt>
    <dgm:pt modelId="{D3E7983C-C660-489B-A734-37658BDECD32}">
      <dgm:prSet phldrT="[Text]"/>
      <dgm:spPr>
        <a:solidFill>
          <a:srgbClr val="0556A5"/>
        </a:solidFill>
      </dgm:spPr>
      <dgm:t>
        <a:bodyPr/>
        <a:lstStyle/>
        <a:p>
          <a:r>
            <a:rPr lang="en-US"/>
            <a:t>Integrate stakeholder input</a:t>
          </a:r>
        </a:p>
      </dgm:t>
    </dgm:pt>
    <dgm:pt modelId="{C5DFC363-3123-4C69-AD10-B2D14AB71757}" type="parTrans" cxnId="{D711E1B6-F9DE-4C4C-AFCC-B681DE379882}">
      <dgm:prSet/>
      <dgm:spPr/>
      <dgm:t>
        <a:bodyPr/>
        <a:lstStyle/>
        <a:p>
          <a:endParaRPr lang="en-US"/>
        </a:p>
      </dgm:t>
    </dgm:pt>
    <dgm:pt modelId="{46FE228B-C353-4363-BCB6-35727435BDCF}" type="sibTrans" cxnId="{D711E1B6-F9DE-4C4C-AFCC-B681DE379882}">
      <dgm:prSet/>
      <dgm:spPr/>
      <dgm:t>
        <a:bodyPr/>
        <a:lstStyle/>
        <a:p>
          <a:endParaRPr lang="en-US"/>
        </a:p>
      </dgm:t>
    </dgm:pt>
    <dgm:pt modelId="{E9E44576-FFAD-4522-A1F9-2E62510F1901}">
      <dgm:prSet phldrT="[Text]"/>
      <dgm:spPr>
        <a:solidFill>
          <a:srgbClr val="0556A5"/>
        </a:solidFill>
      </dgm:spPr>
      <dgm:t>
        <a:bodyPr/>
        <a:lstStyle/>
        <a:p>
          <a:r>
            <a:rPr lang="en-US"/>
            <a:t>Perform quantitative analysis</a:t>
          </a:r>
        </a:p>
      </dgm:t>
    </dgm:pt>
    <dgm:pt modelId="{2863E797-C773-4A39-8D44-F99E559C7BCC}" type="parTrans" cxnId="{41822CD9-8CA5-457B-8FA3-CE2C1293015D}">
      <dgm:prSet/>
      <dgm:spPr/>
      <dgm:t>
        <a:bodyPr/>
        <a:lstStyle/>
        <a:p>
          <a:endParaRPr lang="en-US"/>
        </a:p>
      </dgm:t>
    </dgm:pt>
    <dgm:pt modelId="{DBCB90F3-A118-48AA-AC36-93449BAF1635}" type="sibTrans" cxnId="{41822CD9-8CA5-457B-8FA3-CE2C1293015D}">
      <dgm:prSet/>
      <dgm:spPr/>
      <dgm:t>
        <a:bodyPr/>
        <a:lstStyle/>
        <a:p>
          <a:endParaRPr lang="en-US"/>
        </a:p>
      </dgm:t>
    </dgm:pt>
    <dgm:pt modelId="{BD760E68-AF4A-4761-B3A3-0625FFAED03F}" type="pres">
      <dgm:prSet presAssocID="{81D39724-9FA9-4DD2-8420-2DD6772153AB}" presName="Name0" presStyleCnt="0">
        <dgm:presLayoutVars>
          <dgm:dir/>
          <dgm:animLvl val="lvl"/>
          <dgm:resizeHandles val="exact"/>
        </dgm:presLayoutVars>
      </dgm:prSet>
      <dgm:spPr/>
    </dgm:pt>
    <dgm:pt modelId="{7704085E-2723-4167-8968-7F7C4BCCC6BF}" type="pres">
      <dgm:prSet presAssocID="{03C931A4-D24C-4E4E-802C-1697DE39D6C5}" presName="parTxOnly" presStyleLbl="node1" presStyleIdx="0" presStyleCnt="5">
        <dgm:presLayoutVars>
          <dgm:chMax val="0"/>
          <dgm:chPref val="0"/>
          <dgm:bulletEnabled val="1"/>
        </dgm:presLayoutVars>
      </dgm:prSet>
      <dgm:spPr/>
    </dgm:pt>
    <dgm:pt modelId="{3FEA7591-608A-4330-BC84-42761E1BF99D}" type="pres">
      <dgm:prSet presAssocID="{941BA27F-2A26-4A94-A08E-48F549B24364}" presName="parTxOnlySpace" presStyleCnt="0"/>
      <dgm:spPr/>
    </dgm:pt>
    <dgm:pt modelId="{4CA4466E-80F2-479E-ADCA-97466EF8DEC2}" type="pres">
      <dgm:prSet presAssocID="{AD9B43D8-70EF-49F5-9542-8A95F8E9A486}" presName="parTxOnly" presStyleLbl="node1" presStyleIdx="1" presStyleCnt="5">
        <dgm:presLayoutVars>
          <dgm:chMax val="0"/>
          <dgm:chPref val="0"/>
          <dgm:bulletEnabled val="1"/>
        </dgm:presLayoutVars>
      </dgm:prSet>
      <dgm:spPr/>
    </dgm:pt>
    <dgm:pt modelId="{712792AF-49EF-4B44-A45A-CB0AC4EA030D}" type="pres">
      <dgm:prSet presAssocID="{462292A7-D588-494B-9861-D60CC851422F}" presName="parTxOnlySpace" presStyleCnt="0"/>
      <dgm:spPr/>
    </dgm:pt>
    <dgm:pt modelId="{D6A9EDB0-8D35-4565-8E42-5851DEF912A0}" type="pres">
      <dgm:prSet presAssocID="{D3E7983C-C660-489B-A734-37658BDECD32}" presName="parTxOnly" presStyleLbl="node1" presStyleIdx="2" presStyleCnt="5">
        <dgm:presLayoutVars>
          <dgm:chMax val="0"/>
          <dgm:chPref val="0"/>
          <dgm:bulletEnabled val="1"/>
        </dgm:presLayoutVars>
      </dgm:prSet>
      <dgm:spPr/>
    </dgm:pt>
    <dgm:pt modelId="{80D786EF-B446-4D72-B244-0E1735DF889D}" type="pres">
      <dgm:prSet presAssocID="{46FE228B-C353-4363-BCB6-35727435BDCF}" presName="parTxOnlySpace" presStyleCnt="0"/>
      <dgm:spPr/>
    </dgm:pt>
    <dgm:pt modelId="{83193BF8-3D5B-4A7C-B7CC-963A2CAC675A}" type="pres">
      <dgm:prSet presAssocID="{E9E44576-FFAD-4522-A1F9-2E62510F1901}" presName="parTxOnly" presStyleLbl="node1" presStyleIdx="3" presStyleCnt="5">
        <dgm:presLayoutVars>
          <dgm:chMax val="0"/>
          <dgm:chPref val="0"/>
          <dgm:bulletEnabled val="1"/>
        </dgm:presLayoutVars>
      </dgm:prSet>
      <dgm:spPr/>
    </dgm:pt>
    <dgm:pt modelId="{AA7943CB-7EC2-40CA-96D7-004760129FFD}" type="pres">
      <dgm:prSet presAssocID="{DBCB90F3-A118-48AA-AC36-93449BAF1635}" presName="parTxOnlySpace" presStyleCnt="0"/>
      <dgm:spPr/>
    </dgm:pt>
    <dgm:pt modelId="{6EC7B25A-CC95-4EA0-B07A-7DA31CFCFF55}" type="pres">
      <dgm:prSet presAssocID="{D4C54500-0249-4B9A-AB3D-8A1CF7C93EA4}" presName="parTxOnly" presStyleLbl="node1" presStyleIdx="4" presStyleCnt="5">
        <dgm:presLayoutVars>
          <dgm:chMax val="0"/>
          <dgm:chPref val="0"/>
          <dgm:bulletEnabled val="1"/>
        </dgm:presLayoutVars>
      </dgm:prSet>
      <dgm:spPr/>
    </dgm:pt>
  </dgm:ptLst>
  <dgm:cxnLst>
    <dgm:cxn modelId="{17D5EC12-45F0-452F-9318-DC562027E2F8}" type="presOf" srcId="{E9E44576-FFAD-4522-A1F9-2E62510F1901}" destId="{83193BF8-3D5B-4A7C-B7CC-963A2CAC675A}" srcOrd="0" destOrd="0" presId="urn:microsoft.com/office/officeart/2005/8/layout/chevron1"/>
    <dgm:cxn modelId="{F31BB225-F7B8-4404-AED1-34A9CB567F9C}" type="presOf" srcId="{D3E7983C-C660-489B-A734-37658BDECD32}" destId="{D6A9EDB0-8D35-4565-8E42-5851DEF912A0}" srcOrd="0" destOrd="0" presId="urn:microsoft.com/office/officeart/2005/8/layout/chevron1"/>
    <dgm:cxn modelId="{BF356A3E-C2A1-4286-ADFB-9999391D5698}" type="presOf" srcId="{D4C54500-0249-4B9A-AB3D-8A1CF7C93EA4}" destId="{6EC7B25A-CC95-4EA0-B07A-7DA31CFCFF55}" srcOrd="0" destOrd="0" presId="urn:microsoft.com/office/officeart/2005/8/layout/chevron1"/>
    <dgm:cxn modelId="{7B2CF366-8126-481C-851F-B2679233C632}" type="presOf" srcId="{03C931A4-D24C-4E4E-802C-1697DE39D6C5}" destId="{7704085E-2723-4167-8968-7F7C4BCCC6BF}" srcOrd="0" destOrd="0" presId="urn:microsoft.com/office/officeart/2005/8/layout/chevron1"/>
    <dgm:cxn modelId="{6AA1154A-513D-4A4A-8422-5494E289728D}" type="presOf" srcId="{AD9B43D8-70EF-49F5-9542-8A95F8E9A486}" destId="{4CA4466E-80F2-479E-ADCA-97466EF8DEC2}" srcOrd="0" destOrd="0" presId="urn:microsoft.com/office/officeart/2005/8/layout/chevron1"/>
    <dgm:cxn modelId="{2BEAEA73-88BC-48D5-A716-494FBFDD681C}" srcId="{81D39724-9FA9-4DD2-8420-2DD6772153AB}" destId="{D4C54500-0249-4B9A-AB3D-8A1CF7C93EA4}" srcOrd="4" destOrd="0" parTransId="{16ADAC69-7B6E-482D-B308-18638F22B801}" sibTransId="{236E6738-58EE-42B5-8F63-FDA591308781}"/>
    <dgm:cxn modelId="{7690237C-4E4E-4017-B342-575699E151DD}" srcId="{81D39724-9FA9-4DD2-8420-2DD6772153AB}" destId="{AD9B43D8-70EF-49F5-9542-8A95F8E9A486}" srcOrd="1" destOrd="0" parTransId="{EA7200FB-961B-470E-BD45-28B243731FB0}" sibTransId="{462292A7-D588-494B-9861-D60CC851422F}"/>
    <dgm:cxn modelId="{0926F7B3-26C0-4744-AD52-827C4107890B}" type="presOf" srcId="{81D39724-9FA9-4DD2-8420-2DD6772153AB}" destId="{BD760E68-AF4A-4761-B3A3-0625FFAED03F}" srcOrd="0" destOrd="0" presId="urn:microsoft.com/office/officeart/2005/8/layout/chevron1"/>
    <dgm:cxn modelId="{D711E1B6-F9DE-4C4C-AFCC-B681DE379882}" srcId="{81D39724-9FA9-4DD2-8420-2DD6772153AB}" destId="{D3E7983C-C660-489B-A734-37658BDECD32}" srcOrd="2" destOrd="0" parTransId="{C5DFC363-3123-4C69-AD10-B2D14AB71757}" sibTransId="{46FE228B-C353-4363-BCB6-35727435BDCF}"/>
    <dgm:cxn modelId="{E54456BA-81BB-4BA7-9F09-BF55B643450C}" srcId="{81D39724-9FA9-4DD2-8420-2DD6772153AB}" destId="{03C931A4-D24C-4E4E-802C-1697DE39D6C5}" srcOrd="0" destOrd="0" parTransId="{0BBCED1F-0334-45D3-A935-EE842223ED90}" sibTransId="{941BA27F-2A26-4A94-A08E-48F549B24364}"/>
    <dgm:cxn modelId="{41822CD9-8CA5-457B-8FA3-CE2C1293015D}" srcId="{81D39724-9FA9-4DD2-8420-2DD6772153AB}" destId="{E9E44576-FFAD-4522-A1F9-2E62510F1901}" srcOrd="3" destOrd="0" parTransId="{2863E797-C773-4A39-8D44-F99E559C7BCC}" sibTransId="{DBCB90F3-A118-48AA-AC36-93449BAF1635}"/>
    <dgm:cxn modelId="{177009D6-3544-4DF7-A9B0-634B6FAF5033}" type="presParOf" srcId="{BD760E68-AF4A-4761-B3A3-0625FFAED03F}" destId="{7704085E-2723-4167-8968-7F7C4BCCC6BF}" srcOrd="0" destOrd="0" presId="urn:microsoft.com/office/officeart/2005/8/layout/chevron1"/>
    <dgm:cxn modelId="{FDFAD258-8C96-49E3-84DA-6B3797998869}" type="presParOf" srcId="{BD760E68-AF4A-4761-B3A3-0625FFAED03F}" destId="{3FEA7591-608A-4330-BC84-42761E1BF99D}" srcOrd="1" destOrd="0" presId="urn:microsoft.com/office/officeart/2005/8/layout/chevron1"/>
    <dgm:cxn modelId="{855361E5-397B-4534-B2CB-6C30D02CA8BF}" type="presParOf" srcId="{BD760E68-AF4A-4761-B3A3-0625FFAED03F}" destId="{4CA4466E-80F2-479E-ADCA-97466EF8DEC2}" srcOrd="2" destOrd="0" presId="urn:microsoft.com/office/officeart/2005/8/layout/chevron1"/>
    <dgm:cxn modelId="{39C63D16-6BB4-4585-B33F-92AF517C31FE}" type="presParOf" srcId="{BD760E68-AF4A-4761-B3A3-0625FFAED03F}" destId="{712792AF-49EF-4B44-A45A-CB0AC4EA030D}" srcOrd="3" destOrd="0" presId="urn:microsoft.com/office/officeart/2005/8/layout/chevron1"/>
    <dgm:cxn modelId="{59D284B6-0445-404B-BC28-FDC84AFD6C6A}" type="presParOf" srcId="{BD760E68-AF4A-4761-B3A3-0625FFAED03F}" destId="{D6A9EDB0-8D35-4565-8E42-5851DEF912A0}" srcOrd="4" destOrd="0" presId="urn:microsoft.com/office/officeart/2005/8/layout/chevron1"/>
    <dgm:cxn modelId="{EC0210D1-FC43-423B-9860-1EC16F0A3A59}" type="presParOf" srcId="{BD760E68-AF4A-4761-B3A3-0625FFAED03F}" destId="{80D786EF-B446-4D72-B244-0E1735DF889D}" srcOrd="5" destOrd="0" presId="urn:microsoft.com/office/officeart/2005/8/layout/chevron1"/>
    <dgm:cxn modelId="{8317BD38-85E3-4069-9CEF-D997CE7A73C2}" type="presParOf" srcId="{BD760E68-AF4A-4761-B3A3-0625FFAED03F}" destId="{83193BF8-3D5B-4A7C-B7CC-963A2CAC675A}" srcOrd="6" destOrd="0" presId="urn:microsoft.com/office/officeart/2005/8/layout/chevron1"/>
    <dgm:cxn modelId="{CBDE4FC4-0875-4727-ACC2-ADCD7D505908}" type="presParOf" srcId="{BD760E68-AF4A-4761-B3A3-0625FFAED03F}" destId="{AA7943CB-7EC2-40CA-96D7-004760129FFD}" srcOrd="7" destOrd="0" presId="urn:microsoft.com/office/officeart/2005/8/layout/chevron1"/>
    <dgm:cxn modelId="{5292B24B-B9AF-4231-BA61-6BA78D4A3A64}" type="presParOf" srcId="{BD760E68-AF4A-4761-B3A3-0625FFAED03F}" destId="{6EC7B25A-CC95-4EA0-B07A-7DA31CFCFF55}" srcOrd="8" destOrd="0" presId="urn:microsoft.com/office/officeart/2005/8/layout/chevron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4E9E94-4B94-4451-95F1-914D25498367}">
      <dsp:nvSpPr>
        <dsp:cNvPr id="0" name=""/>
        <dsp:cNvSpPr/>
      </dsp:nvSpPr>
      <dsp:spPr>
        <a:xfrm>
          <a:off x="770" y="127340"/>
          <a:ext cx="1538582" cy="615432"/>
        </a:xfrm>
        <a:prstGeom prst="chevron">
          <a:avLst/>
        </a:prstGeom>
        <a:solidFill>
          <a:srgbClr val="0556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en-US" sz="1400" kern="1200"/>
            <a:t>Preparation</a:t>
          </a:r>
        </a:p>
      </dsp:txBody>
      <dsp:txXfrm>
        <a:off x="308486" y="127340"/>
        <a:ext cx="923150" cy="615432"/>
      </dsp:txXfrm>
    </dsp:sp>
    <dsp:sp modelId="{2F67A448-7005-49DB-A17D-BECB3A63EBA1}">
      <dsp:nvSpPr>
        <dsp:cNvPr id="0" name=""/>
        <dsp:cNvSpPr/>
      </dsp:nvSpPr>
      <dsp:spPr>
        <a:xfrm>
          <a:off x="1339336" y="179651"/>
          <a:ext cx="1277023" cy="510809"/>
        </a:xfrm>
        <a:prstGeom prst="chevron">
          <a:avLst/>
        </a:prstGeom>
        <a:solidFill>
          <a:srgbClr val="E8E9EA">
            <a:alpha val="89804"/>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Font typeface="Symbol" panose="05050102010706020507" pitchFamily="18" charset="2"/>
            <a:buNone/>
          </a:pPr>
          <a:r>
            <a:rPr lang="en-US" sz="800" u="none" kern="1200"/>
            <a:t>Identify Stakeholders and Advisory Group</a:t>
          </a:r>
        </a:p>
      </dsp:txBody>
      <dsp:txXfrm>
        <a:off x="1594741" y="179651"/>
        <a:ext cx="766214" cy="510809"/>
      </dsp:txXfrm>
    </dsp:sp>
    <dsp:sp modelId="{ADB47106-8232-4AC5-B8AA-A271A6E5C545}">
      <dsp:nvSpPr>
        <dsp:cNvPr id="0" name=""/>
        <dsp:cNvSpPr/>
      </dsp:nvSpPr>
      <dsp:spPr>
        <a:xfrm>
          <a:off x="2437576" y="179651"/>
          <a:ext cx="1277023" cy="510809"/>
        </a:xfrm>
        <a:prstGeom prst="chevron">
          <a:avLst/>
        </a:prstGeom>
        <a:solidFill>
          <a:srgbClr val="E8E9EA">
            <a:alpha val="89804"/>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Identify vendors and tools</a:t>
          </a:r>
        </a:p>
      </dsp:txBody>
      <dsp:txXfrm>
        <a:off x="2692981" y="179651"/>
        <a:ext cx="766214" cy="510809"/>
      </dsp:txXfrm>
    </dsp:sp>
    <dsp:sp modelId="{2EA9BB1B-6436-4D86-B60D-106B54862FD2}">
      <dsp:nvSpPr>
        <dsp:cNvPr id="0" name=""/>
        <dsp:cNvSpPr/>
      </dsp:nvSpPr>
      <dsp:spPr>
        <a:xfrm>
          <a:off x="3535816" y="179651"/>
          <a:ext cx="1277023" cy="510809"/>
        </a:xfrm>
        <a:prstGeom prst="chevron">
          <a:avLst/>
        </a:prstGeom>
        <a:solidFill>
          <a:srgbClr val="E8E9EA">
            <a:alpha val="89804"/>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Vendor demonstrations</a:t>
          </a:r>
        </a:p>
      </dsp:txBody>
      <dsp:txXfrm>
        <a:off x="3791221" y="179651"/>
        <a:ext cx="766214" cy="510809"/>
      </dsp:txXfrm>
    </dsp:sp>
    <dsp:sp modelId="{F4841BF0-0B3B-4263-AD7D-97DB377F8441}">
      <dsp:nvSpPr>
        <dsp:cNvPr id="0" name=""/>
        <dsp:cNvSpPr/>
      </dsp:nvSpPr>
      <dsp:spPr>
        <a:xfrm>
          <a:off x="4634056" y="179651"/>
          <a:ext cx="1277023" cy="510809"/>
        </a:xfrm>
        <a:prstGeom prst="chevron">
          <a:avLst/>
        </a:prstGeom>
        <a:solidFill>
          <a:srgbClr val="E8E9EA">
            <a:alpha val="89804"/>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Requirements gathering</a:t>
          </a:r>
        </a:p>
      </dsp:txBody>
      <dsp:txXfrm>
        <a:off x="4889461" y="179651"/>
        <a:ext cx="766214" cy="510809"/>
      </dsp:txXfrm>
    </dsp:sp>
    <dsp:sp modelId="{131703F5-86C7-4939-9A98-4F3A23E7A8A0}">
      <dsp:nvSpPr>
        <dsp:cNvPr id="0" name=""/>
        <dsp:cNvSpPr/>
      </dsp:nvSpPr>
      <dsp:spPr>
        <a:xfrm>
          <a:off x="770" y="828933"/>
          <a:ext cx="1538582" cy="615432"/>
        </a:xfrm>
        <a:prstGeom prst="chevron">
          <a:avLst/>
        </a:prstGeom>
        <a:solidFill>
          <a:srgbClr val="0556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en-US" sz="1400" kern="1200"/>
            <a:t>Analysis</a:t>
          </a:r>
        </a:p>
      </dsp:txBody>
      <dsp:txXfrm>
        <a:off x="308486" y="828933"/>
        <a:ext cx="923150" cy="615432"/>
      </dsp:txXfrm>
    </dsp:sp>
    <dsp:sp modelId="{69548517-3D8D-4BF6-A8C3-8959C31CB1ED}">
      <dsp:nvSpPr>
        <dsp:cNvPr id="0" name=""/>
        <dsp:cNvSpPr/>
      </dsp:nvSpPr>
      <dsp:spPr>
        <a:xfrm>
          <a:off x="1339336" y="881245"/>
          <a:ext cx="1277023" cy="510809"/>
        </a:xfrm>
        <a:prstGeom prst="chevron">
          <a:avLst/>
        </a:prstGeom>
        <a:solidFill>
          <a:srgbClr val="E8E9EA">
            <a:alpha val="90000"/>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Use Case creation</a:t>
          </a:r>
        </a:p>
      </dsp:txBody>
      <dsp:txXfrm>
        <a:off x="1594741" y="881245"/>
        <a:ext cx="766214" cy="510809"/>
      </dsp:txXfrm>
    </dsp:sp>
    <dsp:sp modelId="{9F4F0484-9C42-4ED5-8484-8038D2D6E501}">
      <dsp:nvSpPr>
        <dsp:cNvPr id="0" name=""/>
        <dsp:cNvSpPr/>
      </dsp:nvSpPr>
      <dsp:spPr>
        <a:xfrm>
          <a:off x="2437576" y="881245"/>
          <a:ext cx="1277023" cy="510809"/>
        </a:xfrm>
        <a:prstGeom prst="chevron">
          <a:avLst/>
        </a:prstGeom>
        <a:solidFill>
          <a:srgbClr val="E8E9EA">
            <a:alpha val="90000"/>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Proof of Concept analysis</a:t>
          </a:r>
        </a:p>
      </dsp:txBody>
      <dsp:txXfrm>
        <a:off x="2692981" y="881245"/>
        <a:ext cx="766214" cy="510809"/>
      </dsp:txXfrm>
    </dsp:sp>
    <dsp:sp modelId="{0C2BACC9-AB02-4154-A056-928CA5117A8D}">
      <dsp:nvSpPr>
        <dsp:cNvPr id="0" name=""/>
        <dsp:cNvSpPr/>
      </dsp:nvSpPr>
      <dsp:spPr>
        <a:xfrm>
          <a:off x="3535816" y="881245"/>
          <a:ext cx="1277023" cy="510809"/>
        </a:xfrm>
        <a:prstGeom prst="chevron">
          <a:avLst/>
        </a:prstGeom>
        <a:solidFill>
          <a:srgbClr val="E8E9EA">
            <a:alpha val="90000"/>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Accessibility testing</a:t>
          </a:r>
        </a:p>
      </dsp:txBody>
      <dsp:txXfrm>
        <a:off x="3791221" y="881245"/>
        <a:ext cx="766214" cy="510809"/>
      </dsp:txXfrm>
    </dsp:sp>
    <dsp:sp modelId="{D2FB6216-E05A-43F8-AA35-412357D8ACB8}">
      <dsp:nvSpPr>
        <dsp:cNvPr id="0" name=""/>
        <dsp:cNvSpPr/>
      </dsp:nvSpPr>
      <dsp:spPr>
        <a:xfrm>
          <a:off x="4634056" y="881245"/>
          <a:ext cx="1277023" cy="510809"/>
        </a:xfrm>
        <a:prstGeom prst="chevron">
          <a:avLst/>
        </a:prstGeom>
        <a:solidFill>
          <a:srgbClr val="E8E9EA">
            <a:alpha val="90000"/>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Tool testing</a:t>
          </a:r>
        </a:p>
      </dsp:txBody>
      <dsp:txXfrm>
        <a:off x="4889461" y="881245"/>
        <a:ext cx="766214" cy="510809"/>
      </dsp:txXfrm>
    </dsp:sp>
    <dsp:sp modelId="{D26FA80D-FC44-409A-B351-A3CDB030E67E}">
      <dsp:nvSpPr>
        <dsp:cNvPr id="0" name=""/>
        <dsp:cNvSpPr/>
      </dsp:nvSpPr>
      <dsp:spPr>
        <a:xfrm>
          <a:off x="770" y="1530527"/>
          <a:ext cx="1538582" cy="615432"/>
        </a:xfrm>
        <a:prstGeom prst="chevron">
          <a:avLst/>
        </a:prstGeom>
        <a:solidFill>
          <a:srgbClr val="0556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en-US" sz="1400" kern="1200"/>
            <a:t>Results</a:t>
          </a:r>
        </a:p>
      </dsp:txBody>
      <dsp:txXfrm>
        <a:off x="308486" y="1530527"/>
        <a:ext cx="923150" cy="615432"/>
      </dsp:txXfrm>
    </dsp:sp>
    <dsp:sp modelId="{165AF004-374D-456C-8D5B-4C84AFE37862}">
      <dsp:nvSpPr>
        <dsp:cNvPr id="0" name=""/>
        <dsp:cNvSpPr/>
      </dsp:nvSpPr>
      <dsp:spPr>
        <a:xfrm>
          <a:off x="1339336" y="1582838"/>
          <a:ext cx="1277023" cy="510809"/>
        </a:xfrm>
        <a:prstGeom prst="chevron">
          <a:avLst/>
        </a:prstGeom>
        <a:solidFill>
          <a:srgbClr val="E8E9EA">
            <a:alpha val="90000"/>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Vendor selection</a:t>
          </a:r>
        </a:p>
      </dsp:txBody>
      <dsp:txXfrm>
        <a:off x="1594741" y="1582838"/>
        <a:ext cx="766214" cy="510809"/>
      </dsp:txXfrm>
    </dsp:sp>
    <dsp:sp modelId="{6FE2461F-1295-4EB7-86BE-397AE3B662AD}">
      <dsp:nvSpPr>
        <dsp:cNvPr id="0" name=""/>
        <dsp:cNvSpPr/>
      </dsp:nvSpPr>
      <dsp:spPr>
        <a:xfrm>
          <a:off x="2437576" y="1582838"/>
          <a:ext cx="1277023" cy="510809"/>
        </a:xfrm>
        <a:prstGeom prst="chevron">
          <a:avLst/>
        </a:prstGeom>
        <a:solidFill>
          <a:srgbClr val="E8E9EA">
            <a:alpha val="90000"/>
          </a:srgbClr>
        </a:solidFill>
        <a:ln w="12700" cap="flat" cmpd="sng" algn="ctr">
          <a:solidFill>
            <a:srgbClr val="0556A5">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Road Map development</a:t>
          </a:r>
        </a:p>
      </dsp:txBody>
      <dsp:txXfrm>
        <a:off x="2692981" y="1582838"/>
        <a:ext cx="766214" cy="51080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04085E-2723-4167-8968-7F7C4BCCC6BF}">
      <dsp:nvSpPr>
        <dsp:cNvPr id="0" name=""/>
        <dsp:cNvSpPr/>
      </dsp:nvSpPr>
      <dsp:spPr>
        <a:xfrm>
          <a:off x="1339" y="188959"/>
          <a:ext cx="1192113" cy="476845"/>
        </a:xfrm>
        <a:prstGeom prst="chevron">
          <a:avLst/>
        </a:prstGeom>
        <a:solidFill>
          <a:srgbClr val="0556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US" sz="900" kern="1200"/>
            <a:t>Define initial requirements</a:t>
          </a:r>
        </a:p>
      </dsp:txBody>
      <dsp:txXfrm>
        <a:off x="239762" y="188959"/>
        <a:ext cx="715268" cy="476845"/>
      </dsp:txXfrm>
    </dsp:sp>
    <dsp:sp modelId="{4CA4466E-80F2-479E-ADCA-97466EF8DEC2}">
      <dsp:nvSpPr>
        <dsp:cNvPr id="0" name=""/>
        <dsp:cNvSpPr/>
      </dsp:nvSpPr>
      <dsp:spPr>
        <a:xfrm>
          <a:off x="1074241" y="188959"/>
          <a:ext cx="1192113" cy="476845"/>
        </a:xfrm>
        <a:prstGeom prst="chevron">
          <a:avLst/>
        </a:prstGeom>
        <a:solidFill>
          <a:srgbClr val="0556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US" sz="900" kern="1200"/>
            <a:t>Request stakeholder input</a:t>
          </a:r>
        </a:p>
      </dsp:txBody>
      <dsp:txXfrm>
        <a:off x="1312664" y="188959"/>
        <a:ext cx="715268" cy="476845"/>
      </dsp:txXfrm>
    </dsp:sp>
    <dsp:sp modelId="{D6A9EDB0-8D35-4565-8E42-5851DEF912A0}">
      <dsp:nvSpPr>
        <dsp:cNvPr id="0" name=""/>
        <dsp:cNvSpPr/>
      </dsp:nvSpPr>
      <dsp:spPr>
        <a:xfrm>
          <a:off x="2147143" y="188959"/>
          <a:ext cx="1192113" cy="476845"/>
        </a:xfrm>
        <a:prstGeom prst="chevron">
          <a:avLst/>
        </a:prstGeom>
        <a:solidFill>
          <a:srgbClr val="0556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US" sz="900" kern="1200"/>
            <a:t>Integrate stakeholder input</a:t>
          </a:r>
        </a:p>
      </dsp:txBody>
      <dsp:txXfrm>
        <a:off x="2385566" y="188959"/>
        <a:ext cx="715268" cy="476845"/>
      </dsp:txXfrm>
    </dsp:sp>
    <dsp:sp modelId="{83193BF8-3D5B-4A7C-B7CC-963A2CAC675A}">
      <dsp:nvSpPr>
        <dsp:cNvPr id="0" name=""/>
        <dsp:cNvSpPr/>
      </dsp:nvSpPr>
      <dsp:spPr>
        <a:xfrm>
          <a:off x="3220045" y="188959"/>
          <a:ext cx="1192113" cy="476845"/>
        </a:xfrm>
        <a:prstGeom prst="chevron">
          <a:avLst/>
        </a:prstGeom>
        <a:solidFill>
          <a:srgbClr val="0556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US" sz="900" kern="1200"/>
            <a:t>Perform quantitative analysis</a:t>
          </a:r>
        </a:p>
      </dsp:txBody>
      <dsp:txXfrm>
        <a:off x="3458468" y="188959"/>
        <a:ext cx="715268" cy="476845"/>
      </dsp:txXfrm>
    </dsp:sp>
    <dsp:sp modelId="{6EC7B25A-CC95-4EA0-B07A-7DA31CFCFF55}">
      <dsp:nvSpPr>
        <dsp:cNvPr id="0" name=""/>
        <dsp:cNvSpPr/>
      </dsp:nvSpPr>
      <dsp:spPr>
        <a:xfrm>
          <a:off x="4292947" y="188959"/>
          <a:ext cx="1192113" cy="476845"/>
        </a:xfrm>
        <a:prstGeom prst="chevron">
          <a:avLst/>
        </a:prstGeom>
        <a:solidFill>
          <a:srgbClr val="0556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US" sz="900" kern="1200"/>
            <a:t>Rank the requirements</a:t>
          </a:r>
        </a:p>
      </dsp:txBody>
      <dsp:txXfrm>
        <a:off x="4531370" y="188959"/>
        <a:ext cx="715268" cy="476845"/>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2d1ab92-e150-4fb3-be96-46afa86aa527">
      <Terms xmlns="http://schemas.microsoft.com/office/infopath/2007/PartnerControls"/>
    </lcf76f155ced4ddcb4097134ff3c332f>
    <TaxCatchAll xmlns="06914661-3557-49f9-aeb3-4cefe921f0a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BF2BBBDD4DD994D96242A8F2CE4A8C8" ma:contentTypeVersion="17" ma:contentTypeDescription="Create a new document." ma:contentTypeScope="" ma:versionID="34a5f577519f847a2a5011fa019fcedb">
  <xsd:schema xmlns:xsd="http://www.w3.org/2001/XMLSchema" xmlns:xs="http://www.w3.org/2001/XMLSchema" xmlns:p="http://schemas.microsoft.com/office/2006/metadata/properties" xmlns:ns2="22d1ab92-e150-4fb3-be96-46afa86aa527" xmlns:ns3="06914661-3557-49f9-aeb3-4cefe921f0a2" targetNamespace="http://schemas.microsoft.com/office/2006/metadata/properties" ma:root="true" ma:fieldsID="104521d8f32c8ae0beb00175565fd2c6" ns2:_="" ns3:_="">
    <xsd:import namespace="22d1ab92-e150-4fb3-be96-46afa86aa527"/>
    <xsd:import namespace="06914661-3557-49f9-aeb3-4cefe921f0a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3:SharedWithUsers" minOccurs="0"/>
                <xsd:element ref="ns3:SharedWithDetails" minOccurs="0"/>
                <xsd:element ref="ns3:TaxCatchAll" minOccurs="0"/>
                <xsd:element ref="ns2:MediaServiceOCR" minOccurs="0"/>
                <xsd:element ref="ns2:MediaServiceGenerationTime" minOccurs="0"/>
                <xsd:element ref="ns2:MediaServiceEventHashCode"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d1ab92-e150-4fb3-be96-46afa86aa52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76e6ad8-52fe-412f-a0b9-03ea580b629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6914661-3557-49f9-aeb3-4cefe921f0a2"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8a0eeb53-d62f-4f27-9b66-a544335d6b93}" ma:internalName="TaxCatchAll" ma:showField="CatchAllData" ma:web="06914661-3557-49f9-aeb3-4cefe921f0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0232283-DB70-411D-9925-DCFF820E2FDF}">
  <ds:schemaRefs>
    <ds:schemaRef ds:uri="http://schemas.openxmlformats.org/officeDocument/2006/bibliography"/>
  </ds:schemaRefs>
</ds:datastoreItem>
</file>

<file path=customXml/itemProps2.xml><?xml version="1.0" encoding="utf-8"?>
<ds:datastoreItem xmlns:ds="http://schemas.openxmlformats.org/officeDocument/2006/customXml" ds:itemID="{068D84E6-34A6-4D65-AF16-33256C31DC6D}">
  <ds:schemaRefs>
    <ds:schemaRef ds:uri="http://schemas.microsoft.com/office/2006/metadata/properties"/>
    <ds:schemaRef ds:uri="http://schemas.microsoft.com/office/infopath/2007/PartnerControls"/>
    <ds:schemaRef ds:uri="22d1ab92-e150-4fb3-be96-46afa86aa527"/>
    <ds:schemaRef ds:uri="06914661-3557-49f9-aeb3-4cefe921f0a2"/>
  </ds:schemaRefs>
</ds:datastoreItem>
</file>

<file path=customXml/itemProps3.xml><?xml version="1.0" encoding="utf-8"?>
<ds:datastoreItem xmlns:ds="http://schemas.openxmlformats.org/officeDocument/2006/customXml" ds:itemID="{B251BCCA-BF74-4D5C-99AC-FFB7D2702A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d1ab92-e150-4fb3-be96-46afa86aa527"/>
    <ds:schemaRef ds:uri="06914661-3557-49f9-aeb3-4cefe921f0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C82D1F-AEBF-41B8-BC83-A38B3193BF7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46</Pages>
  <Words>13669</Words>
  <Characters>77918</Characters>
  <Application>Microsoft Office Word</Application>
  <DocSecurity>8</DocSecurity>
  <Lines>649</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91405</CharactersWithSpaces>
  <SharedDoc>false</SharedDoc>
  <HLinks>
    <vt:vector size="636" baseType="variant">
      <vt:variant>
        <vt:i4>1441892</vt:i4>
      </vt:variant>
      <vt:variant>
        <vt:i4>597</vt:i4>
      </vt:variant>
      <vt:variant>
        <vt:i4>0</vt:i4>
      </vt:variant>
      <vt:variant>
        <vt:i4>5</vt:i4>
      </vt:variant>
      <vt:variant>
        <vt:lpwstr/>
      </vt:variant>
      <vt:variant>
        <vt:lpwstr>_Appendix_2_–</vt:lpwstr>
      </vt:variant>
      <vt:variant>
        <vt:i4>1441892</vt:i4>
      </vt:variant>
      <vt:variant>
        <vt:i4>594</vt:i4>
      </vt:variant>
      <vt:variant>
        <vt:i4>0</vt:i4>
      </vt:variant>
      <vt:variant>
        <vt:i4>5</vt:i4>
      </vt:variant>
      <vt:variant>
        <vt:lpwstr/>
      </vt:variant>
      <vt:variant>
        <vt:lpwstr>_Appendix_2_–</vt:lpwstr>
      </vt:variant>
      <vt:variant>
        <vt:i4>1441891</vt:i4>
      </vt:variant>
      <vt:variant>
        <vt:i4>591</vt:i4>
      </vt:variant>
      <vt:variant>
        <vt:i4>0</vt:i4>
      </vt:variant>
      <vt:variant>
        <vt:i4>5</vt:i4>
      </vt:variant>
      <vt:variant>
        <vt:lpwstr/>
      </vt:variant>
      <vt:variant>
        <vt:lpwstr>_Appendix_5_–</vt:lpwstr>
      </vt:variant>
      <vt:variant>
        <vt:i4>1441892</vt:i4>
      </vt:variant>
      <vt:variant>
        <vt:i4>588</vt:i4>
      </vt:variant>
      <vt:variant>
        <vt:i4>0</vt:i4>
      </vt:variant>
      <vt:variant>
        <vt:i4>5</vt:i4>
      </vt:variant>
      <vt:variant>
        <vt:lpwstr/>
      </vt:variant>
      <vt:variant>
        <vt:lpwstr>_Appendix_2_–</vt:lpwstr>
      </vt:variant>
      <vt:variant>
        <vt:i4>1441892</vt:i4>
      </vt:variant>
      <vt:variant>
        <vt:i4>585</vt:i4>
      </vt:variant>
      <vt:variant>
        <vt:i4>0</vt:i4>
      </vt:variant>
      <vt:variant>
        <vt:i4>5</vt:i4>
      </vt:variant>
      <vt:variant>
        <vt:lpwstr/>
      </vt:variant>
      <vt:variant>
        <vt:lpwstr>_Appendix_2_–</vt:lpwstr>
      </vt:variant>
      <vt:variant>
        <vt:i4>1441892</vt:i4>
      </vt:variant>
      <vt:variant>
        <vt:i4>582</vt:i4>
      </vt:variant>
      <vt:variant>
        <vt:i4>0</vt:i4>
      </vt:variant>
      <vt:variant>
        <vt:i4>5</vt:i4>
      </vt:variant>
      <vt:variant>
        <vt:lpwstr/>
      </vt:variant>
      <vt:variant>
        <vt:lpwstr>_Appendix_2_–</vt:lpwstr>
      </vt:variant>
      <vt:variant>
        <vt:i4>1441892</vt:i4>
      </vt:variant>
      <vt:variant>
        <vt:i4>579</vt:i4>
      </vt:variant>
      <vt:variant>
        <vt:i4>0</vt:i4>
      </vt:variant>
      <vt:variant>
        <vt:i4>5</vt:i4>
      </vt:variant>
      <vt:variant>
        <vt:lpwstr/>
      </vt:variant>
      <vt:variant>
        <vt:lpwstr>_Appendix_2_–</vt:lpwstr>
      </vt:variant>
      <vt:variant>
        <vt:i4>1441892</vt:i4>
      </vt:variant>
      <vt:variant>
        <vt:i4>576</vt:i4>
      </vt:variant>
      <vt:variant>
        <vt:i4>0</vt:i4>
      </vt:variant>
      <vt:variant>
        <vt:i4>5</vt:i4>
      </vt:variant>
      <vt:variant>
        <vt:lpwstr/>
      </vt:variant>
      <vt:variant>
        <vt:lpwstr>_Appendix_2_–</vt:lpwstr>
      </vt:variant>
      <vt:variant>
        <vt:i4>1441892</vt:i4>
      </vt:variant>
      <vt:variant>
        <vt:i4>573</vt:i4>
      </vt:variant>
      <vt:variant>
        <vt:i4>0</vt:i4>
      </vt:variant>
      <vt:variant>
        <vt:i4>5</vt:i4>
      </vt:variant>
      <vt:variant>
        <vt:lpwstr/>
      </vt:variant>
      <vt:variant>
        <vt:lpwstr>_Appendix_2_–</vt:lpwstr>
      </vt:variant>
      <vt:variant>
        <vt:i4>589911</vt:i4>
      </vt:variant>
      <vt:variant>
        <vt:i4>570</vt:i4>
      </vt:variant>
      <vt:variant>
        <vt:i4>0</vt:i4>
      </vt:variant>
      <vt:variant>
        <vt:i4>5</vt:i4>
      </vt:variant>
      <vt:variant>
        <vt:lpwstr>https://uillinoisedu.sharepoint.com/:f:/s/AITSDWBIArchitectureReplacementAnalysis/EgcZsMy-UDlIsK35gjBIE2sBgvL3V9NLKRbRvyCtTXcmLg?e=QARdo3</vt:lpwstr>
      </vt:variant>
      <vt:variant>
        <vt:lpwstr/>
      </vt:variant>
      <vt:variant>
        <vt:i4>1441892</vt:i4>
      </vt:variant>
      <vt:variant>
        <vt:i4>567</vt:i4>
      </vt:variant>
      <vt:variant>
        <vt:i4>0</vt:i4>
      </vt:variant>
      <vt:variant>
        <vt:i4>5</vt:i4>
      </vt:variant>
      <vt:variant>
        <vt:lpwstr/>
      </vt:variant>
      <vt:variant>
        <vt:lpwstr>_Appendix_2_–</vt:lpwstr>
      </vt:variant>
      <vt:variant>
        <vt:i4>1441893</vt:i4>
      </vt:variant>
      <vt:variant>
        <vt:i4>564</vt:i4>
      </vt:variant>
      <vt:variant>
        <vt:i4>0</vt:i4>
      </vt:variant>
      <vt:variant>
        <vt:i4>5</vt:i4>
      </vt:variant>
      <vt:variant>
        <vt:lpwstr/>
      </vt:variant>
      <vt:variant>
        <vt:lpwstr>_Appendix_3_–</vt:lpwstr>
      </vt:variant>
      <vt:variant>
        <vt:i4>1441890</vt:i4>
      </vt:variant>
      <vt:variant>
        <vt:i4>561</vt:i4>
      </vt:variant>
      <vt:variant>
        <vt:i4>0</vt:i4>
      </vt:variant>
      <vt:variant>
        <vt:i4>5</vt:i4>
      </vt:variant>
      <vt:variant>
        <vt:lpwstr/>
      </vt:variant>
      <vt:variant>
        <vt:lpwstr>_Appendix_4_–</vt:lpwstr>
      </vt:variant>
      <vt:variant>
        <vt:i4>1441892</vt:i4>
      </vt:variant>
      <vt:variant>
        <vt:i4>558</vt:i4>
      </vt:variant>
      <vt:variant>
        <vt:i4>0</vt:i4>
      </vt:variant>
      <vt:variant>
        <vt:i4>5</vt:i4>
      </vt:variant>
      <vt:variant>
        <vt:lpwstr/>
      </vt:variant>
      <vt:variant>
        <vt:lpwstr>_Appendix_2_–</vt:lpwstr>
      </vt:variant>
      <vt:variant>
        <vt:i4>1441895</vt:i4>
      </vt:variant>
      <vt:variant>
        <vt:i4>555</vt:i4>
      </vt:variant>
      <vt:variant>
        <vt:i4>0</vt:i4>
      </vt:variant>
      <vt:variant>
        <vt:i4>5</vt:i4>
      </vt:variant>
      <vt:variant>
        <vt:lpwstr/>
      </vt:variant>
      <vt:variant>
        <vt:lpwstr>_Appendix_1_–</vt:lpwstr>
      </vt:variant>
      <vt:variant>
        <vt:i4>4718657</vt:i4>
      </vt:variant>
      <vt:variant>
        <vt:i4>552</vt:i4>
      </vt:variant>
      <vt:variant>
        <vt:i4>0</vt:i4>
      </vt:variant>
      <vt:variant>
        <vt:i4>5</vt:i4>
      </vt:variant>
      <vt:variant>
        <vt:lpwstr>https://uillinoisedu.sharepoint.com/:f:/s/AITSDWBIArchitectureReplacementAnalysis/ErjW0KjN76NOiFcUExuMKS4BmsZtx6YKiJ8kSEgYYKCO8Q?e=uUQlG7</vt:lpwstr>
      </vt:variant>
      <vt:variant>
        <vt:lpwstr/>
      </vt:variant>
      <vt:variant>
        <vt:i4>1441892</vt:i4>
      </vt:variant>
      <vt:variant>
        <vt:i4>549</vt:i4>
      </vt:variant>
      <vt:variant>
        <vt:i4>0</vt:i4>
      </vt:variant>
      <vt:variant>
        <vt:i4>5</vt:i4>
      </vt:variant>
      <vt:variant>
        <vt:lpwstr/>
      </vt:variant>
      <vt:variant>
        <vt:lpwstr>_Appendix_2_–</vt:lpwstr>
      </vt:variant>
      <vt:variant>
        <vt:i4>1245234</vt:i4>
      </vt:variant>
      <vt:variant>
        <vt:i4>530</vt:i4>
      </vt:variant>
      <vt:variant>
        <vt:i4>0</vt:i4>
      </vt:variant>
      <vt:variant>
        <vt:i4>5</vt:i4>
      </vt:variant>
      <vt:variant>
        <vt:lpwstr/>
      </vt:variant>
      <vt:variant>
        <vt:lpwstr>_Toc122526356</vt:lpwstr>
      </vt:variant>
      <vt:variant>
        <vt:i4>1245234</vt:i4>
      </vt:variant>
      <vt:variant>
        <vt:i4>524</vt:i4>
      </vt:variant>
      <vt:variant>
        <vt:i4>0</vt:i4>
      </vt:variant>
      <vt:variant>
        <vt:i4>5</vt:i4>
      </vt:variant>
      <vt:variant>
        <vt:lpwstr/>
      </vt:variant>
      <vt:variant>
        <vt:lpwstr>_Toc122526355</vt:lpwstr>
      </vt:variant>
      <vt:variant>
        <vt:i4>1245234</vt:i4>
      </vt:variant>
      <vt:variant>
        <vt:i4>518</vt:i4>
      </vt:variant>
      <vt:variant>
        <vt:i4>0</vt:i4>
      </vt:variant>
      <vt:variant>
        <vt:i4>5</vt:i4>
      </vt:variant>
      <vt:variant>
        <vt:lpwstr/>
      </vt:variant>
      <vt:variant>
        <vt:lpwstr>_Toc122526354</vt:lpwstr>
      </vt:variant>
      <vt:variant>
        <vt:i4>1245234</vt:i4>
      </vt:variant>
      <vt:variant>
        <vt:i4>512</vt:i4>
      </vt:variant>
      <vt:variant>
        <vt:i4>0</vt:i4>
      </vt:variant>
      <vt:variant>
        <vt:i4>5</vt:i4>
      </vt:variant>
      <vt:variant>
        <vt:lpwstr/>
      </vt:variant>
      <vt:variant>
        <vt:lpwstr>_Toc122526353</vt:lpwstr>
      </vt:variant>
      <vt:variant>
        <vt:i4>1245234</vt:i4>
      </vt:variant>
      <vt:variant>
        <vt:i4>506</vt:i4>
      </vt:variant>
      <vt:variant>
        <vt:i4>0</vt:i4>
      </vt:variant>
      <vt:variant>
        <vt:i4>5</vt:i4>
      </vt:variant>
      <vt:variant>
        <vt:lpwstr/>
      </vt:variant>
      <vt:variant>
        <vt:lpwstr>_Toc122526352</vt:lpwstr>
      </vt:variant>
      <vt:variant>
        <vt:i4>1245234</vt:i4>
      </vt:variant>
      <vt:variant>
        <vt:i4>500</vt:i4>
      </vt:variant>
      <vt:variant>
        <vt:i4>0</vt:i4>
      </vt:variant>
      <vt:variant>
        <vt:i4>5</vt:i4>
      </vt:variant>
      <vt:variant>
        <vt:lpwstr/>
      </vt:variant>
      <vt:variant>
        <vt:lpwstr>_Toc122526351</vt:lpwstr>
      </vt:variant>
      <vt:variant>
        <vt:i4>1245234</vt:i4>
      </vt:variant>
      <vt:variant>
        <vt:i4>494</vt:i4>
      </vt:variant>
      <vt:variant>
        <vt:i4>0</vt:i4>
      </vt:variant>
      <vt:variant>
        <vt:i4>5</vt:i4>
      </vt:variant>
      <vt:variant>
        <vt:lpwstr/>
      </vt:variant>
      <vt:variant>
        <vt:lpwstr>_Toc122526350</vt:lpwstr>
      </vt:variant>
      <vt:variant>
        <vt:i4>1179698</vt:i4>
      </vt:variant>
      <vt:variant>
        <vt:i4>488</vt:i4>
      </vt:variant>
      <vt:variant>
        <vt:i4>0</vt:i4>
      </vt:variant>
      <vt:variant>
        <vt:i4>5</vt:i4>
      </vt:variant>
      <vt:variant>
        <vt:lpwstr/>
      </vt:variant>
      <vt:variant>
        <vt:lpwstr>_Toc122526349</vt:lpwstr>
      </vt:variant>
      <vt:variant>
        <vt:i4>1179698</vt:i4>
      </vt:variant>
      <vt:variant>
        <vt:i4>482</vt:i4>
      </vt:variant>
      <vt:variant>
        <vt:i4>0</vt:i4>
      </vt:variant>
      <vt:variant>
        <vt:i4>5</vt:i4>
      </vt:variant>
      <vt:variant>
        <vt:lpwstr/>
      </vt:variant>
      <vt:variant>
        <vt:lpwstr>_Toc122526348</vt:lpwstr>
      </vt:variant>
      <vt:variant>
        <vt:i4>1179698</vt:i4>
      </vt:variant>
      <vt:variant>
        <vt:i4>476</vt:i4>
      </vt:variant>
      <vt:variant>
        <vt:i4>0</vt:i4>
      </vt:variant>
      <vt:variant>
        <vt:i4>5</vt:i4>
      </vt:variant>
      <vt:variant>
        <vt:lpwstr/>
      </vt:variant>
      <vt:variant>
        <vt:lpwstr>_Toc122526347</vt:lpwstr>
      </vt:variant>
      <vt:variant>
        <vt:i4>1179698</vt:i4>
      </vt:variant>
      <vt:variant>
        <vt:i4>470</vt:i4>
      </vt:variant>
      <vt:variant>
        <vt:i4>0</vt:i4>
      </vt:variant>
      <vt:variant>
        <vt:i4>5</vt:i4>
      </vt:variant>
      <vt:variant>
        <vt:lpwstr/>
      </vt:variant>
      <vt:variant>
        <vt:lpwstr>_Toc122526346</vt:lpwstr>
      </vt:variant>
      <vt:variant>
        <vt:i4>1179698</vt:i4>
      </vt:variant>
      <vt:variant>
        <vt:i4>464</vt:i4>
      </vt:variant>
      <vt:variant>
        <vt:i4>0</vt:i4>
      </vt:variant>
      <vt:variant>
        <vt:i4>5</vt:i4>
      </vt:variant>
      <vt:variant>
        <vt:lpwstr/>
      </vt:variant>
      <vt:variant>
        <vt:lpwstr>_Toc122526345</vt:lpwstr>
      </vt:variant>
      <vt:variant>
        <vt:i4>1179698</vt:i4>
      </vt:variant>
      <vt:variant>
        <vt:i4>458</vt:i4>
      </vt:variant>
      <vt:variant>
        <vt:i4>0</vt:i4>
      </vt:variant>
      <vt:variant>
        <vt:i4>5</vt:i4>
      </vt:variant>
      <vt:variant>
        <vt:lpwstr/>
      </vt:variant>
      <vt:variant>
        <vt:lpwstr>_Toc122526344</vt:lpwstr>
      </vt:variant>
      <vt:variant>
        <vt:i4>1179698</vt:i4>
      </vt:variant>
      <vt:variant>
        <vt:i4>452</vt:i4>
      </vt:variant>
      <vt:variant>
        <vt:i4>0</vt:i4>
      </vt:variant>
      <vt:variant>
        <vt:i4>5</vt:i4>
      </vt:variant>
      <vt:variant>
        <vt:lpwstr/>
      </vt:variant>
      <vt:variant>
        <vt:lpwstr>_Toc122526343</vt:lpwstr>
      </vt:variant>
      <vt:variant>
        <vt:i4>1179698</vt:i4>
      </vt:variant>
      <vt:variant>
        <vt:i4>446</vt:i4>
      </vt:variant>
      <vt:variant>
        <vt:i4>0</vt:i4>
      </vt:variant>
      <vt:variant>
        <vt:i4>5</vt:i4>
      </vt:variant>
      <vt:variant>
        <vt:lpwstr/>
      </vt:variant>
      <vt:variant>
        <vt:lpwstr>_Toc122526342</vt:lpwstr>
      </vt:variant>
      <vt:variant>
        <vt:i4>1179698</vt:i4>
      </vt:variant>
      <vt:variant>
        <vt:i4>440</vt:i4>
      </vt:variant>
      <vt:variant>
        <vt:i4>0</vt:i4>
      </vt:variant>
      <vt:variant>
        <vt:i4>5</vt:i4>
      </vt:variant>
      <vt:variant>
        <vt:lpwstr/>
      </vt:variant>
      <vt:variant>
        <vt:lpwstr>_Toc122526341</vt:lpwstr>
      </vt:variant>
      <vt:variant>
        <vt:i4>1179698</vt:i4>
      </vt:variant>
      <vt:variant>
        <vt:i4>434</vt:i4>
      </vt:variant>
      <vt:variant>
        <vt:i4>0</vt:i4>
      </vt:variant>
      <vt:variant>
        <vt:i4>5</vt:i4>
      </vt:variant>
      <vt:variant>
        <vt:lpwstr/>
      </vt:variant>
      <vt:variant>
        <vt:lpwstr>_Toc122526340</vt:lpwstr>
      </vt:variant>
      <vt:variant>
        <vt:i4>1376306</vt:i4>
      </vt:variant>
      <vt:variant>
        <vt:i4>428</vt:i4>
      </vt:variant>
      <vt:variant>
        <vt:i4>0</vt:i4>
      </vt:variant>
      <vt:variant>
        <vt:i4>5</vt:i4>
      </vt:variant>
      <vt:variant>
        <vt:lpwstr/>
      </vt:variant>
      <vt:variant>
        <vt:lpwstr>_Toc122526339</vt:lpwstr>
      </vt:variant>
      <vt:variant>
        <vt:i4>1376306</vt:i4>
      </vt:variant>
      <vt:variant>
        <vt:i4>422</vt:i4>
      </vt:variant>
      <vt:variant>
        <vt:i4>0</vt:i4>
      </vt:variant>
      <vt:variant>
        <vt:i4>5</vt:i4>
      </vt:variant>
      <vt:variant>
        <vt:lpwstr/>
      </vt:variant>
      <vt:variant>
        <vt:lpwstr>_Toc122526338</vt:lpwstr>
      </vt:variant>
      <vt:variant>
        <vt:i4>1376306</vt:i4>
      </vt:variant>
      <vt:variant>
        <vt:i4>416</vt:i4>
      </vt:variant>
      <vt:variant>
        <vt:i4>0</vt:i4>
      </vt:variant>
      <vt:variant>
        <vt:i4>5</vt:i4>
      </vt:variant>
      <vt:variant>
        <vt:lpwstr/>
      </vt:variant>
      <vt:variant>
        <vt:lpwstr>_Toc122526337</vt:lpwstr>
      </vt:variant>
      <vt:variant>
        <vt:i4>1376306</vt:i4>
      </vt:variant>
      <vt:variant>
        <vt:i4>410</vt:i4>
      </vt:variant>
      <vt:variant>
        <vt:i4>0</vt:i4>
      </vt:variant>
      <vt:variant>
        <vt:i4>5</vt:i4>
      </vt:variant>
      <vt:variant>
        <vt:lpwstr/>
      </vt:variant>
      <vt:variant>
        <vt:lpwstr>_Toc122526336</vt:lpwstr>
      </vt:variant>
      <vt:variant>
        <vt:i4>1376306</vt:i4>
      </vt:variant>
      <vt:variant>
        <vt:i4>404</vt:i4>
      </vt:variant>
      <vt:variant>
        <vt:i4>0</vt:i4>
      </vt:variant>
      <vt:variant>
        <vt:i4>5</vt:i4>
      </vt:variant>
      <vt:variant>
        <vt:lpwstr/>
      </vt:variant>
      <vt:variant>
        <vt:lpwstr>_Toc122526335</vt:lpwstr>
      </vt:variant>
      <vt:variant>
        <vt:i4>1376306</vt:i4>
      </vt:variant>
      <vt:variant>
        <vt:i4>398</vt:i4>
      </vt:variant>
      <vt:variant>
        <vt:i4>0</vt:i4>
      </vt:variant>
      <vt:variant>
        <vt:i4>5</vt:i4>
      </vt:variant>
      <vt:variant>
        <vt:lpwstr/>
      </vt:variant>
      <vt:variant>
        <vt:lpwstr>_Toc122526334</vt:lpwstr>
      </vt:variant>
      <vt:variant>
        <vt:i4>1376306</vt:i4>
      </vt:variant>
      <vt:variant>
        <vt:i4>392</vt:i4>
      </vt:variant>
      <vt:variant>
        <vt:i4>0</vt:i4>
      </vt:variant>
      <vt:variant>
        <vt:i4>5</vt:i4>
      </vt:variant>
      <vt:variant>
        <vt:lpwstr/>
      </vt:variant>
      <vt:variant>
        <vt:lpwstr>_Toc122526333</vt:lpwstr>
      </vt:variant>
      <vt:variant>
        <vt:i4>1376306</vt:i4>
      </vt:variant>
      <vt:variant>
        <vt:i4>386</vt:i4>
      </vt:variant>
      <vt:variant>
        <vt:i4>0</vt:i4>
      </vt:variant>
      <vt:variant>
        <vt:i4>5</vt:i4>
      </vt:variant>
      <vt:variant>
        <vt:lpwstr/>
      </vt:variant>
      <vt:variant>
        <vt:lpwstr>_Toc122526332</vt:lpwstr>
      </vt:variant>
      <vt:variant>
        <vt:i4>1376306</vt:i4>
      </vt:variant>
      <vt:variant>
        <vt:i4>380</vt:i4>
      </vt:variant>
      <vt:variant>
        <vt:i4>0</vt:i4>
      </vt:variant>
      <vt:variant>
        <vt:i4>5</vt:i4>
      </vt:variant>
      <vt:variant>
        <vt:lpwstr/>
      </vt:variant>
      <vt:variant>
        <vt:lpwstr>_Toc122526331</vt:lpwstr>
      </vt:variant>
      <vt:variant>
        <vt:i4>1376306</vt:i4>
      </vt:variant>
      <vt:variant>
        <vt:i4>374</vt:i4>
      </vt:variant>
      <vt:variant>
        <vt:i4>0</vt:i4>
      </vt:variant>
      <vt:variant>
        <vt:i4>5</vt:i4>
      </vt:variant>
      <vt:variant>
        <vt:lpwstr/>
      </vt:variant>
      <vt:variant>
        <vt:lpwstr>_Toc122526330</vt:lpwstr>
      </vt:variant>
      <vt:variant>
        <vt:i4>1310770</vt:i4>
      </vt:variant>
      <vt:variant>
        <vt:i4>368</vt:i4>
      </vt:variant>
      <vt:variant>
        <vt:i4>0</vt:i4>
      </vt:variant>
      <vt:variant>
        <vt:i4>5</vt:i4>
      </vt:variant>
      <vt:variant>
        <vt:lpwstr/>
      </vt:variant>
      <vt:variant>
        <vt:lpwstr>_Toc122526329</vt:lpwstr>
      </vt:variant>
      <vt:variant>
        <vt:i4>1310770</vt:i4>
      </vt:variant>
      <vt:variant>
        <vt:i4>362</vt:i4>
      </vt:variant>
      <vt:variant>
        <vt:i4>0</vt:i4>
      </vt:variant>
      <vt:variant>
        <vt:i4>5</vt:i4>
      </vt:variant>
      <vt:variant>
        <vt:lpwstr/>
      </vt:variant>
      <vt:variant>
        <vt:lpwstr>_Toc122526328</vt:lpwstr>
      </vt:variant>
      <vt:variant>
        <vt:i4>1310770</vt:i4>
      </vt:variant>
      <vt:variant>
        <vt:i4>356</vt:i4>
      </vt:variant>
      <vt:variant>
        <vt:i4>0</vt:i4>
      </vt:variant>
      <vt:variant>
        <vt:i4>5</vt:i4>
      </vt:variant>
      <vt:variant>
        <vt:lpwstr/>
      </vt:variant>
      <vt:variant>
        <vt:lpwstr>_Toc122526327</vt:lpwstr>
      </vt:variant>
      <vt:variant>
        <vt:i4>1310770</vt:i4>
      </vt:variant>
      <vt:variant>
        <vt:i4>350</vt:i4>
      </vt:variant>
      <vt:variant>
        <vt:i4>0</vt:i4>
      </vt:variant>
      <vt:variant>
        <vt:i4>5</vt:i4>
      </vt:variant>
      <vt:variant>
        <vt:lpwstr/>
      </vt:variant>
      <vt:variant>
        <vt:lpwstr>_Toc122526326</vt:lpwstr>
      </vt:variant>
      <vt:variant>
        <vt:i4>1310770</vt:i4>
      </vt:variant>
      <vt:variant>
        <vt:i4>344</vt:i4>
      </vt:variant>
      <vt:variant>
        <vt:i4>0</vt:i4>
      </vt:variant>
      <vt:variant>
        <vt:i4>5</vt:i4>
      </vt:variant>
      <vt:variant>
        <vt:lpwstr/>
      </vt:variant>
      <vt:variant>
        <vt:lpwstr>_Toc122526325</vt:lpwstr>
      </vt:variant>
      <vt:variant>
        <vt:i4>1310770</vt:i4>
      </vt:variant>
      <vt:variant>
        <vt:i4>338</vt:i4>
      </vt:variant>
      <vt:variant>
        <vt:i4>0</vt:i4>
      </vt:variant>
      <vt:variant>
        <vt:i4>5</vt:i4>
      </vt:variant>
      <vt:variant>
        <vt:lpwstr/>
      </vt:variant>
      <vt:variant>
        <vt:lpwstr>_Toc122526324</vt:lpwstr>
      </vt:variant>
      <vt:variant>
        <vt:i4>1310770</vt:i4>
      </vt:variant>
      <vt:variant>
        <vt:i4>332</vt:i4>
      </vt:variant>
      <vt:variant>
        <vt:i4>0</vt:i4>
      </vt:variant>
      <vt:variant>
        <vt:i4>5</vt:i4>
      </vt:variant>
      <vt:variant>
        <vt:lpwstr/>
      </vt:variant>
      <vt:variant>
        <vt:lpwstr>_Toc122526323</vt:lpwstr>
      </vt:variant>
      <vt:variant>
        <vt:i4>1310770</vt:i4>
      </vt:variant>
      <vt:variant>
        <vt:i4>326</vt:i4>
      </vt:variant>
      <vt:variant>
        <vt:i4>0</vt:i4>
      </vt:variant>
      <vt:variant>
        <vt:i4>5</vt:i4>
      </vt:variant>
      <vt:variant>
        <vt:lpwstr/>
      </vt:variant>
      <vt:variant>
        <vt:lpwstr>_Toc122526322</vt:lpwstr>
      </vt:variant>
      <vt:variant>
        <vt:i4>1310770</vt:i4>
      </vt:variant>
      <vt:variant>
        <vt:i4>320</vt:i4>
      </vt:variant>
      <vt:variant>
        <vt:i4>0</vt:i4>
      </vt:variant>
      <vt:variant>
        <vt:i4>5</vt:i4>
      </vt:variant>
      <vt:variant>
        <vt:lpwstr/>
      </vt:variant>
      <vt:variant>
        <vt:lpwstr>_Toc122526321</vt:lpwstr>
      </vt:variant>
      <vt:variant>
        <vt:i4>1310770</vt:i4>
      </vt:variant>
      <vt:variant>
        <vt:i4>314</vt:i4>
      </vt:variant>
      <vt:variant>
        <vt:i4>0</vt:i4>
      </vt:variant>
      <vt:variant>
        <vt:i4>5</vt:i4>
      </vt:variant>
      <vt:variant>
        <vt:lpwstr/>
      </vt:variant>
      <vt:variant>
        <vt:lpwstr>_Toc122526320</vt:lpwstr>
      </vt:variant>
      <vt:variant>
        <vt:i4>1507378</vt:i4>
      </vt:variant>
      <vt:variant>
        <vt:i4>308</vt:i4>
      </vt:variant>
      <vt:variant>
        <vt:i4>0</vt:i4>
      </vt:variant>
      <vt:variant>
        <vt:i4>5</vt:i4>
      </vt:variant>
      <vt:variant>
        <vt:lpwstr/>
      </vt:variant>
      <vt:variant>
        <vt:lpwstr>_Toc122526319</vt:lpwstr>
      </vt:variant>
      <vt:variant>
        <vt:i4>1507378</vt:i4>
      </vt:variant>
      <vt:variant>
        <vt:i4>302</vt:i4>
      </vt:variant>
      <vt:variant>
        <vt:i4>0</vt:i4>
      </vt:variant>
      <vt:variant>
        <vt:i4>5</vt:i4>
      </vt:variant>
      <vt:variant>
        <vt:lpwstr/>
      </vt:variant>
      <vt:variant>
        <vt:lpwstr>_Toc122526318</vt:lpwstr>
      </vt:variant>
      <vt:variant>
        <vt:i4>1507378</vt:i4>
      </vt:variant>
      <vt:variant>
        <vt:i4>296</vt:i4>
      </vt:variant>
      <vt:variant>
        <vt:i4>0</vt:i4>
      </vt:variant>
      <vt:variant>
        <vt:i4>5</vt:i4>
      </vt:variant>
      <vt:variant>
        <vt:lpwstr/>
      </vt:variant>
      <vt:variant>
        <vt:lpwstr>_Toc122526317</vt:lpwstr>
      </vt:variant>
      <vt:variant>
        <vt:i4>1507378</vt:i4>
      </vt:variant>
      <vt:variant>
        <vt:i4>290</vt:i4>
      </vt:variant>
      <vt:variant>
        <vt:i4>0</vt:i4>
      </vt:variant>
      <vt:variant>
        <vt:i4>5</vt:i4>
      </vt:variant>
      <vt:variant>
        <vt:lpwstr/>
      </vt:variant>
      <vt:variant>
        <vt:lpwstr>_Toc122526316</vt:lpwstr>
      </vt:variant>
      <vt:variant>
        <vt:i4>1507378</vt:i4>
      </vt:variant>
      <vt:variant>
        <vt:i4>284</vt:i4>
      </vt:variant>
      <vt:variant>
        <vt:i4>0</vt:i4>
      </vt:variant>
      <vt:variant>
        <vt:i4>5</vt:i4>
      </vt:variant>
      <vt:variant>
        <vt:lpwstr/>
      </vt:variant>
      <vt:variant>
        <vt:lpwstr>_Toc122526315</vt:lpwstr>
      </vt:variant>
      <vt:variant>
        <vt:i4>1507378</vt:i4>
      </vt:variant>
      <vt:variant>
        <vt:i4>278</vt:i4>
      </vt:variant>
      <vt:variant>
        <vt:i4>0</vt:i4>
      </vt:variant>
      <vt:variant>
        <vt:i4>5</vt:i4>
      </vt:variant>
      <vt:variant>
        <vt:lpwstr/>
      </vt:variant>
      <vt:variant>
        <vt:lpwstr>_Toc122526314</vt:lpwstr>
      </vt:variant>
      <vt:variant>
        <vt:i4>1507378</vt:i4>
      </vt:variant>
      <vt:variant>
        <vt:i4>272</vt:i4>
      </vt:variant>
      <vt:variant>
        <vt:i4>0</vt:i4>
      </vt:variant>
      <vt:variant>
        <vt:i4>5</vt:i4>
      </vt:variant>
      <vt:variant>
        <vt:lpwstr/>
      </vt:variant>
      <vt:variant>
        <vt:lpwstr>_Toc122526313</vt:lpwstr>
      </vt:variant>
      <vt:variant>
        <vt:i4>1507378</vt:i4>
      </vt:variant>
      <vt:variant>
        <vt:i4>266</vt:i4>
      </vt:variant>
      <vt:variant>
        <vt:i4>0</vt:i4>
      </vt:variant>
      <vt:variant>
        <vt:i4>5</vt:i4>
      </vt:variant>
      <vt:variant>
        <vt:lpwstr/>
      </vt:variant>
      <vt:variant>
        <vt:lpwstr>_Toc122526312</vt:lpwstr>
      </vt:variant>
      <vt:variant>
        <vt:i4>1507378</vt:i4>
      </vt:variant>
      <vt:variant>
        <vt:i4>260</vt:i4>
      </vt:variant>
      <vt:variant>
        <vt:i4>0</vt:i4>
      </vt:variant>
      <vt:variant>
        <vt:i4>5</vt:i4>
      </vt:variant>
      <vt:variant>
        <vt:lpwstr/>
      </vt:variant>
      <vt:variant>
        <vt:lpwstr>_Toc122526311</vt:lpwstr>
      </vt:variant>
      <vt:variant>
        <vt:i4>1507378</vt:i4>
      </vt:variant>
      <vt:variant>
        <vt:i4>254</vt:i4>
      </vt:variant>
      <vt:variant>
        <vt:i4>0</vt:i4>
      </vt:variant>
      <vt:variant>
        <vt:i4>5</vt:i4>
      </vt:variant>
      <vt:variant>
        <vt:lpwstr/>
      </vt:variant>
      <vt:variant>
        <vt:lpwstr>_Toc122526310</vt:lpwstr>
      </vt:variant>
      <vt:variant>
        <vt:i4>1441842</vt:i4>
      </vt:variant>
      <vt:variant>
        <vt:i4>248</vt:i4>
      </vt:variant>
      <vt:variant>
        <vt:i4>0</vt:i4>
      </vt:variant>
      <vt:variant>
        <vt:i4>5</vt:i4>
      </vt:variant>
      <vt:variant>
        <vt:lpwstr/>
      </vt:variant>
      <vt:variant>
        <vt:lpwstr>_Toc122526309</vt:lpwstr>
      </vt:variant>
      <vt:variant>
        <vt:i4>1441842</vt:i4>
      </vt:variant>
      <vt:variant>
        <vt:i4>242</vt:i4>
      </vt:variant>
      <vt:variant>
        <vt:i4>0</vt:i4>
      </vt:variant>
      <vt:variant>
        <vt:i4>5</vt:i4>
      </vt:variant>
      <vt:variant>
        <vt:lpwstr/>
      </vt:variant>
      <vt:variant>
        <vt:lpwstr>_Toc122526308</vt:lpwstr>
      </vt:variant>
      <vt:variant>
        <vt:i4>1441842</vt:i4>
      </vt:variant>
      <vt:variant>
        <vt:i4>236</vt:i4>
      </vt:variant>
      <vt:variant>
        <vt:i4>0</vt:i4>
      </vt:variant>
      <vt:variant>
        <vt:i4>5</vt:i4>
      </vt:variant>
      <vt:variant>
        <vt:lpwstr/>
      </vt:variant>
      <vt:variant>
        <vt:lpwstr>_Toc122526307</vt:lpwstr>
      </vt:variant>
      <vt:variant>
        <vt:i4>1441842</vt:i4>
      </vt:variant>
      <vt:variant>
        <vt:i4>230</vt:i4>
      </vt:variant>
      <vt:variant>
        <vt:i4>0</vt:i4>
      </vt:variant>
      <vt:variant>
        <vt:i4>5</vt:i4>
      </vt:variant>
      <vt:variant>
        <vt:lpwstr/>
      </vt:variant>
      <vt:variant>
        <vt:lpwstr>_Toc122526306</vt:lpwstr>
      </vt:variant>
      <vt:variant>
        <vt:i4>1441842</vt:i4>
      </vt:variant>
      <vt:variant>
        <vt:i4>224</vt:i4>
      </vt:variant>
      <vt:variant>
        <vt:i4>0</vt:i4>
      </vt:variant>
      <vt:variant>
        <vt:i4>5</vt:i4>
      </vt:variant>
      <vt:variant>
        <vt:lpwstr/>
      </vt:variant>
      <vt:variant>
        <vt:lpwstr>_Toc122526305</vt:lpwstr>
      </vt:variant>
      <vt:variant>
        <vt:i4>1441842</vt:i4>
      </vt:variant>
      <vt:variant>
        <vt:i4>218</vt:i4>
      </vt:variant>
      <vt:variant>
        <vt:i4>0</vt:i4>
      </vt:variant>
      <vt:variant>
        <vt:i4>5</vt:i4>
      </vt:variant>
      <vt:variant>
        <vt:lpwstr/>
      </vt:variant>
      <vt:variant>
        <vt:lpwstr>_Toc122526304</vt:lpwstr>
      </vt:variant>
      <vt:variant>
        <vt:i4>1441842</vt:i4>
      </vt:variant>
      <vt:variant>
        <vt:i4>212</vt:i4>
      </vt:variant>
      <vt:variant>
        <vt:i4>0</vt:i4>
      </vt:variant>
      <vt:variant>
        <vt:i4>5</vt:i4>
      </vt:variant>
      <vt:variant>
        <vt:lpwstr/>
      </vt:variant>
      <vt:variant>
        <vt:lpwstr>_Toc122526303</vt:lpwstr>
      </vt:variant>
      <vt:variant>
        <vt:i4>1441842</vt:i4>
      </vt:variant>
      <vt:variant>
        <vt:i4>206</vt:i4>
      </vt:variant>
      <vt:variant>
        <vt:i4>0</vt:i4>
      </vt:variant>
      <vt:variant>
        <vt:i4>5</vt:i4>
      </vt:variant>
      <vt:variant>
        <vt:lpwstr/>
      </vt:variant>
      <vt:variant>
        <vt:lpwstr>_Toc122526302</vt:lpwstr>
      </vt:variant>
      <vt:variant>
        <vt:i4>1441842</vt:i4>
      </vt:variant>
      <vt:variant>
        <vt:i4>200</vt:i4>
      </vt:variant>
      <vt:variant>
        <vt:i4>0</vt:i4>
      </vt:variant>
      <vt:variant>
        <vt:i4>5</vt:i4>
      </vt:variant>
      <vt:variant>
        <vt:lpwstr/>
      </vt:variant>
      <vt:variant>
        <vt:lpwstr>_Toc122526301</vt:lpwstr>
      </vt:variant>
      <vt:variant>
        <vt:i4>1441842</vt:i4>
      </vt:variant>
      <vt:variant>
        <vt:i4>194</vt:i4>
      </vt:variant>
      <vt:variant>
        <vt:i4>0</vt:i4>
      </vt:variant>
      <vt:variant>
        <vt:i4>5</vt:i4>
      </vt:variant>
      <vt:variant>
        <vt:lpwstr/>
      </vt:variant>
      <vt:variant>
        <vt:lpwstr>_Toc122526300</vt:lpwstr>
      </vt:variant>
      <vt:variant>
        <vt:i4>2031667</vt:i4>
      </vt:variant>
      <vt:variant>
        <vt:i4>188</vt:i4>
      </vt:variant>
      <vt:variant>
        <vt:i4>0</vt:i4>
      </vt:variant>
      <vt:variant>
        <vt:i4>5</vt:i4>
      </vt:variant>
      <vt:variant>
        <vt:lpwstr/>
      </vt:variant>
      <vt:variant>
        <vt:lpwstr>_Toc122526299</vt:lpwstr>
      </vt:variant>
      <vt:variant>
        <vt:i4>2031667</vt:i4>
      </vt:variant>
      <vt:variant>
        <vt:i4>182</vt:i4>
      </vt:variant>
      <vt:variant>
        <vt:i4>0</vt:i4>
      </vt:variant>
      <vt:variant>
        <vt:i4>5</vt:i4>
      </vt:variant>
      <vt:variant>
        <vt:lpwstr/>
      </vt:variant>
      <vt:variant>
        <vt:lpwstr>_Toc122526298</vt:lpwstr>
      </vt:variant>
      <vt:variant>
        <vt:i4>2031667</vt:i4>
      </vt:variant>
      <vt:variant>
        <vt:i4>176</vt:i4>
      </vt:variant>
      <vt:variant>
        <vt:i4>0</vt:i4>
      </vt:variant>
      <vt:variant>
        <vt:i4>5</vt:i4>
      </vt:variant>
      <vt:variant>
        <vt:lpwstr/>
      </vt:variant>
      <vt:variant>
        <vt:lpwstr>_Toc122526297</vt:lpwstr>
      </vt:variant>
      <vt:variant>
        <vt:i4>2031667</vt:i4>
      </vt:variant>
      <vt:variant>
        <vt:i4>170</vt:i4>
      </vt:variant>
      <vt:variant>
        <vt:i4>0</vt:i4>
      </vt:variant>
      <vt:variant>
        <vt:i4>5</vt:i4>
      </vt:variant>
      <vt:variant>
        <vt:lpwstr/>
      </vt:variant>
      <vt:variant>
        <vt:lpwstr>_Toc122526296</vt:lpwstr>
      </vt:variant>
      <vt:variant>
        <vt:i4>2031667</vt:i4>
      </vt:variant>
      <vt:variant>
        <vt:i4>164</vt:i4>
      </vt:variant>
      <vt:variant>
        <vt:i4>0</vt:i4>
      </vt:variant>
      <vt:variant>
        <vt:i4>5</vt:i4>
      </vt:variant>
      <vt:variant>
        <vt:lpwstr/>
      </vt:variant>
      <vt:variant>
        <vt:lpwstr>_Toc122526295</vt:lpwstr>
      </vt:variant>
      <vt:variant>
        <vt:i4>2031667</vt:i4>
      </vt:variant>
      <vt:variant>
        <vt:i4>158</vt:i4>
      </vt:variant>
      <vt:variant>
        <vt:i4>0</vt:i4>
      </vt:variant>
      <vt:variant>
        <vt:i4>5</vt:i4>
      </vt:variant>
      <vt:variant>
        <vt:lpwstr/>
      </vt:variant>
      <vt:variant>
        <vt:lpwstr>_Toc122526294</vt:lpwstr>
      </vt:variant>
      <vt:variant>
        <vt:i4>2031667</vt:i4>
      </vt:variant>
      <vt:variant>
        <vt:i4>152</vt:i4>
      </vt:variant>
      <vt:variant>
        <vt:i4>0</vt:i4>
      </vt:variant>
      <vt:variant>
        <vt:i4>5</vt:i4>
      </vt:variant>
      <vt:variant>
        <vt:lpwstr/>
      </vt:variant>
      <vt:variant>
        <vt:lpwstr>_Toc122526293</vt:lpwstr>
      </vt:variant>
      <vt:variant>
        <vt:i4>2031667</vt:i4>
      </vt:variant>
      <vt:variant>
        <vt:i4>146</vt:i4>
      </vt:variant>
      <vt:variant>
        <vt:i4>0</vt:i4>
      </vt:variant>
      <vt:variant>
        <vt:i4>5</vt:i4>
      </vt:variant>
      <vt:variant>
        <vt:lpwstr/>
      </vt:variant>
      <vt:variant>
        <vt:lpwstr>_Toc122526292</vt:lpwstr>
      </vt:variant>
      <vt:variant>
        <vt:i4>2031667</vt:i4>
      </vt:variant>
      <vt:variant>
        <vt:i4>140</vt:i4>
      </vt:variant>
      <vt:variant>
        <vt:i4>0</vt:i4>
      </vt:variant>
      <vt:variant>
        <vt:i4>5</vt:i4>
      </vt:variant>
      <vt:variant>
        <vt:lpwstr/>
      </vt:variant>
      <vt:variant>
        <vt:lpwstr>_Toc122526291</vt:lpwstr>
      </vt:variant>
      <vt:variant>
        <vt:i4>2031667</vt:i4>
      </vt:variant>
      <vt:variant>
        <vt:i4>134</vt:i4>
      </vt:variant>
      <vt:variant>
        <vt:i4>0</vt:i4>
      </vt:variant>
      <vt:variant>
        <vt:i4>5</vt:i4>
      </vt:variant>
      <vt:variant>
        <vt:lpwstr/>
      </vt:variant>
      <vt:variant>
        <vt:lpwstr>_Toc122526290</vt:lpwstr>
      </vt:variant>
      <vt:variant>
        <vt:i4>1966131</vt:i4>
      </vt:variant>
      <vt:variant>
        <vt:i4>128</vt:i4>
      </vt:variant>
      <vt:variant>
        <vt:i4>0</vt:i4>
      </vt:variant>
      <vt:variant>
        <vt:i4>5</vt:i4>
      </vt:variant>
      <vt:variant>
        <vt:lpwstr/>
      </vt:variant>
      <vt:variant>
        <vt:lpwstr>_Toc122526289</vt:lpwstr>
      </vt:variant>
      <vt:variant>
        <vt:i4>1966131</vt:i4>
      </vt:variant>
      <vt:variant>
        <vt:i4>122</vt:i4>
      </vt:variant>
      <vt:variant>
        <vt:i4>0</vt:i4>
      </vt:variant>
      <vt:variant>
        <vt:i4>5</vt:i4>
      </vt:variant>
      <vt:variant>
        <vt:lpwstr/>
      </vt:variant>
      <vt:variant>
        <vt:lpwstr>_Toc122526288</vt:lpwstr>
      </vt:variant>
      <vt:variant>
        <vt:i4>1966131</vt:i4>
      </vt:variant>
      <vt:variant>
        <vt:i4>116</vt:i4>
      </vt:variant>
      <vt:variant>
        <vt:i4>0</vt:i4>
      </vt:variant>
      <vt:variant>
        <vt:i4>5</vt:i4>
      </vt:variant>
      <vt:variant>
        <vt:lpwstr/>
      </vt:variant>
      <vt:variant>
        <vt:lpwstr>_Toc122526287</vt:lpwstr>
      </vt:variant>
      <vt:variant>
        <vt:i4>1966131</vt:i4>
      </vt:variant>
      <vt:variant>
        <vt:i4>110</vt:i4>
      </vt:variant>
      <vt:variant>
        <vt:i4>0</vt:i4>
      </vt:variant>
      <vt:variant>
        <vt:i4>5</vt:i4>
      </vt:variant>
      <vt:variant>
        <vt:lpwstr/>
      </vt:variant>
      <vt:variant>
        <vt:lpwstr>_Toc122526286</vt:lpwstr>
      </vt:variant>
      <vt:variant>
        <vt:i4>1966131</vt:i4>
      </vt:variant>
      <vt:variant>
        <vt:i4>104</vt:i4>
      </vt:variant>
      <vt:variant>
        <vt:i4>0</vt:i4>
      </vt:variant>
      <vt:variant>
        <vt:i4>5</vt:i4>
      </vt:variant>
      <vt:variant>
        <vt:lpwstr/>
      </vt:variant>
      <vt:variant>
        <vt:lpwstr>_Toc122526285</vt:lpwstr>
      </vt:variant>
      <vt:variant>
        <vt:i4>1966131</vt:i4>
      </vt:variant>
      <vt:variant>
        <vt:i4>98</vt:i4>
      </vt:variant>
      <vt:variant>
        <vt:i4>0</vt:i4>
      </vt:variant>
      <vt:variant>
        <vt:i4>5</vt:i4>
      </vt:variant>
      <vt:variant>
        <vt:lpwstr/>
      </vt:variant>
      <vt:variant>
        <vt:lpwstr>_Toc122526284</vt:lpwstr>
      </vt:variant>
      <vt:variant>
        <vt:i4>1966131</vt:i4>
      </vt:variant>
      <vt:variant>
        <vt:i4>92</vt:i4>
      </vt:variant>
      <vt:variant>
        <vt:i4>0</vt:i4>
      </vt:variant>
      <vt:variant>
        <vt:i4>5</vt:i4>
      </vt:variant>
      <vt:variant>
        <vt:lpwstr/>
      </vt:variant>
      <vt:variant>
        <vt:lpwstr>_Toc122526283</vt:lpwstr>
      </vt:variant>
      <vt:variant>
        <vt:i4>1966131</vt:i4>
      </vt:variant>
      <vt:variant>
        <vt:i4>86</vt:i4>
      </vt:variant>
      <vt:variant>
        <vt:i4>0</vt:i4>
      </vt:variant>
      <vt:variant>
        <vt:i4>5</vt:i4>
      </vt:variant>
      <vt:variant>
        <vt:lpwstr/>
      </vt:variant>
      <vt:variant>
        <vt:lpwstr>_Toc122526282</vt:lpwstr>
      </vt:variant>
      <vt:variant>
        <vt:i4>1966131</vt:i4>
      </vt:variant>
      <vt:variant>
        <vt:i4>80</vt:i4>
      </vt:variant>
      <vt:variant>
        <vt:i4>0</vt:i4>
      </vt:variant>
      <vt:variant>
        <vt:i4>5</vt:i4>
      </vt:variant>
      <vt:variant>
        <vt:lpwstr/>
      </vt:variant>
      <vt:variant>
        <vt:lpwstr>_Toc122526281</vt:lpwstr>
      </vt:variant>
      <vt:variant>
        <vt:i4>1966131</vt:i4>
      </vt:variant>
      <vt:variant>
        <vt:i4>74</vt:i4>
      </vt:variant>
      <vt:variant>
        <vt:i4>0</vt:i4>
      </vt:variant>
      <vt:variant>
        <vt:i4>5</vt:i4>
      </vt:variant>
      <vt:variant>
        <vt:lpwstr/>
      </vt:variant>
      <vt:variant>
        <vt:lpwstr>_Toc122526280</vt:lpwstr>
      </vt:variant>
      <vt:variant>
        <vt:i4>1114163</vt:i4>
      </vt:variant>
      <vt:variant>
        <vt:i4>68</vt:i4>
      </vt:variant>
      <vt:variant>
        <vt:i4>0</vt:i4>
      </vt:variant>
      <vt:variant>
        <vt:i4>5</vt:i4>
      </vt:variant>
      <vt:variant>
        <vt:lpwstr/>
      </vt:variant>
      <vt:variant>
        <vt:lpwstr>_Toc122526279</vt:lpwstr>
      </vt:variant>
      <vt:variant>
        <vt:i4>1114163</vt:i4>
      </vt:variant>
      <vt:variant>
        <vt:i4>62</vt:i4>
      </vt:variant>
      <vt:variant>
        <vt:i4>0</vt:i4>
      </vt:variant>
      <vt:variant>
        <vt:i4>5</vt:i4>
      </vt:variant>
      <vt:variant>
        <vt:lpwstr/>
      </vt:variant>
      <vt:variant>
        <vt:lpwstr>_Toc122526278</vt:lpwstr>
      </vt:variant>
      <vt:variant>
        <vt:i4>1114163</vt:i4>
      </vt:variant>
      <vt:variant>
        <vt:i4>56</vt:i4>
      </vt:variant>
      <vt:variant>
        <vt:i4>0</vt:i4>
      </vt:variant>
      <vt:variant>
        <vt:i4>5</vt:i4>
      </vt:variant>
      <vt:variant>
        <vt:lpwstr/>
      </vt:variant>
      <vt:variant>
        <vt:lpwstr>_Toc122526277</vt:lpwstr>
      </vt:variant>
      <vt:variant>
        <vt:i4>1114163</vt:i4>
      </vt:variant>
      <vt:variant>
        <vt:i4>50</vt:i4>
      </vt:variant>
      <vt:variant>
        <vt:i4>0</vt:i4>
      </vt:variant>
      <vt:variant>
        <vt:i4>5</vt:i4>
      </vt:variant>
      <vt:variant>
        <vt:lpwstr/>
      </vt:variant>
      <vt:variant>
        <vt:lpwstr>_Toc122526276</vt:lpwstr>
      </vt:variant>
      <vt:variant>
        <vt:i4>1114163</vt:i4>
      </vt:variant>
      <vt:variant>
        <vt:i4>44</vt:i4>
      </vt:variant>
      <vt:variant>
        <vt:i4>0</vt:i4>
      </vt:variant>
      <vt:variant>
        <vt:i4>5</vt:i4>
      </vt:variant>
      <vt:variant>
        <vt:lpwstr/>
      </vt:variant>
      <vt:variant>
        <vt:lpwstr>_Toc122526275</vt:lpwstr>
      </vt:variant>
      <vt:variant>
        <vt:i4>1114163</vt:i4>
      </vt:variant>
      <vt:variant>
        <vt:i4>38</vt:i4>
      </vt:variant>
      <vt:variant>
        <vt:i4>0</vt:i4>
      </vt:variant>
      <vt:variant>
        <vt:i4>5</vt:i4>
      </vt:variant>
      <vt:variant>
        <vt:lpwstr/>
      </vt:variant>
      <vt:variant>
        <vt:lpwstr>_Toc122526274</vt:lpwstr>
      </vt:variant>
      <vt:variant>
        <vt:i4>1114163</vt:i4>
      </vt:variant>
      <vt:variant>
        <vt:i4>32</vt:i4>
      </vt:variant>
      <vt:variant>
        <vt:i4>0</vt:i4>
      </vt:variant>
      <vt:variant>
        <vt:i4>5</vt:i4>
      </vt:variant>
      <vt:variant>
        <vt:lpwstr/>
      </vt:variant>
      <vt:variant>
        <vt:lpwstr>_Toc122526273</vt:lpwstr>
      </vt:variant>
      <vt:variant>
        <vt:i4>1114163</vt:i4>
      </vt:variant>
      <vt:variant>
        <vt:i4>26</vt:i4>
      </vt:variant>
      <vt:variant>
        <vt:i4>0</vt:i4>
      </vt:variant>
      <vt:variant>
        <vt:i4>5</vt:i4>
      </vt:variant>
      <vt:variant>
        <vt:lpwstr/>
      </vt:variant>
      <vt:variant>
        <vt:lpwstr>_Toc122526272</vt:lpwstr>
      </vt:variant>
      <vt:variant>
        <vt:i4>1114163</vt:i4>
      </vt:variant>
      <vt:variant>
        <vt:i4>20</vt:i4>
      </vt:variant>
      <vt:variant>
        <vt:i4>0</vt:i4>
      </vt:variant>
      <vt:variant>
        <vt:i4>5</vt:i4>
      </vt:variant>
      <vt:variant>
        <vt:lpwstr/>
      </vt:variant>
      <vt:variant>
        <vt:lpwstr>_Toc122526271</vt:lpwstr>
      </vt:variant>
      <vt:variant>
        <vt:i4>1114163</vt:i4>
      </vt:variant>
      <vt:variant>
        <vt:i4>14</vt:i4>
      </vt:variant>
      <vt:variant>
        <vt:i4>0</vt:i4>
      </vt:variant>
      <vt:variant>
        <vt:i4>5</vt:i4>
      </vt:variant>
      <vt:variant>
        <vt:lpwstr/>
      </vt:variant>
      <vt:variant>
        <vt:lpwstr>_Toc122526270</vt:lpwstr>
      </vt:variant>
      <vt:variant>
        <vt:i4>1048627</vt:i4>
      </vt:variant>
      <vt:variant>
        <vt:i4>8</vt:i4>
      </vt:variant>
      <vt:variant>
        <vt:i4>0</vt:i4>
      </vt:variant>
      <vt:variant>
        <vt:i4>5</vt:i4>
      </vt:variant>
      <vt:variant>
        <vt:lpwstr/>
      </vt:variant>
      <vt:variant>
        <vt:lpwstr>_Toc122526269</vt:lpwstr>
      </vt:variant>
      <vt:variant>
        <vt:i4>1048627</vt:i4>
      </vt:variant>
      <vt:variant>
        <vt:i4>2</vt:i4>
      </vt:variant>
      <vt:variant>
        <vt:i4>0</vt:i4>
      </vt:variant>
      <vt:variant>
        <vt:i4>5</vt:i4>
      </vt:variant>
      <vt:variant>
        <vt:lpwstr/>
      </vt:variant>
      <vt:variant>
        <vt:lpwstr>_Toc122526268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Getty, Rick</dc:creator>
  <cp:keywords/>
  <dc:description/>
  <cp:lastModifiedBy>Getty, Rick</cp:lastModifiedBy>
  <cp:revision>1420</cp:revision>
  <cp:lastPrinted>2022-08-15T20:04:00Z</cp:lastPrinted>
  <dcterms:created xsi:type="dcterms:W3CDTF">2022-03-30T13:30:00Z</dcterms:created>
  <dcterms:modified xsi:type="dcterms:W3CDTF">2023-04-28T15:59:00Z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0x010100ABF2BBBDD4DD994D96242A8F2CE4A8C8</vt:lpwstr>
  </property>
  <property fmtid="{D5CDD505-2E9C-101B-9397-08002B2CF9AE}" pid="3" name="MediaServiceImageTags">
    <vt:lpwstr/>
  </property>
</Properties>
</file>